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8293E" w14:textId="77777777" w:rsidR="00F2691D" w:rsidRPr="00184B9B" w:rsidRDefault="00B547BE" w:rsidP="000E4C79">
      <w:pPr>
        <w:spacing w:after="0"/>
        <w:ind w:right="40"/>
        <w:rPr>
          <w:szCs w:val="22"/>
        </w:rPr>
      </w:pPr>
      <w:r w:rsidRPr="00184B9B">
        <w:rPr>
          <w:b/>
          <w:szCs w:val="22"/>
        </w:rPr>
        <w:t>Leo W</w:t>
      </w:r>
      <w:r w:rsidR="00A5114E" w:rsidRPr="00184B9B">
        <w:rPr>
          <w:b/>
          <w:szCs w:val="22"/>
        </w:rPr>
        <w:t>illiam</w:t>
      </w:r>
      <w:r w:rsidRPr="00184B9B">
        <w:rPr>
          <w:b/>
          <w:szCs w:val="22"/>
        </w:rPr>
        <w:t xml:space="preserve"> Steel</w:t>
      </w:r>
    </w:p>
    <w:p w14:paraId="38F2F7FB" w14:textId="0CED9277" w:rsidR="009519D0" w:rsidRDefault="00B547BE" w:rsidP="000E4C79">
      <w:pPr>
        <w:pStyle w:val="Heading1"/>
        <w:ind w:left="-5" w:right="40"/>
        <w:rPr>
          <w:rStyle w:val="Hyperlink"/>
          <w:szCs w:val="22"/>
        </w:rPr>
      </w:pPr>
      <w:r w:rsidRPr="00184B9B">
        <w:rPr>
          <w:rFonts w:ascii="MS PGothic" w:eastAsia="MS PGothic" w:hAnsi="MS PGothic" w:cs="MS PGothic"/>
          <w:b w:val="0"/>
          <w:color w:val="00AB44"/>
          <w:szCs w:val="22"/>
        </w:rPr>
        <w:t xml:space="preserve">☏ </w:t>
      </w:r>
      <w:r w:rsidRPr="00184B9B">
        <w:rPr>
          <w:szCs w:val="22"/>
        </w:rPr>
        <w:t xml:space="preserve">Tel Number = 07553 831194 </w:t>
      </w:r>
      <w:r w:rsidRPr="00184B9B">
        <w:rPr>
          <w:rFonts w:ascii="MS PGothic" w:eastAsia="MS PGothic" w:hAnsi="MS PGothic" w:cs="MS PGothic"/>
          <w:b w:val="0"/>
          <w:color w:val="00AB44"/>
          <w:szCs w:val="22"/>
        </w:rPr>
        <w:t xml:space="preserve">✉ </w:t>
      </w:r>
      <w:r w:rsidRPr="00184B9B">
        <w:rPr>
          <w:szCs w:val="22"/>
        </w:rPr>
        <w:t xml:space="preserve">Email Address = </w:t>
      </w:r>
      <w:hyperlink r:id="rId5" w:history="1">
        <w:r w:rsidR="009519D0" w:rsidRPr="00184B9B">
          <w:rPr>
            <w:rStyle w:val="Hyperlink"/>
            <w:szCs w:val="22"/>
          </w:rPr>
          <w:t>leowsteel@gmail.com</w:t>
        </w:r>
      </w:hyperlink>
    </w:p>
    <w:p w14:paraId="5C034EE6" w14:textId="4D307EB6" w:rsidR="00184B9B" w:rsidRDefault="00FB7D10" w:rsidP="000E4C79">
      <w:pPr>
        <w:pStyle w:val="Heading1"/>
        <w:ind w:left="-5" w:right="40"/>
        <w:rPr>
          <w:rFonts w:asciiTheme="minorHAnsi" w:eastAsiaTheme="minorEastAsia" w:hAnsiTheme="minorHAnsi" w:cstheme="minorHAnsi"/>
          <w:b w:val="0"/>
          <w:color w:val="auto"/>
          <w:szCs w:val="22"/>
        </w:rPr>
      </w:pPr>
      <w:r w:rsidRPr="00FB7D10">
        <w:rPr>
          <w:rFonts w:asciiTheme="minorHAnsi" w:eastAsiaTheme="minorEastAsia" w:hAnsiTheme="minorHAnsi" w:cstheme="minorHAnsi"/>
          <w:b w:val="0"/>
          <w:color w:val="auto"/>
          <w:szCs w:val="22"/>
        </w:rPr>
        <w:t xml:space="preserve">Computing undergraduate at Bournemouth University with experience in software development, automation, and data-driven systems through industry roles and university projects. Strong problem-solving skills demonstrated through applied AI, machine learning, and full-stack development projects. Comfortable working in structured development environments and collaborating within </w:t>
      </w:r>
      <w:r>
        <w:rPr>
          <w:rFonts w:asciiTheme="minorHAnsi" w:eastAsiaTheme="minorEastAsia" w:hAnsiTheme="minorHAnsi" w:cstheme="minorHAnsi"/>
          <w:b w:val="0"/>
          <w:color w:val="auto"/>
          <w:szCs w:val="22"/>
        </w:rPr>
        <w:t xml:space="preserve">technical teams </w:t>
      </w:r>
    </w:p>
    <w:p w14:paraId="5885F5A3" w14:textId="5879F4CA" w:rsidR="00FB7D10" w:rsidRPr="00FB7D10" w:rsidRDefault="00FB7D10" w:rsidP="00FB7D10">
      <w:pPr>
        <w:spacing w:after="0" w:line="240" w:lineRule="auto"/>
        <w:ind w:right="40"/>
        <w:rPr>
          <w:b/>
          <w:bCs/>
          <w:color w:val="00AB44"/>
          <w:szCs w:val="22"/>
        </w:rPr>
      </w:pPr>
      <w:r w:rsidRPr="00184B9B">
        <w:rPr>
          <w:b/>
          <w:bCs/>
          <w:color w:val="00AB44"/>
          <w:szCs w:val="22"/>
        </w:rPr>
        <w:t>_____________________________________________________________________________</w:t>
      </w:r>
      <w:r>
        <w:rPr>
          <w:b/>
          <w:bCs/>
          <w:color w:val="00AB44"/>
          <w:szCs w:val="22"/>
        </w:rPr>
        <w:t>___________________________</w:t>
      </w:r>
    </w:p>
    <w:p w14:paraId="5C202476" w14:textId="6F9EAADF" w:rsidR="00F2691D" w:rsidRPr="00184B9B" w:rsidRDefault="00B547BE" w:rsidP="000E4C79">
      <w:pPr>
        <w:pStyle w:val="Heading1"/>
        <w:ind w:left="-5" w:right="40"/>
        <w:rPr>
          <w:color w:val="00AB44"/>
          <w:szCs w:val="22"/>
        </w:rPr>
      </w:pPr>
      <w:r w:rsidRPr="00184B9B">
        <w:rPr>
          <w:color w:val="38761D"/>
          <w:szCs w:val="22"/>
          <w:u w:val="single" w:color="38761D"/>
        </w:rPr>
        <w:t>E</w:t>
      </w:r>
      <w:r w:rsidR="00DC485E">
        <w:rPr>
          <w:color w:val="38761D"/>
          <w:szCs w:val="22"/>
          <w:u w:val="single" w:color="38761D"/>
        </w:rPr>
        <w:t>ducation</w:t>
      </w:r>
      <w:r w:rsidRPr="00184B9B">
        <w:rPr>
          <w:color w:val="38761D"/>
          <w:szCs w:val="22"/>
          <w:u w:val="single" w:color="38761D"/>
        </w:rPr>
        <w:t>:</w:t>
      </w:r>
    </w:p>
    <w:p w14:paraId="68BB635F" w14:textId="660F7582" w:rsidR="009519D0" w:rsidRPr="00E97EA9" w:rsidRDefault="009519D0" w:rsidP="000E4C79">
      <w:pPr>
        <w:spacing w:after="0" w:line="240" w:lineRule="auto"/>
        <w:ind w:right="40"/>
        <w:rPr>
          <w:b/>
          <w:bCs/>
          <w:szCs w:val="22"/>
        </w:rPr>
      </w:pPr>
      <w:r w:rsidRPr="00E97EA9">
        <w:rPr>
          <w:b/>
          <w:bCs/>
          <w:szCs w:val="22"/>
        </w:rPr>
        <w:t>2019</w:t>
      </w:r>
      <w:r w:rsidR="00DA70BE">
        <w:rPr>
          <w:b/>
          <w:bCs/>
          <w:szCs w:val="22"/>
        </w:rPr>
        <w:t>/</w:t>
      </w:r>
      <w:r w:rsidRPr="00E97EA9">
        <w:rPr>
          <w:b/>
          <w:bCs/>
          <w:szCs w:val="22"/>
        </w:rPr>
        <w:t xml:space="preserve">2023 </w:t>
      </w:r>
      <w:r w:rsidR="00E97EA9" w:rsidRPr="00E97EA9">
        <w:rPr>
          <w:b/>
          <w:bCs/>
          <w:szCs w:val="22"/>
        </w:rPr>
        <w:t>–</w:t>
      </w:r>
      <w:r w:rsidR="003203E3" w:rsidRPr="00E97EA9">
        <w:rPr>
          <w:b/>
          <w:bCs/>
          <w:szCs w:val="22"/>
        </w:rPr>
        <w:t xml:space="preserve"> </w:t>
      </w:r>
      <w:r w:rsidR="00E97EA9" w:rsidRPr="00E97EA9">
        <w:rPr>
          <w:b/>
          <w:bCs/>
          <w:szCs w:val="22"/>
        </w:rPr>
        <w:t xml:space="preserve">A levels - </w:t>
      </w:r>
      <w:r w:rsidRPr="00E97EA9">
        <w:rPr>
          <w:b/>
          <w:bCs/>
          <w:szCs w:val="22"/>
        </w:rPr>
        <w:t>Bedes Senior School</w:t>
      </w:r>
    </w:p>
    <w:p w14:paraId="77E03103" w14:textId="3EFE7AA2" w:rsidR="009519D0" w:rsidRPr="00E97EA9" w:rsidRDefault="009519D0" w:rsidP="00E97EA9">
      <w:pPr>
        <w:pStyle w:val="ListParagraph"/>
        <w:numPr>
          <w:ilvl w:val="0"/>
          <w:numId w:val="3"/>
        </w:numPr>
        <w:spacing w:after="0" w:line="240" w:lineRule="auto"/>
        <w:ind w:right="40"/>
        <w:rPr>
          <w:szCs w:val="22"/>
        </w:rPr>
      </w:pPr>
      <w:r w:rsidRPr="00E97EA9">
        <w:rPr>
          <w:szCs w:val="22"/>
        </w:rPr>
        <w:t xml:space="preserve">Ceramics, BTEC Business and </w:t>
      </w:r>
      <w:r w:rsidR="00E17800" w:rsidRPr="00E97EA9">
        <w:rPr>
          <w:szCs w:val="22"/>
        </w:rPr>
        <w:t>IT - A, D, D</w:t>
      </w:r>
    </w:p>
    <w:p w14:paraId="759053A0" w14:textId="32986C41" w:rsidR="00B547BE" w:rsidRPr="00E97EA9" w:rsidRDefault="00B547BE" w:rsidP="000E4C79">
      <w:pPr>
        <w:spacing w:after="0" w:line="240" w:lineRule="auto"/>
        <w:ind w:right="40"/>
        <w:rPr>
          <w:b/>
          <w:bCs/>
          <w:szCs w:val="22"/>
        </w:rPr>
      </w:pPr>
      <w:r w:rsidRPr="00E97EA9">
        <w:rPr>
          <w:b/>
          <w:bCs/>
          <w:szCs w:val="22"/>
        </w:rPr>
        <w:t>2024</w:t>
      </w:r>
      <w:r w:rsidR="00DA70BE">
        <w:rPr>
          <w:b/>
          <w:bCs/>
          <w:szCs w:val="22"/>
        </w:rPr>
        <w:t>/</w:t>
      </w:r>
      <w:r w:rsidR="003203E3" w:rsidRPr="00E97EA9">
        <w:rPr>
          <w:b/>
          <w:bCs/>
          <w:szCs w:val="22"/>
        </w:rPr>
        <w:t xml:space="preserve">2028 - </w:t>
      </w:r>
      <w:r w:rsidR="00E97EA9" w:rsidRPr="00E97EA9">
        <w:rPr>
          <w:b/>
          <w:bCs/>
          <w:szCs w:val="22"/>
        </w:rPr>
        <w:t xml:space="preserve">BSc Computing - </w:t>
      </w:r>
      <w:r w:rsidR="003203E3" w:rsidRPr="00E97EA9">
        <w:rPr>
          <w:b/>
          <w:bCs/>
          <w:szCs w:val="22"/>
        </w:rPr>
        <w:t>Bournemouth</w:t>
      </w:r>
      <w:r w:rsidRPr="00E97EA9">
        <w:rPr>
          <w:b/>
          <w:bCs/>
          <w:szCs w:val="22"/>
        </w:rPr>
        <w:t xml:space="preserve"> University</w:t>
      </w:r>
    </w:p>
    <w:p w14:paraId="28642CB7" w14:textId="0E599982" w:rsidR="00184B9B" w:rsidRDefault="00E17800" w:rsidP="00E97EA9">
      <w:pPr>
        <w:pStyle w:val="ListParagraph"/>
        <w:numPr>
          <w:ilvl w:val="0"/>
          <w:numId w:val="3"/>
        </w:numPr>
        <w:spacing w:after="0" w:line="240" w:lineRule="auto"/>
        <w:ind w:right="40"/>
        <w:rPr>
          <w:szCs w:val="22"/>
        </w:rPr>
      </w:pPr>
      <w:r w:rsidRPr="00E97EA9">
        <w:rPr>
          <w:szCs w:val="22"/>
        </w:rPr>
        <w:t>projected high 2:1</w:t>
      </w:r>
    </w:p>
    <w:p w14:paraId="1E62BC5D" w14:textId="28370092" w:rsidR="00E97EA9" w:rsidRDefault="00DA70BE" w:rsidP="00E97EA9">
      <w:pPr>
        <w:spacing w:after="0" w:line="240" w:lineRule="auto"/>
        <w:ind w:right="40"/>
        <w:rPr>
          <w:b/>
          <w:bCs/>
          <w:color w:val="538135" w:themeColor="accent6" w:themeShade="BF"/>
          <w:szCs w:val="22"/>
          <w:u w:val="single"/>
        </w:rPr>
      </w:pPr>
      <w:r>
        <w:rPr>
          <w:b/>
          <w:bCs/>
          <w:color w:val="538135" w:themeColor="accent6" w:themeShade="BF"/>
          <w:szCs w:val="22"/>
          <w:u w:val="single"/>
        </w:rPr>
        <w:t>T</w:t>
      </w:r>
      <w:r w:rsidR="00E97EA9" w:rsidRPr="00E97EA9">
        <w:rPr>
          <w:b/>
          <w:bCs/>
          <w:color w:val="538135" w:themeColor="accent6" w:themeShade="BF"/>
          <w:szCs w:val="22"/>
          <w:u w:val="single"/>
        </w:rPr>
        <w:t>echnical skills</w:t>
      </w:r>
    </w:p>
    <w:p w14:paraId="0FD5FD2C" w14:textId="3670073B" w:rsidR="00E97EA9" w:rsidRPr="00DA70BE" w:rsidRDefault="00DA70BE" w:rsidP="00DA70BE">
      <w:pPr>
        <w:spacing w:after="0" w:line="240" w:lineRule="auto"/>
        <w:ind w:right="40"/>
        <w:rPr>
          <w:b/>
          <w:bCs/>
          <w:color w:val="538135" w:themeColor="accent6" w:themeShade="BF"/>
          <w:szCs w:val="22"/>
          <w:u w:val="single"/>
        </w:rPr>
      </w:pPr>
      <w:r w:rsidRPr="00DA70BE">
        <w:rPr>
          <w:b/>
          <w:bCs/>
          <w:color w:val="000000" w:themeColor="text1"/>
          <w:szCs w:val="22"/>
        </w:rPr>
        <w:t>Programming</w:t>
      </w:r>
      <w:r>
        <w:rPr>
          <w:color w:val="000000" w:themeColor="text1"/>
          <w:szCs w:val="22"/>
        </w:rPr>
        <w:t xml:space="preserve">: </w:t>
      </w:r>
      <w:r w:rsidR="00E97EA9" w:rsidRPr="00DA70BE">
        <w:rPr>
          <w:color w:val="000000" w:themeColor="text1"/>
          <w:szCs w:val="22"/>
        </w:rPr>
        <w:t>Python (Pandas,</w:t>
      </w:r>
      <w:r w:rsidRPr="00DA70BE">
        <w:rPr>
          <w:color w:val="000000" w:themeColor="text1"/>
          <w:szCs w:val="22"/>
        </w:rPr>
        <w:t xml:space="preserve"> NumPy, matplotlib, seaborn</w:t>
      </w:r>
      <w:r w:rsidR="00E97EA9" w:rsidRPr="00DA70BE">
        <w:rPr>
          <w:color w:val="000000" w:themeColor="text1"/>
          <w:szCs w:val="22"/>
        </w:rPr>
        <w:t>), SQL, JavaScript</w:t>
      </w:r>
    </w:p>
    <w:p w14:paraId="04B8F511" w14:textId="3911E558" w:rsidR="00E97EA9" w:rsidRDefault="00DA70BE" w:rsidP="00DA70BE">
      <w:pPr>
        <w:spacing w:after="0" w:line="240" w:lineRule="auto"/>
        <w:ind w:right="40"/>
        <w:rPr>
          <w:color w:val="000000" w:themeColor="text1"/>
          <w:szCs w:val="22"/>
        </w:rPr>
      </w:pPr>
      <w:r w:rsidRPr="00DA70BE">
        <w:rPr>
          <w:b/>
          <w:bCs/>
          <w:color w:val="000000" w:themeColor="text1"/>
          <w:szCs w:val="22"/>
        </w:rPr>
        <w:t>Data</w:t>
      </w:r>
      <w:r w:rsidR="00EA2F48">
        <w:rPr>
          <w:b/>
          <w:bCs/>
          <w:color w:val="000000" w:themeColor="text1"/>
          <w:szCs w:val="22"/>
        </w:rPr>
        <w:t xml:space="preserve"> &amp; AI</w:t>
      </w:r>
      <w:r w:rsidRPr="00DA70BE">
        <w:rPr>
          <w:color w:val="000000" w:themeColor="text1"/>
          <w:szCs w:val="22"/>
        </w:rPr>
        <w:t>: data analysis, data visualisatio</w:t>
      </w:r>
      <w:r>
        <w:rPr>
          <w:color w:val="000000" w:themeColor="text1"/>
          <w:szCs w:val="22"/>
        </w:rPr>
        <w:t>n</w:t>
      </w:r>
      <w:r w:rsidR="00EA2F48">
        <w:rPr>
          <w:color w:val="000000" w:themeColor="text1"/>
          <w:szCs w:val="22"/>
        </w:rPr>
        <w:t>, regression</w:t>
      </w:r>
    </w:p>
    <w:p w14:paraId="495B40A8" w14:textId="24559CC9" w:rsidR="00DA70BE" w:rsidRPr="00DA70BE" w:rsidRDefault="00DA70BE" w:rsidP="00DA70BE">
      <w:pPr>
        <w:spacing w:after="0" w:line="240" w:lineRule="auto"/>
        <w:ind w:right="40"/>
        <w:rPr>
          <w:color w:val="000000" w:themeColor="text1"/>
          <w:szCs w:val="22"/>
        </w:rPr>
      </w:pPr>
      <w:r w:rsidRPr="00DA70BE">
        <w:rPr>
          <w:b/>
          <w:bCs/>
          <w:color w:val="000000" w:themeColor="text1"/>
          <w:szCs w:val="22"/>
        </w:rPr>
        <w:t>Concepts:</w:t>
      </w:r>
      <w:r>
        <w:rPr>
          <w:color w:val="000000" w:themeColor="text1"/>
          <w:szCs w:val="22"/>
        </w:rPr>
        <w:t xml:space="preserve"> software development lifecycle, automation, API</w:t>
      </w:r>
    </w:p>
    <w:p w14:paraId="264A0C2D" w14:textId="6E669A05" w:rsidR="006E315D" w:rsidRDefault="00B547BE" w:rsidP="000E4C79">
      <w:pPr>
        <w:spacing w:after="0" w:line="240" w:lineRule="auto"/>
        <w:ind w:right="40"/>
        <w:rPr>
          <w:b/>
          <w:bCs/>
          <w:color w:val="00AB44"/>
          <w:szCs w:val="22"/>
        </w:rPr>
      </w:pPr>
      <w:r w:rsidRPr="00184B9B">
        <w:rPr>
          <w:b/>
          <w:bCs/>
          <w:color w:val="00AB44"/>
          <w:szCs w:val="22"/>
        </w:rPr>
        <w:t>_____________________________________________________________________________</w:t>
      </w:r>
      <w:r w:rsidR="000E4C79">
        <w:rPr>
          <w:b/>
          <w:bCs/>
          <w:color w:val="00AB44"/>
          <w:szCs w:val="22"/>
        </w:rPr>
        <w:t>___________________________</w:t>
      </w:r>
    </w:p>
    <w:p w14:paraId="6F025AD5" w14:textId="384FCA16" w:rsidR="00184B9B" w:rsidRDefault="00DC485E" w:rsidP="000E4C79">
      <w:pPr>
        <w:spacing w:after="0" w:line="240" w:lineRule="auto"/>
        <w:ind w:right="40"/>
        <w:rPr>
          <w:b/>
          <w:bCs/>
          <w:color w:val="538135" w:themeColor="accent6" w:themeShade="BF"/>
          <w:szCs w:val="22"/>
          <w:u w:val="single"/>
        </w:rPr>
      </w:pPr>
      <w:r w:rsidRPr="00DC485E">
        <w:rPr>
          <w:b/>
          <w:bCs/>
          <w:color w:val="538135" w:themeColor="accent6" w:themeShade="BF"/>
          <w:szCs w:val="22"/>
          <w:u w:val="single"/>
        </w:rPr>
        <w:t>Employment history</w:t>
      </w:r>
      <w:r>
        <w:rPr>
          <w:b/>
          <w:bCs/>
          <w:color w:val="538135" w:themeColor="accent6" w:themeShade="BF"/>
          <w:szCs w:val="22"/>
          <w:u w:val="single"/>
        </w:rPr>
        <w:t>:</w:t>
      </w:r>
    </w:p>
    <w:p w14:paraId="68087998" w14:textId="6C5F4328" w:rsidR="00A8334D" w:rsidRDefault="00A8334D" w:rsidP="003203E3">
      <w:pPr>
        <w:spacing w:after="0" w:line="276" w:lineRule="auto"/>
        <w:ind w:right="40"/>
        <w:rPr>
          <w:b/>
          <w:bCs/>
          <w:color w:val="000000" w:themeColor="text1"/>
          <w:szCs w:val="22"/>
        </w:rPr>
      </w:pPr>
      <w:r w:rsidRPr="00A8334D">
        <w:rPr>
          <w:b/>
          <w:bCs/>
          <w:color w:val="000000" w:themeColor="text1"/>
          <w:szCs w:val="22"/>
        </w:rPr>
        <w:t xml:space="preserve">2025 - </w:t>
      </w:r>
      <w:r>
        <w:rPr>
          <w:b/>
          <w:bCs/>
          <w:color w:val="000000" w:themeColor="text1"/>
          <w:szCs w:val="22"/>
        </w:rPr>
        <w:t>A</w:t>
      </w:r>
      <w:r w:rsidRPr="00A8334D">
        <w:rPr>
          <w:b/>
          <w:bCs/>
          <w:color w:val="000000" w:themeColor="text1"/>
          <w:szCs w:val="22"/>
        </w:rPr>
        <w:t xml:space="preserve">pplied technology &amp; AI </w:t>
      </w:r>
      <w:r w:rsidR="00C770B3">
        <w:rPr>
          <w:b/>
          <w:bCs/>
          <w:color w:val="000000" w:themeColor="text1"/>
          <w:szCs w:val="22"/>
        </w:rPr>
        <w:t xml:space="preserve">in </w:t>
      </w:r>
      <w:r w:rsidRPr="00A8334D">
        <w:rPr>
          <w:b/>
          <w:bCs/>
          <w:color w:val="000000" w:themeColor="text1"/>
          <w:szCs w:val="22"/>
        </w:rPr>
        <w:t>supply chain &amp; logistics</w:t>
      </w:r>
      <w:r>
        <w:rPr>
          <w:b/>
          <w:bCs/>
          <w:color w:val="000000" w:themeColor="text1"/>
          <w:szCs w:val="22"/>
        </w:rPr>
        <w:t>, Volklec</w:t>
      </w:r>
    </w:p>
    <w:p w14:paraId="1DA04E18" w14:textId="51082927" w:rsidR="00C770B3" w:rsidRPr="00C770B3" w:rsidRDefault="00C770B3" w:rsidP="00C770B3">
      <w:pPr>
        <w:pStyle w:val="ListParagraph"/>
        <w:numPr>
          <w:ilvl w:val="0"/>
          <w:numId w:val="3"/>
        </w:numPr>
        <w:spacing w:after="0" w:line="276" w:lineRule="auto"/>
        <w:ind w:right="40"/>
        <w:rPr>
          <w:color w:val="000000" w:themeColor="text1"/>
          <w:szCs w:val="22"/>
        </w:rPr>
      </w:pPr>
      <w:r w:rsidRPr="00C770B3">
        <w:rPr>
          <w:color w:val="000000" w:themeColor="text1"/>
          <w:szCs w:val="22"/>
        </w:rPr>
        <w:t xml:space="preserve">automated SIOP workflows using AI tools, spreadsheets, and code </w:t>
      </w:r>
    </w:p>
    <w:p w14:paraId="4D32CF3C" w14:textId="00594B3E" w:rsidR="00C770B3" w:rsidRPr="00C770B3" w:rsidRDefault="00C770B3" w:rsidP="00C770B3">
      <w:pPr>
        <w:pStyle w:val="ListParagraph"/>
        <w:numPr>
          <w:ilvl w:val="0"/>
          <w:numId w:val="3"/>
        </w:numPr>
        <w:spacing w:after="0" w:line="276" w:lineRule="auto"/>
        <w:ind w:right="40"/>
        <w:rPr>
          <w:color w:val="000000" w:themeColor="text1"/>
          <w:szCs w:val="22"/>
        </w:rPr>
      </w:pPr>
      <w:r w:rsidRPr="00C770B3">
        <w:rPr>
          <w:color w:val="000000" w:themeColor="text1"/>
          <w:szCs w:val="22"/>
        </w:rPr>
        <w:t xml:space="preserve">built simulation models to support inventory and operation planning </w:t>
      </w:r>
    </w:p>
    <w:p w14:paraId="7CA8356E" w14:textId="37A965DD" w:rsidR="00C770B3" w:rsidRPr="00C770B3" w:rsidRDefault="00C770B3" w:rsidP="00C770B3">
      <w:pPr>
        <w:pStyle w:val="ListParagraph"/>
        <w:numPr>
          <w:ilvl w:val="0"/>
          <w:numId w:val="3"/>
        </w:numPr>
        <w:spacing w:after="0" w:line="276" w:lineRule="auto"/>
        <w:ind w:right="40"/>
        <w:rPr>
          <w:color w:val="000000" w:themeColor="text1"/>
          <w:szCs w:val="22"/>
        </w:rPr>
      </w:pPr>
      <w:r w:rsidRPr="00C770B3">
        <w:rPr>
          <w:color w:val="000000" w:themeColor="text1"/>
          <w:szCs w:val="22"/>
        </w:rPr>
        <w:t xml:space="preserve">developed </w:t>
      </w:r>
      <w:r>
        <w:rPr>
          <w:color w:val="000000" w:themeColor="text1"/>
          <w:szCs w:val="22"/>
        </w:rPr>
        <w:t xml:space="preserve">a </w:t>
      </w:r>
      <w:r w:rsidRPr="00C770B3">
        <w:rPr>
          <w:color w:val="000000" w:themeColor="text1"/>
          <w:szCs w:val="22"/>
        </w:rPr>
        <w:t xml:space="preserve">dashboard and automated sales pipeline to improve accuracy and efficiency </w:t>
      </w:r>
    </w:p>
    <w:p w14:paraId="1B00CAA5" w14:textId="6AB41700" w:rsidR="004B581F" w:rsidRDefault="004B581F" w:rsidP="003203E3">
      <w:pPr>
        <w:spacing w:after="0" w:line="276" w:lineRule="auto"/>
        <w:ind w:right="40"/>
        <w:rPr>
          <w:rFonts w:asciiTheme="minorHAnsi" w:hAnsiTheme="minorHAnsi" w:cstheme="minorHAnsi"/>
          <w:b/>
          <w:bCs/>
          <w:color w:val="000000" w:themeColor="text1"/>
          <w:szCs w:val="22"/>
        </w:rPr>
      </w:pPr>
      <w:r w:rsidRPr="004B581F">
        <w:rPr>
          <w:rFonts w:asciiTheme="minorHAnsi" w:hAnsiTheme="minorHAnsi" w:cstheme="minorHAnsi"/>
          <w:b/>
          <w:bCs/>
          <w:color w:val="000000" w:themeColor="text1"/>
          <w:szCs w:val="22"/>
        </w:rPr>
        <w:t>2025 – IT work, Rebbeck Brothers &amp; My fire door LTD</w:t>
      </w:r>
    </w:p>
    <w:p w14:paraId="19E348D9" w14:textId="16FE3594" w:rsidR="00C770B3" w:rsidRDefault="00C770B3" w:rsidP="00C770B3">
      <w:pPr>
        <w:pStyle w:val="ListParagraph"/>
        <w:numPr>
          <w:ilvl w:val="0"/>
          <w:numId w:val="4"/>
        </w:numPr>
        <w:spacing w:after="0" w:line="276" w:lineRule="auto"/>
        <w:ind w:right="40"/>
        <w:rPr>
          <w:rFonts w:asciiTheme="minorHAnsi" w:hAnsiTheme="minorHAnsi" w:cstheme="minorHAnsi"/>
          <w:color w:val="000000" w:themeColor="text1"/>
          <w:szCs w:val="22"/>
        </w:rPr>
      </w:pPr>
      <w:r w:rsidRPr="00C770B3">
        <w:rPr>
          <w:rFonts w:asciiTheme="minorHAnsi" w:hAnsiTheme="minorHAnsi" w:cstheme="minorHAnsi"/>
          <w:color w:val="000000" w:themeColor="text1"/>
          <w:szCs w:val="22"/>
        </w:rPr>
        <w:t xml:space="preserve">digitised paper records into a structured digital filing system </w:t>
      </w:r>
    </w:p>
    <w:p w14:paraId="315A2457" w14:textId="79A47C73" w:rsidR="00C770B3" w:rsidRDefault="00C770B3" w:rsidP="00C770B3">
      <w:pPr>
        <w:pStyle w:val="ListParagraph"/>
        <w:numPr>
          <w:ilvl w:val="0"/>
          <w:numId w:val="4"/>
        </w:numPr>
        <w:spacing w:after="0" w:line="276" w:lineRule="auto"/>
        <w:ind w:right="40"/>
        <w:rPr>
          <w:rFonts w:asciiTheme="minorHAnsi" w:hAnsiTheme="minorHAnsi" w:cstheme="minorHAnsi"/>
          <w:color w:val="000000" w:themeColor="text1"/>
          <w:szCs w:val="22"/>
        </w:rPr>
      </w:pPr>
      <w:r>
        <w:rPr>
          <w:rFonts w:asciiTheme="minorHAnsi" w:hAnsiTheme="minorHAnsi" w:cstheme="minorHAnsi"/>
          <w:color w:val="000000" w:themeColor="text1"/>
          <w:szCs w:val="22"/>
        </w:rPr>
        <w:t>using AI tools to identify a</w:t>
      </w:r>
      <w:r w:rsidR="00EA2F48">
        <w:rPr>
          <w:rFonts w:asciiTheme="minorHAnsi" w:hAnsiTheme="minorHAnsi" w:cstheme="minorHAnsi"/>
          <w:color w:val="000000" w:themeColor="text1"/>
          <w:szCs w:val="22"/>
        </w:rPr>
        <w:t>n</w:t>
      </w:r>
      <w:r>
        <w:rPr>
          <w:rFonts w:asciiTheme="minorHAnsi" w:hAnsiTheme="minorHAnsi" w:cstheme="minorHAnsi"/>
          <w:color w:val="000000" w:themeColor="text1"/>
          <w:szCs w:val="22"/>
        </w:rPr>
        <w:t xml:space="preserve">d filter potential clients </w:t>
      </w:r>
    </w:p>
    <w:p w14:paraId="598FB4F5" w14:textId="7BE86B73" w:rsidR="00C770B3" w:rsidRPr="00C770B3" w:rsidRDefault="00C770B3" w:rsidP="00C770B3">
      <w:pPr>
        <w:pStyle w:val="ListParagraph"/>
        <w:numPr>
          <w:ilvl w:val="0"/>
          <w:numId w:val="4"/>
        </w:numPr>
        <w:spacing w:after="0" w:line="276" w:lineRule="auto"/>
        <w:ind w:right="40"/>
        <w:rPr>
          <w:rFonts w:asciiTheme="minorHAnsi" w:hAnsiTheme="minorHAnsi" w:cstheme="minorHAnsi"/>
          <w:color w:val="000000" w:themeColor="text1"/>
          <w:szCs w:val="22"/>
        </w:rPr>
      </w:pPr>
      <w:r>
        <w:rPr>
          <w:rFonts w:asciiTheme="minorHAnsi" w:hAnsiTheme="minorHAnsi" w:cstheme="minorHAnsi"/>
          <w:color w:val="000000" w:themeColor="text1"/>
          <w:szCs w:val="22"/>
        </w:rPr>
        <w:t xml:space="preserve">Supported targeted email campaign using data-driven lead selection </w:t>
      </w:r>
    </w:p>
    <w:p w14:paraId="1314AEB2" w14:textId="0C7C5F6B" w:rsidR="000277AB" w:rsidRDefault="000277AB" w:rsidP="003203E3">
      <w:pPr>
        <w:spacing w:after="0" w:line="240" w:lineRule="auto"/>
        <w:ind w:right="40"/>
        <w:rPr>
          <w:rStyle w:val="Strong"/>
          <w:rFonts w:asciiTheme="minorHAnsi" w:hAnsiTheme="minorHAnsi" w:cstheme="minorHAnsi"/>
          <w:szCs w:val="22"/>
        </w:rPr>
      </w:pPr>
      <w:r w:rsidRPr="00184B9B">
        <w:rPr>
          <w:rStyle w:val="Strong"/>
          <w:rFonts w:asciiTheme="minorHAnsi" w:hAnsiTheme="minorHAnsi" w:cstheme="minorHAnsi"/>
          <w:szCs w:val="22"/>
        </w:rPr>
        <w:t>2023 - Waterfront Counsellor, Gold Arrow Camp, California</w:t>
      </w:r>
    </w:p>
    <w:p w14:paraId="1A653D8D" w14:textId="79638590" w:rsidR="00C770B3" w:rsidRPr="00C770B3" w:rsidRDefault="00C770B3" w:rsidP="00C770B3">
      <w:pPr>
        <w:pStyle w:val="ListParagraph"/>
        <w:numPr>
          <w:ilvl w:val="0"/>
          <w:numId w:val="5"/>
        </w:numPr>
        <w:spacing w:after="0" w:line="240" w:lineRule="auto"/>
        <w:ind w:right="40"/>
        <w:rPr>
          <w:rFonts w:asciiTheme="minorHAnsi" w:hAnsiTheme="minorHAnsi" w:cstheme="minorHAnsi"/>
          <w:szCs w:val="22"/>
        </w:rPr>
      </w:pPr>
      <w:r w:rsidRPr="00C770B3">
        <w:rPr>
          <w:rFonts w:asciiTheme="minorHAnsi" w:hAnsiTheme="minorHAnsi" w:cstheme="minorHAnsi"/>
          <w:szCs w:val="22"/>
        </w:rPr>
        <w:t>supported water activities and t</w:t>
      </w:r>
      <w:r>
        <w:rPr>
          <w:rFonts w:asciiTheme="minorHAnsi" w:hAnsiTheme="minorHAnsi" w:cstheme="minorHAnsi"/>
          <w:szCs w:val="22"/>
        </w:rPr>
        <w:t>aught</w:t>
      </w:r>
      <w:r w:rsidRPr="00C770B3">
        <w:rPr>
          <w:rFonts w:asciiTheme="minorHAnsi" w:hAnsiTheme="minorHAnsi" w:cstheme="minorHAnsi"/>
          <w:szCs w:val="22"/>
        </w:rPr>
        <w:t xml:space="preserve"> water safety to children aged 6 – 16 </w:t>
      </w:r>
    </w:p>
    <w:p w14:paraId="6B2A217A" w14:textId="3940469E" w:rsidR="00C770B3" w:rsidRPr="00C770B3" w:rsidRDefault="00C770B3" w:rsidP="00C770B3">
      <w:pPr>
        <w:pStyle w:val="ListParagraph"/>
        <w:numPr>
          <w:ilvl w:val="0"/>
          <w:numId w:val="5"/>
        </w:numPr>
        <w:spacing w:after="0" w:line="240" w:lineRule="auto"/>
        <w:ind w:right="40"/>
        <w:rPr>
          <w:rFonts w:asciiTheme="minorHAnsi" w:hAnsiTheme="minorHAnsi" w:cstheme="minorHAnsi"/>
          <w:szCs w:val="22"/>
        </w:rPr>
      </w:pPr>
      <w:r w:rsidRPr="00C770B3">
        <w:rPr>
          <w:rFonts w:asciiTheme="minorHAnsi" w:hAnsiTheme="minorHAnsi" w:cstheme="minorHAnsi"/>
          <w:szCs w:val="22"/>
        </w:rPr>
        <w:t xml:space="preserve">organised group activities and encouraged teamwork and responsibility </w:t>
      </w:r>
    </w:p>
    <w:p w14:paraId="1302F05F" w14:textId="70EA2C08" w:rsidR="00F2691D" w:rsidRPr="00184B9B" w:rsidRDefault="00B547BE" w:rsidP="006F1721">
      <w:pPr>
        <w:pStyle w:val="Heading3"/>
        <w:spacing w:after="0"/>
        <w:ind w:left="0" w:right="40" w:firstLine="0"/>
        <w:rPr>
          <w:sz w:val="22"/>
          <w:szCs w:val="22"/>
        </w:rPr>
      </w:pPr>
      <w:r w:rsidRPr="00184B9B">
        <w:rPr>
          <w:sz w:val="22"/>
          <w:szCs w:val="22"/>
        </w:rPr>
        <w:t>____________________________________________________________________________________</w:t>
      </w:r>
      <w:r w:rsidR="000E4C79">
        <w:rPr>
          <w:sz w:val="22"/>
          <w:szCs w:val="22"/>
        </w:rPr>
        <w:t>____________________</w:t>
      </w:r>
    </w:p>
    <w:p w14:paraId="087B10BA" w14:textId="4744ACD5" w:rsidR="00DC485E" w:rsidRDefault="00DC485E" w:rsidP="000E4C79">
      <w:pPr>
        <w:pStyle w:val="NormalWeb"/>
        <w:spacing w:before="0" w:beforeAutospacing="0" w:after="0" w:afterAutospacing="0"/>
        <w:ind w:right="40"/>
        <w:rPr>
          <w:rStyle w:val="Strong"/>
          <w:rFonts w:asciiTheme="minorHAnsi" w:eastAsia="Calibri" w:hAnsiTheme="minorHAnsi" w:cstheme="minorHAnsi"/>
          <w:color w:val="538135" w:themeColor="accent6" w:themeShade="BF"/>
          <w:sz w:val="22"/>
          <w:szCs w:val="22"/>
          <w:u w:val="single"/>
        </w:rPr>
      </w:pPr>
      <w:r w:rsidRPr="00DC485E">
        <w:rPr>
          <w:rStyle w:val="Strong"/>
          <w:rFonts w:asciiTheme="minorHAnsi" w:eastAsia="Calibri" w:hAnsiTheme="minorHAnsi" w:cstheme="minorHAnsi"/>
          <w:color w:val="538135" w:themeColor="accent6" w:themeShade="BF"/>
          <w:sz w:val="22"/>
          <w:szCs w:val="22"/>
          <w:u w:val="single"/>
        </w:rPr>
        <w:t xml:space="preserve">Projects </w:t>
      </w:r>
      <w:r>
        <w:rPr>
          <w:rStyle w:val="Strong"/>
          <w:rFonts w:asciiTheme="minorHAnsi" w:eastAsia="Calibri" w:hAnsiTheme="minorHAnsi" w:cstheme="minorHAnsi"/>
          <w:color w:val="538135" w:themeColor="accent6" w:themeShade="BF"/>
          <w:sz w:val="22"/>
          <w:szCs w:val="22"/>
          <w:u w:val="single"/>
        </w:rPr>
        <w:t>&amp; E</w:t>
      </w:r>
      <w:r w:rsidRPr="00DC485E">
        <w:rPr>
          <w:rStyle w:val="Strong"/>
          <w:rFonts w:asciiTheme="minorHAnsi" w:eastAsia="Calibri" w:hAnsiTheme="minorHAnsi" w:cstheme="minorHAnsi"/>
          <w:color w:val="538135" w:themeColor="accent6" w:themeShade="BF"/>
          <w:sz w:val="22"/>
          <w:szCs w:val="22"/>
          <w:u w:val="single"/>
        </w:rPr>
        <w:t xml:space="preserve">xperience </w:t>
      </w:r>
    </w:p>
    <w:p w14:paraId="30A74DA8" w14:textId="68D6045D" w:rsidR="00C770B3" w:rsidRDefault="00C770B3" w:rsidP="000E4C79">
      <w:pPr>
        <w:pStyle w:val="NormalWeb"/>
        <w:spacing w:before="0" w:beforeAutospacing="0" w:after="0" w:afterAutospacing="0"/>
        <w:ind w:right="40"/>
        <w:rPr>
          <w:rStyle w:val="Strong"/>
          <w:rFonts w:asciiTheme="minorHAnsi" w:eastAsia="Calibri" w:hAnsiTheme="minorHAnsi" w:cstheme="minorHAnsi"/>
          <w:color w:val="000000" w:themeColor="text1"/>
          <w:sz w:val="22"/>
          <w:szCs w:val="22"/>
        </w:rPr>
      </w:pPr>
      <w:r w:rsidRPr="00C770B3">
        <w:rPr>
          <w:rStyle w:val="Strong"/>
          <w:rFonts w:asciiTheme="minorHAnsi" w:eastAsia="Calibri" w:hAnsiTheme="minorHAnsi" w:cstheme="minorHAnsi"/>
          <w:color w:val="000000" w:themeColor="text1"/>
          <w:sz w:val="22"/>
          <w:szCs w:val="22"/>
        </w:rPr>
        <w:t xml:space="preserve">2025 – conversational AI chatbot </w:t>
      </w:r>
    </w:p>
    <w:p w14:paraId="757255E6" w14:textId="32AFF661" w:rsidR="00C770B3" w:rsidRPr="00C770B3" w:rsidRDefault="00C770B3" w:rsidP="00C770B3">
      <w:pPr>
        <w:pStyle w:val="NormalWeb"/>
        <w:numPr>
          <w:ilvl w:val="0"/>
          <w:numId w:val="3"/>
        </w:numPr>
        <w:spacing w:before="0" w:beforeAutospacing="0" w:after="0" w:afterAutospacing="0"/>
        <w:ind w:right="40"/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dev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elop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ed a </w:t>
      </w:r>
      <w:proofErr w:type="gramStart"/>
      <w:r w:rsidR="0028666F"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full</w:t>
      </w:r>
      <w:r w:rsidR="00EA2F48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-</w:t>
      </w:r>
      <w:r w:rsidR="0028666F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stack</w:t>
      </w:r>
      <w:proofErr w:type="gramEnd"/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 chatbot using </w:t>
      </w:r>
      <w:r w:rsidR="006F1721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E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xpress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.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js, REST API, and local semantic e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m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beddings</w:t>
      </w:r>
    </w:p>
    <w:p w14:paraId="23F0F8FF" w14:textId="00A0179F" w:rsidR="00C770B3" w:rsidRPr="00C770B3" w:rsidRDefault="00C770B3" w:rsidP="00C770B3">
      <w:pPr>
        <w:pStyle w:val="NormalWeb"/>
        <w:numPr>
          <w:ilvl w:val="0"/>
          <w:numId w:val="3"/>
        </w:numPr>
        <w:spacing w:before="0" w:beforeAutospacing="0" w:after="0" w:afterAutospacing="0"/>
        <w:ind w:right="40"/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</w:pP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I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mplemented a three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-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layer re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s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ponse system combining small talk,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 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semantic </w:t>
      </w:r>
      <w:r w:rsidR="006F1721"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matching,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 and AI fallback</w:t>
      </w:r>
    </w:p>
    <w:p w14:paraId="7A9ADB53" w14:textId="6CE06B58" w:rsidR="00C770B3" w:rsidRPr="00C770B3" w:rsidRDefault="00C770B3" w:rsidP="00C770B3">
      <w:pPr>
        <w:pStyle w:val="NormalWeb"/>
        <w:numPr>
          <w:ilvl w:val="0"/>
          <w:numId w:val="3"/>
        </w:numPr>
        <w:spacing w:before="0" w:beforeAutospacing="0" w:after="0" w:afterAutospacing="0"/>
        <w:ind w:right="40"/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de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sign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ed an accessible frontend and validate</w:t>
      </w: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d</w:t>
      </w:r>
      <w:r w:rsidRPr="00C770B3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 using and compliance with WAVE tools </w:t>
      </w:r>
    </w:p>
    <w:p w14:paraId="0951BF40" w14:textId="18B6D5CD" w:rsidR="00C26BD0" w:rsidRDefault="00C26BD0" w:rsidP="003203E3">
      <w:pPr>
        <w:pStyle w:val="NormalWeb"/>
        <w:spacing w:before="0" w:beforeAutospacing="0" w:after="0" w:afterAutospacing="0" w:line="276" w:lineRule="auto"/>
        <w:ind w:right="40"/>
        <w:rPr>
          <w:rStyle w:val="Strong"/>
          <w:rFonts w:asciiTheme="minorHAnsi" w:eastAsia="Calibri" w:hAnsiTheme="minorHAnsi" w:cstheme="minorHAnsi"/>
          <w:color w:val="000000" w:themeColor="text1"/>
          <w:sz w:val="22"/>
          <w:szCs w:val="22"/>
        </w:rPr>
      </w:pPr>
      <w:r w:rsidRPr="00C26BD0">
        <w:rPr>
          <w:rStyle w:val="Strong"/>
          <w:rFonts w:asciiTheme="minorHAnsi" w:eastAsia="Calibri" w:hAnsiTheme="minorHAnsi" w:cstheme="minorHAnsi"/>
          <w:color w:val="000000" w:themeColor="text1"/>
          <w:sz w:val="22"/>
          <w:szCs w:val="22"/>
        </w:rPr>
        <w:t>2025</w:t>
      </w:r>
      <w:r>
        <w:rPr>
          <w:rStyle w:val="Strong"/>
          <w:rFonts w:asciiTheme="minorHAnsi" w:eastAsia="Calibri" w:hAnsiTheme="minorHAnsi" w:cstheme="minorHAnsi"/>
          <w:color w:val="000000" w:themeColor="text1"/>
          <w:sz w:val="22"/>
          <w:szCs w:val="22"/>
        </w:rPr>
        <w:t xml:space="preserve"> – MOD Corsham AWS DeepRacer competition (representing Bournemouth University)</w:t>
      </w:r>
    </w:p>
    <w:p w14:paraId="3934E54D" w14:textId="00F5948C" w:rsidR="006F1721" w:rsidRPr="006F1721" w:rsidRDefault="006F1721" w:rsidP="006F1721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right="40"/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6F1721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designed and optimised autonomous racing models using reinforcement learning </w:t>
      </w:r>
    </w:p>
    <w:p w14:paraId="307B4172" w14:textId="4158C682" w:rsidR="006F1721" w:rsidRPr="006F1721" w:rsidRDefault="00EA2F48" w:rsidP="006F1721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right="40"/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</w:pPr>
      <w:r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>C</w:t>
      </w:r>
      <w:r w:rsidR="006F1721" w:rsidRPr="006F1721">
        <w:rPr>
          <w:rStyle w:val="Strong"/>
          <w:rFonts w:asciiTheme="minorHAnsi" w:eastAsia="Calibri" w:hAnsiTheme="minorHAnsi" w:cstheme="minorHAnsi"/>
          <w:b w:val="0"/>
          <w:bCs w:val="0"/>
          <w:color w:val="000000" w:themeColor="text1"/>
          <w:sz w:val="22"/>
          <w:szCs w:val="22"/>
        </w:rPr>
        <w:t xml:space="preserve">ompeted on AWS representing Bournemouth University </w:t>
      </w:r>
    </w:p>
    <w:p w14:paraId="05DE9D16" w14:textId="26EA4F19" w:rsidR="000E4C79" w:rsidRDefault="000E4C79" w:rsidP="003203E3">
      <w:pPr>
        <w:spacing w:after="0" w:line="276" w:lineRule="auto"/>
        <w:ind w:left="-5" w:right="40" w:hanging="10"/>
        <w:rPr>
          <w:rStyle w:val="Strong"/>
          <w:rFonts w:asciiTheme="minorHAnsi" w:hAnsiTheme="minorHAnsi" w:cstheme="minorHAnsi"/>
          <w:szCs w:val="22"/>
        </w:rPr>
      </w:pPr>
      <w:r w:rsidRPr="000E4C79">
        <w:rPr>
          <w:rStyle w:val="Strong"/>
          <w:rFonts w:asciiTheme="minorHAnsi" w:hAnsiTheme="minorHAnsi" w:cstheme="minorHAnsi"/>
          <w:szCs w:val="22"/>
        </w:rPr>
        <w:t>2025 – Air quality forecasting system</w:t>
      </w:r>
    </w:p>
    <w:p w14:paraId="05E93B24" w14:textId="6071E21D" w:rsidR="006F1721" w:rsidRDefault="006F1721" w:rsidP="006F1721">
      <w:pPr>
        <w:pStyle w:val="ListParagraph"/>
        <w:numPr>
          <w:ilvl w:val="0"/>
          <w:numId w:val="8"/>
        </w:numPr>
        <w:spacing w:after="0" w:line="276" w:lineRule="auto"/>
        <w:ind w:right="40"/>
        <w:rPr>
          <w:rStyle w:val="Strong"/>
          <w:rFonts w:asciiTheme="minorHAnsi" w:hAnsiTheme="minorHAnsi" w:cstheme="minorHAnsi"/>
          <w:b w:val="0"/>
          <w:bCs w:val="0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szCs w:val="22"/>
        </w:rPr>
        <w:t>built a big data pipeline to collect and analyse environmental datasets</w:t>
      </w:r>
    </w:p>
    <w:p w14:paraId="242CF350" w14:textId="2BD0D575" w:rsidR="006F1721" w:rsidRDefault="006F1721" w:rsidP="006F1721">
      <w:pPr>
        <w:pStyle w:val="ListParagraph"/>
        <w:numPr>
          <w:ilvl w:val="0"/>
          <w:numId w:val="8"/>
        </w:numPr>
        <w:spacing w:after="0" w:line="276" w:lineRule="auto"/>
        <w:ind w:right="40"/>
        <w:rPr>
          <w:rStyle w:val="Strong"/>
          <w:rFonts w:asciiTheme="minorHAnsi" w:hAnsiTheme="minorHAnsi" w:cstheme="minorHAnsi"/>
          <w:b w:val="0"/>
          <w:bCs w:val="0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szCs w:val="22"/>
        </w:rPr>
        <w:t xml:space="preserve">Applied machine learning using regression to forecast </w:t>
      </w:r>
      <w:r w:rsidR="0028666F">
        <w:rPr>
          <w:rStyle w:val="Strong"/>
          <w:rFonts w:asciiTheme="minorHAnsi" w:hAnsiTheme="minorHAnsi" w:cstheme="minorHAnsi"/>
          <w:b w:val="0"/>
          <w:bCs w:val="0"/>
          <w:szCs w:val="22"/>
        </w:rPr>
        <w:t>the ai</w:t>
      </w:r>
      <w:r>
        <w:rPr>
          <w:rStyle w:val="Strong"/>
          <w:rFonts w:asciiTheme="minorHAnsi" w:hAnsiTheme="minorHAnsi" w:cstheme="minorHAnsi"/>
          <w:b w:val="0"/>
          <w:bCs w:val="0"/>
          <w:szCs w:val="22"/>
        </w:rPr>
        <w:t xml:space="preserve">r quality index </w:t>
      </w:r>
    </w:p>
    <w:p w14:paraId="3C933F84" w14:textId="2D0AE801" w:rsidR="006F1721" w:rsidRPr="006F1721" w:rsidRDefault="006F1721" w:rsidP="006F1721">
      <w:pPr>
        <w:pStyle w:val="ListParagraph"/>
        <w:numPr>
          <w:ilvl w:val="0"/>
          <w:numId w:val="8"/>
        </w:numPr>
        <w:spacing w:after="0" w:line="276" w:lineRule="auto"/>
        <w:ind w:right="40"/>
        <w:rPr>
          <w:rStyle w:val="Strong"/>
          <w:rFonts w:asciiTheme="minorHAnsi" w:hAnsiTheme="minorHAnsi" w:cstheme="minorHAnsi"/>
          <w:b w:val="0"/>
          <w:bCs w:val="0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szCs w:val="22"/>
        </w:rPr>
        <w:t xml:space="preserve">used data visualisation to communicate insights </w:t>
      </w:r>
    </w:p>
    <w:p w14:paraId="00F4FABB" w14:textId="4927159D" w:rsidR="002E1A82" w:rsidRDefault="009519D0" w:rsidP="003203E3">
      <w:pPr>
        <w:pStyle w:val="NormalWeb"/>
        <w:spacing w:before="0" w:beforeAutospacing="0" w:after="0" w:afterAutospacing="0" w:line="276" w:lineRule="auto"/>
        <w:ind w:right="40"/>
        <w:rPr>
          <w:rFonts w:asciiTheme="minorHAnsi" w:hAnsiTheme="minorHAnsi" w:cstheme="minorHAnsi"/>
          <w:b/>
          <w:bCs/>
          <w:sz w:val="22"/>
          <w:szCs w:val="22"/>
        </w:rPr>
      </w:pPr>
      <w:r w:rsidRPr="00184B9B">
        <w:rPr>
          <w:rStyle w:val="Strong"/>
          <w:rFonts w:asciiTheme="minorHAnsi" w:eastAsia="Calibri" w:hAnsiTheme="minorHAnsi" w:cstheme="minorHAnsi"/>
          <w:sz w:val="22"/>
          <w:szCs w:val="22"/>
        </w:rPr>
        <w:t>202</w:t>
      </w:r>
      <w:r w:rsidR="002E1A82" w:rsidRPr="00184B9B">
        <w:rPr>
          <w:rStyle w:val="Strong"/>
          <w:rFonts w:asciiTheme="minorHAnsi" w:eastAsia="Calibri" w:hAnsiTheme="minorHAnsi" w:cstheme="minorHAnsi"/>
          <w:sz w:val="22"/>
          <w:szCs w:val="22"/>
        </w:rPr>
        <w:t>5</w:t>
      </w:r>
      <w:r w:rsidRPr="00184B9B">
        <w:rPr>
          <w:rStyle w:val="Strong"/>
          <w:rFonts w:asciiTheme="minorHAnsi" w:eastAsia="Calibri" w:hAnsiTheme="minorHAnsi" w:cstheme="minorHAnsi"/>
          <w:sz w:val="22"/>
          <w:szCs w:val="22"/>
        </w:rPr>
        <w:t xml:space="preserve"> </w:t>
      </w:r>
      <w:r w:rsidR="002E1A82" w:rsidRPr="00184B9B">
        <w:rPr>
          <w:rStyle w:val="Strong"/>
          <w:rFonts w:asciiTheme="minorHAnsi" w:eastAsia="Calibri" w:hAnsiTheme="minorHAnsi" w:cstheme="minorHAnsi"/>
          <w:sz w:val="22"/>
          <w:szCs w:val="22"/>
        </w:rPr>
        <w:t xml:space="preserve">– </w:t>
      </w:r>
      <w:r w:rsidR="002E1A82" w:rsidRPr="00184B9B">
        <w:rPr>
          <w:rFonts w:asciiTheme="minorHAnsi" w:hAnsiTheme="minorHAnsi" w:cstheme="minorHAnsi"/>
          <w:b/>
          <w:bCs/>
          <w:sz w:val="22"/>
          <w:szCs w:val="22"/>
        </w:rPr>
        <w:t>Technology Work Experience – JLLT (JLL Technologies)</w:t>
      </w:r>
    </w:p>
    <w:p w14:paraId="52B90157" w14:textId="77777777" w:rsidR="0028666F" w:rsidRPr="0028666F" w:rsidRDefault="0028666F" w:rsidP="0028666F">
      <w:pPr>
        <w:pStyle w:val="ListParagraph"/>
        <w:numPr>
          <w:ilvl w:val="0"/>
          <w:numId w:val="9"/>
        </w:numPr>
        <w:spacing w:after="0" w:line="276" w:lineRule="auto"/>
        <w:ind w:right="40"/>
        <w:rPr>
          <w:rFonts w:asciiTheme="minorHAnsi" w:eastAsiaTheme="minorEastAsia" w:hAnsiTheme="minorHAnsi" w:cstheme="minorHAnsi"/>
          <w:color w:val="auto"/>
          <w:szCs w:val="22"/>
        </w:rPr>
      </w:pPr>
      <w:r w:rsidRPr="0028666F">
        <w:rPr>
          <w:rFonts w:asciiTheme="minorHAnsi" w:eastAsiaTheme="minorEastAsia" w:hAnsiTheme="minorHAnsi" w:cstheme="minorHAnsi"/>
          <w:color w:val="auto"/>
          <w:szCs w:val="22"/>
        </w:rPr>
        <w:t xml:space="preserve">gained exposure to enterprise technology support business operations </w:t>
      </w:r>
    </w:p>
    <w:p w14:paraId="7B75011F" w14:textId="1F74F879" w:rsidR="0028666F" w:rsidRPr="0028666F" w:rsidRDefault="0028666F" w:rsidP="003203E3">
      <w:pPr>
        <w:pStyle w:val="ListParagraph"/>
        <w:numPr>
          <w:ilvl w:val="0"/>
          <w:numId w:val="9"/>
        </w:numPr>
        <w:spacing w:after="0" w:line="276" w:lineRule="auto"/>
        <w:ind w:right="40"/>
        <w:rPr>
          <w:rFonts w:asciiTheme="minorHAnsi" w:eastAsiaTheme="minorEastAsia" w:hAnsiTheme="minorHAnsi" w:cstheme="minorHAnsi"/>
          <w:color w:val="auto"/>
          <w:szCs w:val="22"/>
        </w:rPr>
      </w:pPr>
      <w:r w:rsidRPr="0028666F">
        <w:rPr>
          <w:rFonts w:asciiTheme="minorHAnsi" w:eastAsiaTheme="minorEastAsia" w:hAnsiTheme="minorHAnsi" w:cstheme="minorHAnsi"/>
          <w:color w:val="auto"/>
          <w:szCs w:val="22"/>
        </w:rPr>
        <w:t>participated in meetings and technical discussions with senior engineers</w:t>
      </w:r>
    </w:p>
    <w:p w14:paraId="630B4D19" w14:textId="1F43B08C" w:rsidR="00184B9B" w:rsidRDefault="00184B9B" w:rsidP="003203E3">
      <w:pPr>
        <w:spacing w:after="0" w:line="276" w:lineRule="auto"/>
        <w:ind w:left="-5" w:right="40" w:hanging="10"/>
        <w:rPr>
          <w:rFonts w:asciiTheme="minorHAnsi" w:eastAsiaTheme="minorEastAsia" w:hAnsiTheme="minorHAnsi" w:cstheme="minorHAnsi"/>
          <w:b/>
          <w:bCs/>
          <w:color w:val="auto"/>
          <w:szCs w:val="22"/>
        </w:rPr>
      </w:pPr>
      <w:r w:rsidRPr="00184B9B">
        <w:rPr>
          <w:rFonts w:asciiTheme="minorHAnsi" w:hAnsiTheme="minorHAnsi" w:cstheme="minorHAnsi"/>
          <w:b/>
          <w:bCs/>
          <w:color w:val="000000" w:themeColor="text1"/>
        </w:rPr>
        <w:t>2024</w:t>
      </w:r>
      <w:r w:rsidR="0028666F">
        <w:rPr>
          <w:rFonts w:asciiTheme="minorHAnsi" w:hAnsiTheme="minorHAnsi" w:cstheme="minorHAnsi"/>
          <w:b/>
          <w:bCs/>
          <w:color w:val="000000" w:themeColor="text1"/>
        </w:rPr>
        <w:t>/2</w:t>
      </w:r>
      <w:r w:rsidRPr="00184B9B">
        <w:rPr>
          <w:rFonts w:asciiTheme="minorHAnsi" w:hAnsiTheme="minorHAnsi" w:cstheme="minorHAnsi"/>
          <w:b/>
          <w:bCs/>
          <w:color w:val="000000" w:themeColor="text1"/>
        </w:rPr>
        <w:t xml:space="preserve">025 - </w:t>
      </w:r>
      <w:r w:rsidRPr="00184B9B">
        <w:rPr>
          <w:rFonts w:asciiTheme="minorHAnsi" w:eastAsiaTheme="minorEastAsia" w:hAnsiTheme="minorHAnsi" w:cstheme="minorHAnsi"/>
          <w:b/>
          <w:bCs/>
          <w:color w:val="auto"/>
          <w:szCs w:val="22"/>
        </w:rPr>
        <w:t>Hackathon Projects</w:t>
      </w:r>
      <w:r w:rsidR="00C6713F">
        <w:rPr>
          <w:rFonts w:asciiTheme="minorHAnsi" w:eastAsiaTheme="minorEastAsia" w:hAnsiTheme="minorHAnsi" w:cstheme="minorHAnsi"/>
          <w:b/>
          <w:bCs/>
          <w:color w:val="auto"/>
          <w:szCs w:val="22"/>
        </w:rPr>
        <w:t xml:space="preserve"> – Bournemouth University </w:t>
      </w:r>
    </w:p>
    <w:p w14:paraId="46C478A3" w14:textId="0118A97D" w:rsidR="0028666F" w:rsidRPr="0028666F" w:rsidRDefault="0028666F" w:rsidP="0028666F">
      <w:pPr>
        <w:pStyle w:val="ListParagraph"/>
        <w:numPr>
          <w:ilvl w:val="0"/>
          <w:numId w:val="10"/>
        </w:numPr>
        <w:spacing w:after="0" w:line="276" w:lineRule="auto"/>
        <w:ind w:right="40"/>
        <w:rPr>
          <w:rFonts w:asciiTheme="minorHAnsi" w:hAnsiTheme="minorHAnsi" w:cstheme="minorHAnsi"/>
          <w:color w:val="000000" w:themeColor="text1"/>
        </w:rPr>
      </w:pPr>
      <w:r w:rsidRPr="0028666F">
        <w:rPr>
          <w:rFonts w:asciiTheme="minorHAnsi" w:hAnsiTheme="minorHAnsi" w:cstheme="minorHAnsi"/>
          <w:color w:val="000000" w:themeColor="text1"/>
        </w:rPr>
        <w:t xml:space="preserve">developed prototype solutions for sustainability and conversational AI challenges </w:t>
      </w:r>
    </w:p>
    <w:p w14:paraId="0FEBB07A" w14:textId="56D33D82" w:rsidR="00C6713F" w:rsidRDefault="00DC485E" w:rsidP="003203E3">
      <w:pPr>
        <w:spacing w:after="0" w:line="276" w:lineRule="auto"/>
        <w:ind w:left="-5" w:right="40" w:hanging="10"/>
        <w:rPr>
          <w:rFonts w:asciiTheme="minorHAnsi" w:eastAsiaTheme="minorEastAsia" w:hAnsiTheme="minorHAnsi" w:cstheme="minorHAnsi"/>
          <w:b/>
          <w:bCs/>
          <w:color w:val="auto"/>
          <w:szCs w:val="22"/>
        </w:rPr>
      </w:pPr>
      <w:r w:rsidRPr="00DC485E">
        <w:rPr>
          <w:rFonts w:asciiTheme="minorHAnsi" w:eastAsiaTheme="minorEastAsia" w:hAnsiTheme="minorHAnsi" w:cstheme="minorHAnsi"/>
          <w:b/>
          <w:bCs/>
          <w:color w:val="auto"/>
          <w:szCs w:val="22"/>
        </w:rPr>
        <w:t>2025 – CIB week</w:t>
      </w:r>
      <w:r w:rsidR="00C6713F">
        <w:rPr>
          <w:rFonts w:asciiTheme="minorHAnsi" w:eastAsiaTheme="minorEastAsia" w:hAnsiTheme="minorHAnsi" w:cstheme="minorHAnsi"/>
          <w:b/>
          <w:bCs/>
          <w:color w:val="auto"/>
          <w:szCs w:val="22"/>
        </w:rPr>
        <w:t xml:space="preserve"> – Bournemouth University </w:t>
      </w:r>
    </w:p>
    <w:p w14:paraId="05CA564D" w14:textId="4337E9AB" w:rsidR="0028666F" w:rsidRPr="0028666F" w:rsidRDefault="0028666F" w:rsidP="0028666F">
      <w:pPr>
        <w:pStyle w:val="ListParagraph"/>
        <w:numPr>
          <w:ilvl w:val="0"/>
          <w:numId w:val="10"/>
        </w:numPr>
        <w:spacing w:after="0" w:line="268" w:lineRule="auto"/>
        <w:ind w:right="40"/>
        <w:rPr>
          <w:rFonts w:asciiTheme="minorHAnsi" w:hAnsiTheme="minorHAnsi" w:cstheme="minorHAnsi"/>
          <w:color w:val="000000" w:themeColor="text1"/>
          <w:sz w:val="24"/>
        </w:rPr>
      </w:pPr>
      <w:r w:rsidRPr="0028666F">
        <w:rPr>
          <w:rFonts w:asciiTheme="minorHAnsi" w:hAnsiTheme="minorHAnsi" w:cstheme="minorHAnsi"/>
          <w:color w:val="000000" w:themeColor="text1"/>
          <w:sz w:val="24"/>
        </w:rPr>
        <w:t>designed a referral system for proto</w:t>
      </w:r>
      <w:r>
        <w:rPr>
          <w:rFonts w:asciiTheme="minorHAnsi" w:hAnsiTheme="minorHAnsi" w:cstheme="minorHAnsi"/>
          <w:color w:val="000000" w:themeColor="text1"/>
          <w:sz w:val="24"/>
        </w:rPr>
        <w:t>t</w:t>
      </w:r>
      <w:r w:rsidRPr="0028666F">
        <w:rPr>
          <w:rFonts w:asciiTheme="minorHAnsi" w:hAnsiTheme="minorHAnsi" w:cstheme="minorHAnsi"/>
          <w:color w:val="000000" w:themeColor="text1"/>
          <w:sz w:val="24"/>
        </w:rPr>
        <w:t xml:space="preserve">ypes for BAE </w:t>
      </w:r>
      <w:r>
        <w:rPr>
          <w:rFonts w:asciiTheme="minorHAnsi" w:hAnsiTheme="minorHAnsi" w:cstheme="minorHAnsi"/>
          <w:color w:val="000000" w:themeColor="text1"/>
          <w:sz w:val="24"/>
        </w:rPr>
        <w:t>S</w:t>
      </w:r>
      <w:r w:rsidRPr="0028666F">
        <w:rPr>
          <w:rFonts w:asciiTheme="minorHAnsi" w:hAnsiTheme="minorHAnsi" w:cstheme="minorHAnsi"/>
          <w:color w:val="000000" w:themeColor="text1"/>
          <w:sz w:val="24"/>
        </w:rPr>
        <w:t xml:space="preserve">ystems </w:t>
      </w:r>
    </w:p>
    <w:p w14:paraId="6EF4934A" w14:textId="75D41120" w:rsidR="0028666F" w:rsidRPr="0028666F" w:rsidRDefault="0028666F" w:rsidP="0028666F">
      <w:pPr>
        <w:pStyle w:val="ListParagraph"/>
        <w:numPr>
          <w:ilvl w:val="0"/>
          <w:numId w:val="10"/>
        </w:numPr>
        <w:spacing w:after="0" w:line="268" w:lineRule="auto"/>
        <w:ind w:right="40"/>
        <w:rPr>
          <w:rFonts w:asciiTheme="minorHAnsi" w:hAnsiTheme="minorHAnsi" w:cstheme="minorHAnsi"/>
          <w:color w:val="000000" w:themeColor="text1"/>
          <w:sz w:val="24"/>
        </w:rPr>
      </w:pPr>
      <w:r w:rsidRPr="0028666F">
        <w:rPr>
          <w:rFonts w:asciiTheme="minorHAnsi" w:hAnsiTheme="minorHAnsi" w:cstheme="minorHAnsi"/>
          <w:color w:val="000000" w:themeColor="text1"/>
          <w:sz w:val="24"/>
        </w:rPr>
        <w:t>Conducted stakeholders resea</w:t>
      </w:r>
      <w:r>
        <w:rPr>
          <w:rFonts w:asciiTheme="minorHAnsi" w:hAnsiTheme="minorHAnsi" w:cstheme="minorHAnsi"/>
          <w:color w:val="000000" w:themeColor="text1"/>
          <w:sz w:val="24"/>
        </w:rPr>
        <w:t>r</w:t>
      </w:r>
      <w:r w:rsidRPr="0028666F">
        <w:rPr>
          <w:rFonts w:asciiTheme="minorHAnsi" w:hAnsiTheme="minorHAnsi" w:cstheme="minorHAnsi"/>
          <w:color w:val="000000" w:themeColor="text1"/>
          <w:sz w:val="24"/>
        </w:rPr>
        <w:t xml:space="preserve">ch, systems </w:t>
      </w:r>
      <w:proofErr w:type="gramStart"/>
      <w:r w:rsidRPr="0028666F">
        <w:rPr>
          <w:rFonts w:asciiTheme="minorHAnsi" w:hAnsiTheme="minorHAnsi" w:cstheme="minorHAnsi"/>
          <w:color w:val="000000" w:themeColor="text1"/>
          <w:sz w:val="24"/>
        </w:rPr>
        <w:t>analysis</w:t>
      </w:r>
      <w:proofErr w:type="gramEnd"/>
      <w:r w:rsidRPr="0028666F">
        <w:rPr>
          <w:rFonts w:asciiTheme="minorHAnsi" w:hAnsiTheme="minorHAnsi" w:cstheme="minorHAnsi"/>
          <w:color w:val="000000" w:themeColor="text1"/>
          <w:sz w:val="24"/>
        </w:rPr>
        <w:t xml:space="preserve"> and SQL databases design </w:t>
      </w:r>
    </w:p>
    <w:p w14:paraId="0A212B96" w14:textId="58E7A259" w:rsidR="0028666F" w:rsidRPr="0028666F" w:rsidRDefault="0028666F" w:rsidP="0028666F">
      <w:pPr>
        <w:pStyle w:val="ListParagraph"/>
        <w:numPr>
          <w:ilvl w:val="0"/>
          <w:numId w:val="10"/>
        </w:numPr>
        <w:spacing w:after="0" w:line="268" w:lineRule="auto"/>
        <w:ind w:right="40"/>
        <w:rPr>
          <w:rFonts w:asciiTheme="minorHAnsi" w:hAnsiTheme="minorHAnsi" w:cstheme="minorHAnsi"/>
          <w:color w:val="000000" w:themeColor="text1"/>
          <w:sz w:val="24"/>
        </w:rPr>
      </w:pPr>
      <w:r w:rsidRPr="0028666F">
        <w:rPr>
          <w:rFonts w:asciiTheme="minorHAnsi" w:hAnsiTheme="minorHAnsi" w:cstheme="minorHAnsi"/>
          <w:color w:val="000000" w:themeColor="text1"/>
          <w:sz w:val="24"/>
        </w:rPr>
        <w:t xml:space="preserve">presented </w:t>
      </w:r>
      <w:r>
        <w:rPr>
          <w:rFonts w:asciiTheme="minorHAnsi" w:hAnsiTheme="minorHAnsi" w:cstheme="minorHAnsi"/>
          <w:color w:val="000000" w:themeColor="text1"/>
          <w:sz w:val="24"/>
        </w:rPr>
        <w:t xml:space="preserve">a </w:t>
      </w:r>
      <w:r w:rsidRPr="0028666F">
        <w:rPr>
          <w:rFonts w:asciiTheme="minorHAnsi" w:hAnsiTheme="minorHAnsi" w:cstheme="minorHAnsi"/>
          <w:color w:val="000000" w:themeColor="text1"/>
          <w:sz w:val="24"/>
        </w:rPr>
        <w:t xml:space="preserve">solution to industry professionals </w:t>
      </w:r>
    </w:p>
    <w:p w14:paraId="1E3FD3E7" w14:textId="320BB277" w:rsidR="009519D0" w:rsidRPr="0028666F" w:rsidRDefault="00B547BE" w:rsidP="0028666F">
      <w:pPr>
        <w:spacing w:after="0" w:line="268" w:lineRule="auto"/>
        <w:ind w:right="40"/>
        <w:rPr>
          <w:rFonts w:asciiTheme="minorHAnsi" w:hAnsiTheme="minorHAnsi" w:cstheme="minorHAnsi"/>
          <w:color w:val="00AB44"/>
          <w:sz w:val="24"/>
        </w:rPr>
      </w:pPr>
      <w:r w:rsidRPr="0028666F">
        <w:rPr>
          <w:rFonts w:asciiTheme="minorHAnsi" w:hAnsiTheme="minorHAnsi" w:cstheme="minorHAnsi"/>
          <w:color w:val="00AB44"/>
          <w:sz w:val="24"/>
        </w:rPr>
        <w:lastRenderedPageBreak/>
        <w:t>___________________________________________________________________________</w:t>
      </w:r>
      <w:r w:rsidR="000E4C79" w:rsidRPr="0028666F">
        <w:rPr>
          <w:rFonts w:asciiTheme="minorHAnsi" w:hAnsiTheme="minorHAnsi" w:cstheme="minorHAnsi"/>
          <w:color w:val="00AB44"/>
          <w:sz w:val="24"/>
        </w:rPr>
        <w:t>____________________</w:t>
      </w:r>
    </w:p>
    <w:p w14:paraId="5C74FB44" w14:textId="77777777" w:rsidR="0028666F" w:rsidRDefault="0028666F">
      <w:pPr>
        <w:rPr>
          <w:color w:val="538135" w:themeColor="accent6" w:themeShade="BF"/>
        </w:rPr>
      </w:pPr>
    </w:p>
    <w:p w14:paraId="12E2F86C" w14:textId="00F89B93" w:rsidR="004520B8" w:rsidRPr="00E97EA9" w:rsidRDefault="00E97EA9">
      <w:pPr>
        <w:rPr>
          <w:b/>
          <w:bCs/>
          <w:color w:val="538135" w:themeColor="accent6" w:themeShade="BF"/>
        </w:rPr>
      </w:pPr>
      <w:r w:rsidRPr="00E97EA9">
        <w:rPr>
          <w:color w:val="538135" w:themeColor="accent6" w:themeShade="BF"/>
        </w:rPr>
        <w:t xml:space="preserve"> </w:t>
      </w:r>
      <w:r w:rsidRPr="00E97EA9">
        <w:rPr>
          <w:b/>
          <w:bCs/>
          <w:color w:val="538135" w:themeColor="accent6" w:themeShade="BF"/>
        </w:rPr>
        <w:t>Reference available on request</w:t>
      </w:r>
    </w:p>
    <w:sectPr w:rsidR="004520B8" w:rsidRPr="00E97EA9" w:rsidSect="002E1A82">
      <w:pgSz w:w="12240" w:h="15840"/>
      <w:pgMar w:top="226" w:right="268" w:bottom="185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3B49"/>
    <w:multiLevelType w:val="hybridMultilevel"/>
    <w:tmpl w:val="502CF634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57B4E4A"/>
    <w:multiLevelType w:val="hybridMultilevel"/>
    <w:tmpl w:val="66E49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D3CA5"/>
    <w:multiLevelType w:val="hybridMultilevel"/>
    <w:tmpl w:val="680C0EB8"/>
    <w:lvl w:ilvl="0" w:tplc="1AA46B8A">
      <w:start w:val="2021"/>
      <w:numFmt w:val="decimal"/>
      <w:lvlText w:val="%1"/>
      <w:lvlJc w:val="left"/>
      <w:pPr>
        <w:ind w:left="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64F9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B6F9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9646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7EE8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966D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286D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F683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9C99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0860EA"/>
    <w:multiLevelType w:val="hybridMultilevel"/>
    <w:tmpl w:val="7B46AD8E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CFC26B4"/>
    <w:multiLevelType w:val="hybridMultilevel"/>
    <w:tmpl w:val="FD10E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071F8"/>
    <w:multiLevelType w:val="hybridMultilevel"/>
    <w:tmpl w:val="E1504BE2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52C0778"/>
    <w:multiLevelType w:val="hybridMultilevel"/>
    <w:tmpl w:val="59A0C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41D9B"/>
    <w:multiLevelType w:val="hybridMultilevel"/>
    <w:tmpl w:val="FE5EE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04E72"/>
    <w:multiLevelType w:val="hybridMultilevel"/>
    <w:tmpl w:val="7C924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3D7A0E"/>
    <w:multiLevelType w:val="hybridMultilevel"/>
    <w:tmpl w:val="88E0A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878268">
    <w:abstractNumId w:val="2"/>
  </w:num>
  <w:num w:numId="2" w16cid:durableId="1297030508">
    <w:abstractNumId w:val="8"/>
  </w:num>
  <w:num w:numId="3" w16cid:durableId="1203176490">
    <w:abstractNumId w:val="7"/>
  </w:num>
  <w:num w:numId="4" w16cid:durableId="985283366">
    <w:abstractNumId w:val="6"/>
  </w:num>
  <w:num w:numId="5" w16cid:durableId="1596086866">
    <w:abstractNumId w:val="4"/>
  </w:num>
  <w:num w:numId="6" w16cid:durableId="804854508">
    <w:abstractNumId w:val="1"/>
  </w:num>
  <w:num w:numId="7" w16cid:durableId="1918400646">
    <w:abstractNumId w:val="9"/>
  </w:num>
  <w:num w:numId="8" w16cid:durableId="1872062228">
    <w:abstractNumId w:val="3"/>
  </w:num>
  <w:num w:numId="9" w16cid:durableId="767041724">
    <w:abstractNumId w:val="0"/>
  </w:num>
  <w:num w:numId="10" w16cid:durableId="1960525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91D"/>
    <w:rsid w:val="00003C87"/>
    <w:rsid w:val="000277AB"/>
    <w:rsid w:val="000E4C79"/>
    <w:rsid w:val="00184B9B"/>
    <w:rsid w:val="00195EB1"/>
    <w:rsid w:val="00197F64"/>
    <w:rsid w:val="0028666F"/>
    <w:rsid w:val="002E1A82"/>
    <w:rsid w:val="003142B5"/>
    <w:rsid w:val="003203E3"/>
    <w:rsid w:val="004520B8"/>
    <w:rsid w:val="004B581F"/>
    <w:rsid w:val="006B6B60"/>
    <w:rsid w:val="006E315D"/>
    <w:rsid w:val="006F1721"/>
    <w:rsid w:val="00821EF9"/>
    <w:rsid w:val="009519D0"/>
    <w:rsid w:val="00990304"/>
    <w:rsid w:val="00993604"/>
    <w:rsid w:val="00A5114E"/>
    <w:rsid w:val="00A8334D"/>
    <w:rsid w:val="00B547BE"/>
    <w:rsid w:val="00C26BD0"/>
    <w:rsid w:val="00C6713F"/>
    <w:rsid w:val="00C770B3"/>
    <w:rsid w:val="00CB3950"/>
    <w:rsid w:val="00D23E15"/>
    <w:rsid w:val="00DA70BE"/>
    <w:rsid w:val="00DC485E"/>
    <w:rsid w:val="00E17800"/>
    <w:rsid w:val="00E4315B"/>
    <w:rsid w:val="00E97EA9"/>
    <w:rsid w:val="00EA2F48"/>
    <w:rsid w:val="00F2691D"/>
    <w:rsid w:val="00F63014"/>
    <w:rsid w:val="00FB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7AF9"/>
  <w15:docId w15:val="{52D2C639-A38C-1443-B136-70101C99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1" w:line="259" w:lineRule="auto"/>
      <w:ind w:left="10" w:right="859" w:hanging="10"/>
      <w:outlineLvl w:val="2"/>
    </w:pPr>
    <w:rPr>
      <w:rFonts w:ascii="Calibri" w:eastAsia="Calibri" w:hAnsi="Calibri" w:cs="Calibri"/>
      <w:b/>
      <w:color w:val="00AB4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AB44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519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9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1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character" w:styleId="Strong">
    <w:name w:val="Strong"/>
    <w:basedOn w:val="DefaultParagraphFont"/>
    <w:uiPriority w:val="22"/>
    <w:qFormat/>
    <w:rsid w:val="009519D0"/>
    <w:rPr>
      <w:b/>
      <w:bCs/>
    </w:rPr>
  </w:style>
  <w:style w:type="paragraph" w:styleId="ListParagraph">
    <w:name w:val="List Paragraph"/>
    <w:basedOn w:val="Normal"/>
    <w:uiPriority w:val="34"/>
    <w:qFormat/>
    <w:rsid w:val="00E97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owstee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Steel - CV</vt:lpstr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Steel - CV</dc:title>
  <dc:subject/>
  <dc:creator>Leo Steel (s5608805)</dc:creator>
  <cp:keywords/>
  <cp:lastModifiedBy>Leo Steel (s5608805)</cp:lastModifiedBy>
  <cp:revision>6</cp:revision>
  <dcterms:created xsi:type="dcterms:W3CDTF">2025-11-02T18:04:00Z</dcterms:created>
  <dcterms:modified xsi:type="dcterms:W3CDTF">2026-01-13T13:54:00Z</dcterms:modified>
</cp:coreProperties>
</file>