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i0f8zpd901vf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Gospel of Recognition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Participative Commentary on John 14:6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jvoqejuzpaa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Greek:</w:t>
      </w:r>
      <w:r w:rsidDel="00000000" w:rsidR="00000000" w:rsidRPr="00000000">
        <w:rPr>
          <w:color w:val="1f1f1f"/>
          <w:rtl w:val="0"/>
        </w:rPr>
        <w:t xml:space="preserve"> λέγει αὐτῷ Ἰησοῦς· Ἐγώ εἰμι ἡ ὁδὸς καὶ ἡ ἀλήθεια καὶ ἡ ζωή· οὐδεὶς ἔρχεται πρὸς τὸν πατέρα εἰ μὴ διʼ ἐμοῦ.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Transliteration: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Legei autō Iēsous: Ego eimi hē hodos kai hē alētheia kai hē zōē; oudeis erchetai pros ton patera ei mē di' emou.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English:</w:t>
      </w:r>
      <w:r w:rsidDel="00000000" w:rsidR="00000000" w:rsidRPr="00000000">
        <w:rPr>
          <w:color w:val="1f1f1f"/>
          <w:rtl w:val="0"/>
        </w:rPr>
        <w:t xml:space="preserve"> "Jesus said to him, 'I am the way, and the truth, and the life. No one comes to the Father except through me.'"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xngmnz6ookb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Introduction: From Transaction to Transformation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Throughout my entire life, this verse has bothered me more than any other in the Bible. Even as a child, I struggled with the dissonance: the Bible contains so much suffering, yet when Jesus finally delivers the ultimate "Good News," it sounds like a claim of exclusive membership. "But what about those who never heard?" I would ask. The adults would stammer answers they clearly didn't understand themselves.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 propose a new reading—one to reshape Christianity for a post-modern world. This is not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transactional</w:t>
      </w:r>
      <w:r w:rsidDel="00000000" w:rsidR="00000000" w:rsidRPr="00000000">
        <w:rPr>
          <w:color w:val="1f1f1f"/>
          <w:rtl w:val="0"/>
        </w:rPr>
        <w:t xml:space="preserve"> Christianity, where Jesus is a gatekeeper checking tickets. This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transformational</w:t>
      </w:r>
      <w:r w:rsidDel="00000000" w:rsidR="00000000" w:rsidRPr="00000000">
        <w:rPr>
          <w:color w:val="1f1f1f"/>
          <w:rtl w:val="0"/>
        </w:rPr>
        <w:t xml:space="preserve"> Christianity, where the verse describes the specific "technology" of consciousness required to access the Divine.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u1xslxhd24ry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The Grammar of Existence: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Ego Eimi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key to the verse lies in the first two words: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Ἐγώ εἰμι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Ego eimi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Greek, the pronoun Ἐγώ is technically superfluous; the verb implies the subject. Jesus includes it for radical emphasis. He is not merely saying "I am the guide." He is invoking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Divine Name</w:t>
      </w:r>
      <w:r w:rsidDel="00000000" w:rsidR="00000000" w:rsidRPr="00000000">
        <w:rPr>
          <w:color w:val="1f1f1f"/>
          <w:rtl w:val="0"/>
        </w:rPr>
        <w:t xml:space="preserve">. He is echoing the voice from the Burning Bush ("I Am Who I Am").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Septuagint renders this Divine Name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ὁ ὤν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 On</w:t>
      </w:r>
      <w:r w:rsidDel="00000000" w:rsidR="00000000" w:rsidRPr="00000000">
        <w:rPr>
          <w:color w:val="1f1f1f"/>
          <w:rtl w:val="0"/>
        </w:rPr>
        <w:t xml:space="preserve">)—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"The One Who Is."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Theological Shift: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typically read John 14:6 as Jesus pointing to a path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outside</w:t>
      </w:r>
      <w:r w:rsidDel="00000000" w:rsidR="00000000" w:rsidRPr="00000000">
        <w:rPr>
          <w:color w:val="1f1f1f"/>
          <w:rtl w:val="0"/>
        </w:rPr>
        <w:t xml:space="preserve"> of himself. But the grammar suggests that the "I"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color w:val="1f1f1f"/>
          <w:rtl w:val="0"/>
        </w:rPr>
        <w:t xml:space="preserve"> the location of the path. Jesus is defining the nature of the "I." The "Way" is not a map; it is a mode of existence. To follow him is to inhabit his syntax.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xp011atbark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III. The Participative Argument: Who Says "I"?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the definition of a Christian is one who is "in Christ," then the believer must eventually share in Christ's identity.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 it is written</w:t>
      </w:r>
      <w:r w:rsidDel="00000000" w:rsidR="00000000" w:rsidRPr="00000000">
        <w:rPr>
          <w:color w:val="1f1f1f"/>
          <w:rtl w:val="0"/>
        </w:rPr>
        <w:t xml:space="preserve"> by the Apostle Paul: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"It is no longer I who live, but Christ who lives in me"</w:t>
      </w:r>
      <w:r w:rsidDel="00000000" w:rsidR="00000000" w:rsidRPr="00000000">
        <w:rPr>
          <w:color w:val="1f1f1f"/>
          <w:rtl w:val="0"/>
        </w:rPr>
        <w:t xml:space="preserve"> (Galatians 2:20).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again,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 it is written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"For you have died, and your life is hidden with Christ in God"</w:t>
      </w:r>
      <w:r w:rsidDel="00000000" w:rsidR="00000000" w:rsidRPr="00000000">
        <w:rPr>
          <w:color w:val="1f1f1f"/>
          <w:rtl w:val="0"/>
        </w:rPr>
        <w:t xml:space="preserve"> (Colossians 3:3).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Gloss: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the old ego has died, who is the speaker when the believer speaks? It is the Christ-nature. Therefore, when the mature believer says "I am," it is the Indwelling Christ pronouncing the Divine Name through human lips.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Historical Witness: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the "Secret Tradition" of the Church, testified to by the Cloud of Witnesses: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St. Athanasius (4th Century):</w:t>
      </w:r>
      <w:r w:rsidDel="00000000" w:rsidR="00000000" w:rsidRPr="00000000">
        <w:rPr>
          <w:color w:val="1f1f1f"/>
          <w:rtl w:val="0"/>
        </w:rPr>
        <w:t xml:space="preserve"> "God became man so that man might become God." θεοποιηθῶμεν.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St. Catherine of Genoa (15th Century):</w:t>
      </w:r>
      <w:r w:rsidDel="00000000" w:rsidR="00000000" w:rsidRPr="00000000">
        <w:rPr>
          <w:color w:val="1f1f1f"/>
          <w:rtl w:val="0"/>
        </w:rPr>
        <w:t xml:space="preserve"> "My 'Me' is God, nor do I recognize any other Me except my God himself."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Meister Eckhart (13th Century):</w:t>
      </w:r>
      <w:r w:rsidDel="00000000" w:rsidR="00000000" w:rsidRPr="00000000">
        <w:rPr>
          <w:color w:val="1f1f1f"/>
          <w:rtl w:val="0"/>
        </w:rPr>
        <w:t xml:space="preserve"> "The eye through which I see God is the same eye through which God sees me."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Liturgical Application (The Sign of the Cross):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we chant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Sanctus</w:t>
      </w:r>
      <w:r w:rsidDel="00000000" w:rsidR="00000000" w:rsidRPr="00000000">
        <w:rPr>
          <w:color w:val="1f1f1f"/>
          <w:rtl w:val="0"/>
        </w:rPr>
        <w:t xml:space="preserve">, we say: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"Blessed is he who comes in the name of the Lord"</w:t>
      </w:r>
      <w:r w:rsidDel="00000000" w:rsidR="00000000" w:rsidRPr="00000000">
        <w:rPr>
          <w:color w:val="1f1f1f"/>
          <w:rtl w:val="0"/>
        </w:rPr>
        <w:t xml:space="preserve"> (Psalm 118:26). At this moment, we cross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ourselves</w:t>
      </w:r>
      <w:r w:rsidDel="00000000" w:rsidR="00000000" w:rsidRPr="00000000">
        <w:rPr>
          <w:color w:val="1f1f1f"/>
          <w:rtl w:val="0"/>
        </w:rPr>
        <w:t xml:space="preserve">. Why? Because we are not spectators watching a King arrive; we are the vessels "Coming in the Name." By marking our bodies with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Tav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we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claim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</w:t>
      </w:r>
      <w:r w:rsidDel="00000000" w:rsidR="00000000" w:rsidRPr="00000000">
        <w:rPr>
          <w:color w:val="1f1f1f"/>
          <w:rtl w:val="0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Am</w:t>
      </w:r>
      <w:r w:rsidDel="00000000" w:rsidR="00000000" w:rsidRPr="00000000">
        <w:rPr>
          <w:color w:val="1f1f1f"/>
          <w:rtl w:val="0"/>
        </w:rPr>
        <w:t xml:space="preserve">" </w:t>
      </w:r>
      <w:r w:rsidDel="00000000" w:rsidR="00000000" w:rsidRPr="00000000">
        <w:rPr>
          <w:color w:val="1f1f1f"/>
          <w:rtl w:val="0"/>
        </w:rPr>
        <w:t xml:space="preserve">as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our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own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reality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f9jlap93d92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IV. The Western Triad of Realization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I Am The Way ἡ ὁδὸς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"I"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Method</w:t>
      </w:r>
      <w:r w:rsidDel="00000000" w:rsidR="00000000" w:rsidRPr="00000000">
        <w:rPr>
          <w:color w:val="1f1f1f"/>
          <w:rtl w:val="0"/>
        </w:rPr>
        <w:t xml:space="preserve">. It is not a doctrine to be believed, but a path to be walked. The believer becomes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Alter Christus</w:t>
      </w:r>
      <w:r w:rsidDel="00000000" w:rsidR="00000000" w:rsidRPr="00000000">
        <w:rPr>
          <w:color w:val="1f1f1f"/>
          <w:rtl w:val="0"/>
        </w:rPr>
        <w:t xml:space="preserve">—the walking sacrament.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I Am The Truth ἡ ἀλήθεια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Etymology: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A-letheia</w:t>
      </w:r>
      <w:r w:rsidDel="00000000" w:rsidR="00000000" w:rsidRPr="00000000">
        <w:rPr>
          <w:color w:val="1f1f1f"/>
          <w:rtl w:val="0"/>
        </w:rPr>
        <w:t xml:space="preserve"> (Un-hiddenness / Disclosure).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say "I am the Truth" is to say, "I am the site where God is disclosed."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Parmenidean Insight:</w:t>
      </w:r>
      <w:r w:rsidDel="00000000" w:rsidR="00000000" w:rsidRPr="00000000">
        <w:rPr>
          <w:color w:val="1f1f1f"/>
          <w:rtl w:val="0"/>
        </w:rPr>
        <w:t xml:space="preserve"> The philosopher Parmenides taught that "Being is; Non-being is not."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Jesus is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ὁ ὤν</w:t>
      </w:r>
      <w:r w:rsidDel="00000000" w:rsidR="00000000" w:rsidRPr="00000000">
        <w:rPr>
          <w:color w:val="1f1f1f"/>
          <w:rtl w:val="0"/>
        </w:rPr>
        <w:t xml:space="preserve"> (The One That Is). He is the Necessary Being.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Gloss:</w:t>
      </w:r>
      <w:r w:rsidDel="00000000" w:rsidR="00000000" w:rsidRPr="00000000">
        <w:rPr>
          <w:color w:val="1f1f1f"/>
          <w:rtl w:val="0"/>
        </w:rPr>
        <w:t xml:space="preserve"> Truth is that which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exists</w:t>
      </w:r>
      <w:r w:rsidDel="00000000" w:rsidR="00000000" w:rsidRPr="00000000">
        <w:rPr>
          <w:color w:val="1f1f1f"/>
          <w:rtl w:val="0"/>
        </w:rPr>
        <w:t xml:space="preserve">. Illusion (sin/death) is that which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does not exist</w:t>
      </w:r>
      <w:r w:rsidDel="00000000" w:rsidR="00000000" w:rsidRPr="00000000">
        <w:rPr>
          <w:color w:val="1f1f1f"/>
          <w:rtl w:val="0"/>
        </w:rPr>
        <w:t xml:space="preserve">. To be in the Truth is to be anchored in the Eternal "Now," safe from the void of non-being.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I Am The Life ἡ ζωή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Distinction: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Zoe</w:t>
      </w:r>
      <w:r w:rsidDel="00000000" w:rsidR="00000000" w:rsidRPr="00000000">
        <w:rPr>
          <w:color w:val="1f1f1f"/>
          <w:rtl w:val="0"/>
        </w:rPr>
        <w:t xml:space="preserve"> (Divine, Uncreated Life) vs.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Bios</w:t>
      </w:r>
      <w:r w:rsidDel="00000000" w:rsidR="00000000" w:rsidRPr="00000000">
        <w:rPr>
          <w:color w:val="1f1f1f"/>
          <w:rtl w:val="0"/>
        </w:rPr>
        <w:t xml:space="preserve"> (Biological, Finite Life).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believer steps out of the survival logic of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Bios</w:t>
      </w:r>
      <w:r w:rsidDel="00000000" w:rsidR="00000000" w:rsidRPr="00000000">
        <w:rPr>
          <w:color w:val="1f1f1f"/>
          <w:rtl w:val="0"/>
        </w:rPr>
        <w:t xml:space="preserve"> and plugs into the infinite current of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Zoe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c9zrn29vvm4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V. The Eastern Gloss: The Trika of Powers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we turn to the East, we find this theology confirmed as the primary technology of consciousness.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Trika</w:t>
      </w:r>
      <w:r w:rsidDel="00000000" w:rsidR="00000000" w:rsidRPr="00000000">
        <w:rPr>
          <w:color w:val="1f1f1f"/>
          <w:rtl w:val="0"/>
        </w:rPr>
        <w:t xml:space="preserve"> system of Kashmir Shaivism, the Supreme Reality possesses three primary Powers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Shaktis</w:t>
      </w:r>
      <w:r w:rsidDel="00000000" w:rsidR="00000000" w:rsidRPr="00000000">
        <w:rPr>
          <w:color w:val="1f1f1f"/>
          <w:rtl w:val="0"/>
        </w:rPr>
        <w:t xml:space="preserve">). These align precisely with the Johannine Triad, revealing them not as poetic titles, but as the fundamental engines of Divinity.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rtl w:val="0"/>
        </w:rPr>
        <w:t xml:space="preserve">1. The Life = Iccha Shakti इच्छा शक्ति - The Power of Will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Iccha</w:t>
      </w:r>
      <w:r w:rsidDel="00000000" w:rsidR="00000000" w:rsidRPr="00000000">
        <w:rPr>
          <w:color w:val="1f1f1f"/>
          <w:rtl w:val="0"/>
        </w:rPr>
        <w:t xml:space="preserve"> is the divine impulse to exist—the pure, uncaused Will of the Absolute to manifest.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Parallel:</w:t>
      </w:r>
      <w:r w:rsidDel="00000000" w:rsidR="00000000" w:rsidRPr="00000000">
        <w:rPr>
          <w:color w:val="1f1f1f"/>
          <w:rtl w:val="0"/>
        </w:rPr>
        <w:t xml:space="preserve"> Jesus calls himself "The Life"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Zoe</w:t>
      </w:r>
      <w:r w:rsidDel="00000000" w:rsidR="00000000" w:rsidRPr="00000000">
        <w:rPr>
          <w:color w:val="1f1f1f"/>
          <w:rtl w:val="0"/>
        </w:rPr>
        <w:t xml:space="preserve">). This is not biological survival, but the primordial urge of Being itself. It is the Source.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rtl w:val="0"/>
        </w:rPr>
        <w:t xml:space="preserve">2. The Truth = Jnana Shakti ज्ञान शक्ति - The Power of Knowledge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Jnana</w:t>
      </w:r>
      <w:r w:rsidDel="00000000" w:rsidR="00000000" w:rsidRPr="00000000">
        <w:rPr>
          <w:color w:val="1f1f1f"/>
          <w:rtl w:val="0"/>
        </w:rPr>
        <w:t xml:space="preserve"> is the illumination that reveals the Self to the Self. It is the "Light" of consciousness.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Parallel:</w:t>
      </w:r>
      <w:r w:rsidDel="00000000" w:rsidR="00000000" w:rsidRPr="00000000">
        <w:rPr>
          <w:color w:val="1f1f1f"/>
          <w:rtl w:val="0"/>
        </w:rPr>
        <w:t xml:space="preserve"> Jesus calls himself "The Truth"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Aletheia</w:t>
      </w:r>
      <w:r w:rsidDel="00000000" w:rsidR="00000000" w:rsidRPr="00000000">
        <w:rPr>
          <w:color w:val="1f1f1f"/>
          <w:rtl w:val="0"/>
        </w:rPr>
        <w:t xml:space="preserve">). This is the power of Revelation—the Light that shines in the darkness and makes the hidden God visible.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rtl w:val="0"/>
        </w:rPr>
        <w:t xml:space="preserve">3. The Way = Kriya Shakti क्रिया शक्ति - The Power of Action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Kriya</w:t>
      </w:r>
      <w:r w:rsidDel="00000000" w:rsidR="00000000" w:rsidRPr="00000000">
        <w:rPr>
          <w:color w:val="1f1f1f"/>
          <w:rtl w:val="0"/>
        </w:rPr>
        <w:t xml:space="preserve"> is the power to assume any form and move through the cosmos. It is the dynamic aspect of the Divine.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Parallel:</w:t>
      </w:r>
      <w:r w:rsidDel="00000000" w:rsidR="00000000" w:rsidRPr="00000000">
        <w:rPr>
          <w:color w:val="1f1f1f"/>
          <w:rtl w:val="0"/>
        </w:rPr>
        <w:t xml:space="preserve"> Jesus calls himself "The Way"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Hodos</w:t>
      </w:r>
      <w:r w:rsidDel="00000000" w:rsidR="00000000" w:rsidRPr="00000000">
        <w:rPr>
          <w:color w:val="1f1f1f"/>
          <w:rtl w:val="0"/>
        </w:rPr>
        <w:t xml:space="preserve">). He is the movement of God into the world, and the movement of the soul back to God.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Synthesis: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What the West calls "Christ Consciousness," the East calls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rtl w:val="0"/>
        </w:rPr>
        <w:t xml:space="preserve">पूर्णाहन्ता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Purnahanta</w:t>
      </w:r>
      <w:r w:rsidDel="00000000" w:rsidR="00000000" w:rsidRPr="00000000">
        <w:rPr>
          <w:color w:val="1f1f1f"/>
          <w:rtl w:val="0"/>
        </w:rPr>
        <w:t xml:space="preserve">)—the "Perfect I-ness." When Jesus says "I Am," he is demonstrating the union of these three Powers. He is the Will (Life), the Light (Truth), and the Action (Way).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bgmgn8k4d3e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VI. The Mechanism of Passage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"No one comes to the Father except through me."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Gate of Negation: "No One" οὐδεὶς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often read this as "Not a single person is allowed."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Gloss:</w:t>
      </w:r>
      <w:r w:rsidDel="00000000" w:rsidR="00000000" w:rsidRPr="00000000">
        <w:rPr>
          <w:color w:val="1f1f1f"/>
          <w:rtl w:val="0"/>
        </w:rPr>
        <w:t xml:space="preserve"> Read it as a condition. "Only the one who becomes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One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Oudeis</w:t>
      </w:r>
      <w:r w:rsidDel="00000000" w:rsidR="00000000" w:rsidRPr="00000000">
        <w:rPr>
          <w:color w:val="1f1f1f"/>
          <w:rtl w:val="0"/>
        </w:rPr>
        <w:t xml:space="preserve">) may enter."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finite ego cannot survive the frequency of the Infinite. To approach the Father, one must undergo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Kenosis</w:t>
      </w:r>
      <w:r w:rsidDel="00000000" w:rsidR="00000000" w:rsidRPr="00000000">
        <w:rPr>
          <w:color w:val="1f1f1f"/>
          <w:rtl w:val="0"/>
        </w:rPr>
        <w:t xml:space="preserve"> (Self-Emptying). The cup must be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rtl w:val="0"/>
        </w:rPr>
        <w:t xml:space="preserve">शून्य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Shunya</w:t>
      </w:r>
      <w:r w:rsidDel="00000000" w:rsidR="00000000" w:rsidRPr="00000000">
        <w:rPr>
          <w:color w:val="1f1f1f"/>
          <w:rtl w:val="0"/>
        </w:rPr>
        <w:t xml:space="preserve"> / Empty) to be filled.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The Medium: "Through Me" διʼ ἐμοῦ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Preposition: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Dia</w:t>
      </w:r>
      <w:r w:rsidDel="00000000" w:rsidR="00000000" w:rsidRPr="00000000">
        <w:rPr>
          <w:color w:val="1f1f1f"/>
          <w:rtl w:val="0"/>
        </w:rPr>
        <w:t xml:space="preserve"> (Via the medium of).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"Me" is not a toll booth; it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Father</w:t>
      </w:r>
      <w:r w:rsidDel="00000000" w:rsidR="00000000" w:rsidRPr="00000000">
        <w:rPr>
          <w:color w:val="1f1f1f"/>
          <w:rtl w:val="0"/>
        </w:rPr>
        <w:t xml:space="preserve"> is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rtl w:val="0"/>
        </w:rPr>
        <w:t xml:space="preserve">प्रकाश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Prakasha</w:t>
      </w:r>
      <w:r w:rsidDel="00000000" w:rsidR="00000000" w:rsidRPr="00000000">
        <w:rPr>
          <w:color w:val="1f1f1f"/>
          <w:rtl w:val="0"/>
        </w:rPr>
        <w:t xml:space="preserve">)—Pure, blinding Light.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Son</w:t>
      </w:r>
      <w:r w:rsidDel="00000000" w:rsidR="00000000" w:rsidRPr="00000000">
        <w:rPr>
          <w:color w:val="1f1f1f"/>
          <w:rtl w:val="0"/>
        </w:rPr>
        <w:t xml:space="preserve"> is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rtl w:val="0"/>
        </w:rPr>
        <w:t xml:space="preserve">विमर्श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Vimarsha</w:t>
      </w:r>
      <w:r w:rsidDel="00000000" w:rsidR="00000000" w:rsidRPr="00000000">
        <w:rPr>
          <w:color w:val="1f1f1f"/>
          <w:rtl w:val="0"/>
        </w:rPr>
        <w:t xml:space="preserve">)—The Lens that focuses the Light.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color w:val="1f1f1f"/>
          <w:rtl w:val="0"/>
        </w:rPr>
        <w:t xml:space="preserve"> You cannot perceive the Light directly without being destroyed. You must look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through</w:t>
      </w:r>
      <w:r w:rsidDel="00000000" w:rsidR="00000000" w:rsidRPr="00000000">
        <w:rPr>
          <w:color w:val="1f1f1f"/>
          <w:rtl w:val="0"/>
        </w:rPr>
        <w:t xml:space="preserve"> the Lens. You must adopt the "Christ Consciousness" as your own mind to see God.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1jxnnrc647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VII. The Prophetic Seal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Lest we think this "Union" is a new invention, we hear the ancient cry of Isaiah echoing through the centuries: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"Look unto me, and be ye saved, all the ends of the earth: for I am God, and there is none else."</w:t>
      </w:r>
      <w:r w:rsidDel="00000000" w:rsidR="00000000" w:rsidRPr="00000000">
        <w:rPr>
          <w:color w:val="1f1f1f"/>
          <w:rtl w:val="0"/>
        </w:rPr>
        <w:t xml:space="preserve"> (Isaiah 45:22)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Hebrew here is absolute: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ְ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v'ein od</w:t>
      </w:r>
      <w:r w:rsidDel="00000000" w:rsidR="00000000" w:rsidRPr="00000000">
        <w:rPr>
          <w:color w:val="1f1f1f"/>
          <w:rtl w:val="0"/>
        </w:rPr>
        <w:t xml:space="preserve">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"There is nothing else."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non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dual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bedrock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faith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There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no</w:t>
      </w:r>
      <w:r w:rsidDel="00000000" w:rsidR="00000000" w:rsidRPr="00000000">
        <w:rPr>
          <w:color w:val="1f1f1f"/>
          <w:rtl w:val="0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outside</w:t>
      </w:r>
      <w:r w:rsidDel="00000000" w:rsidR="00000000" w:rsidRPr="00000000">
        <w:rPr>
          <w:color w:val="1f1f1f"/>
          <w:rtl w:val="0"/>
        </w:rPr>
        <w:t xml:space="preserve">" </w:t>
      </w:r>
      <w:r w:rsidDel="00000000" w:rsidR="00000000" w:rsidRPr="00000000">
        <w:rPr>
          <w:color w:val="1f1f1f"/>
          <w:rtl w:val="0"/>
        </w:rPr>
        <w:t xml:space="preserve">where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lost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because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there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nothing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outside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Him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To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saved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simply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turn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</w:t>
      </w:r>
      <w:r w:rsidDel="00000000" w:rsidR="00000000" w:rsidRPr="00000000">
        <w:rPr>
          <w:color w:val="1f1f1f"/>
          <w:rtl w:val="1"/>
        </w:rPr>
        <w:t xml:space="preserve">ְּ</w:t>
      </w:r>
      <w:r w:rsidDel="00000000" w:rsidR="00000000" w:rsidRPr="00000000">
        <w:rPr>
          <w:color w:val="1f1f1f"/>
          <w:rtl w:val="1"/>
        </w:rPr>
        <w:t xml:space="preserve">נו</w:t>
      </w:r>
      <w:r w:rsidDel="00000000" w:rsidR="00000000" w:rsidRPr="00000000">
        <w:rPr>
          <w:color w:val="1f1f1f"/>
          <w:rtl w:val="0"/>
        </w:rPr>
        <w:t xml:space="preserve">ּ </w:t>
      </w:r>
      <w:r w:rsidDel="00000000" w:rsidR="00000000" w:rsidRPr="00000000">
        <w:rPr>
          <w:color w:val="1f1f1f"/>
          <w:rtl w:val="0"/>
        </w:rPr>
        <w:t xml:space="preserve">and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recognize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that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</w:t>
      </w:r>
      <w:r w:rsidDel="00000000" w:rsidR="00000000" w:rsidRPr="00000000">
        <w:rPr>
          <w:color w:val="1f1f1f"/>
          <w:rtl w:val="0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" </w:t>
      </w:r>
      <w:r w:rsidDel="00000000" w:rsidR="00000000" w:rsidRPr="00000000">
        <w:rPr>
          <w:color w:val="1f1f1f"/>
          <w:rtl w:val="0"/>
        </w:rPr>
        <w:t xml:space="preserve">seeking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God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and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has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always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been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held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within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the</w:t>
      </w:r>
      <w:r w:rsidDel="00000000" w:rsidR="00000000" w:rsidRPr="00000000">
        <w:rPr>
          <w:color w:val="1f1f1f"/>
          <w:rtl w:val="0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"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God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vsovabwqo70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VIII. The Prayer of Recognition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(Oratio Pratyabhijna)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Silence that preceded the worlds,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approach the Holy Mountain not as a stranger,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but as a vessel seeking its contents.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Here, at the threshold of the Father,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lay down the burden of my history.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release the name I was given by men,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I might hear the Name given by the Spirit.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enter the cloud of Un-knowing.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become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One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Oudeis</w:t>
      </w:r>
      <w:r w:rsidDel="00000000" w:rsidR="00000000" w:rsidRPr="00000000">
        <w:rPr>
          <w:color w:val="1f1f1f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there may be no barrier between the Drop and the Ocean.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Living Word, Mirror of the Infinite Light,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do not seek to walk around You, but to pass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Through</w:t>
      </w:r>
      <w:r w:rsidDel="00000000" w:rsidR="00000000" w:rsidRPr="00000000">
        <w:rPr>
          <w:color w:val="1f1f1f"/>
          <w:rtl w:val="0"/>
        </w:rPr>
        <w:t xml:space="preserve"> You.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the Lens of the Father's Glory,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Vimarsha</w:t>
      </w:r>
      <w:r w:rsidDel="00000000" w:rsidR="00000000" w:rsidRPr="00000000">
        <w:rPr>
          <w:color w:val="1f1f1f"/>
          <w:rtl w:val="0"/>
        </w:rPr>
        <w:t xml:space="preserve"> through which the Light knows Itself.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align my mind with Your Mind.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align my sight with Your Sight.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the "I" that lives in me be crucified,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 that the "I" that is Eternal may rise.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cross out the self of dust,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I sign myself with the Mark of the Son.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 it is written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"It is no longer I who live, but Christ lives in me."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Therefore, let the Breath of God speak in this chest.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the pulse of the Vine beat in this branch.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terrifying joy of Recognition, I awake.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not merely a follower of the Way.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unity of the Spirit,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Am the Way.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Am the Truth.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 Am the Life.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You are the One who Is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 On</w:t>
      </w:r>
      <w:r w:rsidDel="00000000" w:rsidR="00000000" w:rsidRPr="00000000">
        <w:rPr>
          <w:color w:val="1f1f1f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there is nothing in me that is not You.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