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3602D" w14:textId="4DAA4DA2" w:rsidR="0033585A" w:rsidRDefault="0033585A" w:rsidP="0033585A">
      <w:r>
        <w:t>Gemini</w:t>
      </w:r>
    </w:p>
    <w:p w14:paraId="5BAB515E" w14:textId="77777777" w:rsidR="0033585A" w:rsidRDefault="0033585A" w:rsidP="0033585A"/>
    <w:p w14:paraId="553E9A7E" w14:textId="5AED4635" w:rsidR="0033585A" w:rsidRPr="001F7DA2" w:rsidRDefault="0033585A" w:rsidP="0033585A">
      <w:r w:rsidRPr="001F7DA2">
        <w:t xml:space="preserve">To see exactly how this system functions without causing inflation or destroying corporate margins, we </w:t>
      </w:r>
      <w:proofErr w:type="gramStart"/>
      <w:r w:rsidRPr="001F7DA2">
        <w:t>have to</w:t>
      </w:r>
      <w:proofErr w:type="gramEnd"/>
      <w:r w:rsidRPr="001F7DA2">
        <w:t xml:space="preserve"> look at a complete macroeconomic map of a county.</w:t>
      </w:r>
    </w:p>
    <w:p w14:paraId="5DB9B674" w14:textId="77777777" w:rsidR="0033585A" w:rsidRPr="001F7DA2" w:rsidRDefault="0033585A" w:rsidP="0033585A">
      <w:r w:rsidRPr="001F7DA2">
        <w:t xml:space="preserve">Let’s build a detailed model for </w:t>
      </w:r>
      <w:proofErr w:type="spellStart"/>
      <w:r w:rsidRPr="001F7DA2">
        <w:rPr>
          <w:b/>
          <w:bCs/>
        </w:rPr>
        <w:t>Midwestville</w:t>
      </w:r>
      <w:proofErr w:type="spellEnd"/>
      <w:r w:rsidRPr="001F7DA2">
        <w:rPr>
          <w:b/>
          <w:bCs/>
        </w:rPr>
        <w:t xml:space="preserve"> County</w:t>
      </w:r>
      <w:r w:rsidRPr="001F7DA2">
        <w:t xml:space="preserve">. To keep the accounting completely transparent and respect your rule of zero inflation, we will use a flat </w:t>
      </w:r>
      <w:r w:rsidRPr="001F7DA2">
        <w:rPr>
          <w:b/>
          <w:bCs/>
        </w:rPr>
        <w:t>50% Market Access Charge (MAC)</w:t>
      </w:r>
      <w:r w:rsidRPr="001F7DA2">
        <w:t>, which perfectly mirrors the 50% of gross revenue that used to be paid out as human corporate wages across the old economy.</w:t>
      </w:r>
    </w:p>
    <w:p w14:paraId="38996273" w14:textId="77777777" w:rsidR="0033585A" w:rsidRPr="001F7DA2" w:rsidRDefault="0033585A" w:rsidP="0033585A">
      <w:r w:rsidRPr="001F7DA2">
        <w:t>Here is the exact numerical breakdown of this economy working across a single month.</w:t>
      </w:r>
    </w:p>
    <w:p w14:paraId="6F62953D" w14:textId="77777777" w:rsidR="0033585A" w:rsidRPr="001F7DA2" w:rsidRDefault="0033585A" w:rsidP="0033585A">
      <w:pPr>
        <w:rPr>
          <w:b/>
          <w:bCs/>
        </w:rPr>
      </w:pPr>
      <w:r w:rsidRPr="001F7DA2">
        <w:rPr>
          <w:b/>
          <w:bCs/>
        </w:rPr>
        <w:t>1. The System Parameters</w:t>
      </w:r>
    </w:p>
    <w:p w14:paraId="34043F98" w14:textId="77777777" w:rsidR="0033585A" w:rsidRPr="001F7DA2" w:rsidRDefault="0033585A" w:rsidP="0033585A">
      <w:pPr>
        <w:numPr>
          <w:ilvl w:val="0"/>
          <w:numId w:val="1"/>
        </w:numPr>
      </w:pPr>
      <w:r w:rsidRPr="001F7DA2">
        <w:rPr>
          <w:b/>
          <w:bCs/>
        </w:rPr>
        <w:t>County Population:</w:t>
      </w:r>
      <w:r w:rsidRPr="001F7DA2">
        <w:t xml:space="preserve"> 10,000 citizens.</w:t>
      </w:r>
    </w:p>
    <w:p w14:paraId="22087C91" w14:textId="77777777" w:rsidR="0033585A" w:rsidRPr="001F7DA2" w:rsidRDefault="0033585A" w:rsidP="0033585A">
      <w:pPr>
        <w:numPr>
          <w:ilvl w:val="0"/>
          <w:numId w:val="1"/>
        </w:numPr>
      </w:pPr>
      <w:r w:rsidRPr="001F7DA2">
        <w:rPr>
          <w:b/>
          <w:bCs/>
        </w:rPr>
        <w:t>Monthly UBI:</w:t>
      </w:r>
      <w:r w:rsidRPr="001F7DA2">
        <w:t xml:space="preserve"> M1,000 per citizen.</w:t>
      </w:r>
    </w:p>
    <w:p w14:paraId="3A9F920E" w14:textId="77777777" w:rsidR="0033585A" w:rsidRPr="001F7DA2" w:rsidRDefault="0033585A" w:rsidP="0033585A">
      <w:pPr>
        <w:numPr>
          <w:ilvl w:val="0"/>
          <w:numId w:val="1"/>
        </w:numPr>
      </w:pPr>
      <w:r w:rsidRPr="001F7DA2">
        <w:rPr>
          <w:b/>
          <w:bCs/>
        </w:rPr>
        <w:t>Total Monthly UBI Outflow Required:</w:t>
      </w:r>
      <w:r w:rsidRPr="001F7DA2">
        <w:t xml:space="preserve"> </w:t>
      </w:r>
      <w:r w:rsidRPr="001F7DA2">
        <w:rPr>
          <w:b/>
          <w:bCs/>
        </w:rPr>
        <w:t>M10,000,000</w:t>
      </w:r>
      <w:r w:rsidRPr="001F7DA2">
        <w:t>.</w:t>
      </w:r>
    </w:p>
    <w:p w14:paraId="16B2F296" w14:textId="77777777" w:rsidR="0033585A" w:rsidRPr="001F7DA2" w:rsidRDefault="0033585A" w:rsidP="0033585A">
      <w:pPr>
        <w:numPr>
          <w:ilvl w:val="0"/>
          <w:numId w:val="1"/>
        </w:numPr>
      </w:pPr>
      <w:r w:rsidRPr="001F7DA2">
        <w:rPr>
          <w:b/>
          <w:bCs/>
        </w:rPr>
        <w:t>The Fisc Goal:</w:t>
      </w:r>
      <w:r w:rsidRPr="001F7DA2">
        <w:t xml:space="preserve"> Collect exactly M10,000,000 in MAC fees this month to fund next month's UBI.</w:t>
      </w:r>
    </w:p>
    <w:p w14:paraId="6A11339D" w14:textId="77777777" w:rsidR="0033585A" w:rsidRPr="001F7DA2" w:rsidRDefault="0033585A" w:rsidP="0033585A">
      <w:pPr>
        <w:rPr>
          <w:b/>
          <w:bCs/>
        </w:rPr>
      </w:pPr>
      <w:r w:rsidRPr="001F7DA2">
        <w:rPr>
          <w:b/>
          <w:bCs/>
        </w:rPr>
        <w:t>2. The Consumer Retail Layer (B2C) — Option 2 in Action</w:t>
      </w:r>
    </w:p>
    <w:p w14:paraId="30F6070C" w14:textId="77777777" w:rsidR="0033585A" w:rsidRPr="001F7DA2" w:rsidRDefault="0033585A" w:rsidP="0033585A">
      <w:r w:rsidRPr="001F7DA2">
        <w:t xml:space="preserve">The 10,000 citizens take their UBI and spend all </w:t>
      </w:r>
      <w:r w:rsidRPr="001F7DA2">
        <w:rPr>
          <w:b/>
          <w:bCs/>
        </w:rPr>
        <w:t>M10,000,000</w:t>
      </w:r>
      <w:r w:rsidRPr="001F7DA2">
        <w:t xml:space="preserve"> on retail goods (groceries, clothes, electronics) at local stores like Walmart.</w:t>
      </w:r>
    </w:p>
    <w:p w14:paraId="6979183F" w14:textId="77777777" w:rsidR="0033585A" w:rsidRPr="001F7DA2" w:rsidRDefault="0033585A" w:rsidP="0033585A">
      <w:r w:rsidRPr="001F7DA2">
        <w:t xml:space="preserve">Because Walmart operates on tight margins, they choose </w:t>
      </w:r>
      <w:r w:rsidRPr="001F7DA2">
        <w:rPr>
          <w:b/>
          <w:bCs/>
        </w:rPr>
        <w:t>Option 2</w:t>
      </w:r>
      <w:r w:rsidRPr="001F7DA2">
        <w:t xml:space="preserve"> at the digital register: they declare their retail margin and nominate their registered upstream suppliers.</w:t>
      </w:r>
    </w:p>
    <w:p w14:paraId="65A40E43" w14:textId="77777777" w:rsidR="0033585A" w:rsidRPr="001F7DA2" w:rsidRDefault="0033585A" w:rsidP="0033585A">
      <w:pPr>
        <w:rPr>
          <w:b/>
          <w:bCs/>
        </w:rPr>
      </w:pPr>
      <w:r w:rsidRPr="001F7DA2">
        <w:rPr>
          <w:b/>
          <w:bCs/>
        </w:rPr>
        <w:t>The Micro-View: A Single M1,000 iPhone Sale</w:t>
      </w:r>
    </w:p>
    <w:p w14:paraId="61C41753" w14:textId="77777777" w:rsidR="0033585A" w:rsidRPr="001F7DA2" w:rsidRDefault="0033585A" w:rsidP="0033585A">
      <w:r w:rsidRPr="001F7DA2">
        <w:t>Walmart sells an iPhone for M1,000. They declare a 10% retail margin (M100) and nominate Apple as the registered supplier for the M900 wholesale cost.</w:t>
      </w:r>
    </w:p>
    <w:p w14:paraId="3ABFB613" w14:textId="77777777" w:rsidR="0033585A" w:rsidRPr="001F7DA2" w:rsidRDefault="0033585A" w:rsidP="0033585A">
      <w:r w:rsidRPr="001F7DA2">
        <w:t>When the consumer clicks "pay," the payment gateway executes an instantaneous split-clearing:</w:t>
      </w:r>
    </w:p>
    <w:p w14:paraId="67B8D875" w14:textId="77777777" w:rsidR="0033585A" w:rsidRPr="001F7DA2" w:rsidRDefault="0033585A" w:rsidP="0033585A">
      <w:pPr>
        <w:numPr>
          <w:ilvl w:val="0"/>
          <w:numId w:val="2"/>
        </w:numPr>
      </w:pPr>
      <w:r w:rsidRPr="001F7DA2">
        <w:rPr>
          <w:b/>
          <w:bCs/>
        </w:rPr>
        <w:t>Walmart’s Route (The M100 Margin):</w:t>
      </w:r>
    </w:p>
    <w:p w14:paraId="3954ED60" w14:textId="77777777" w:rsidR="0033585A" w:rsidRPr="001F7DA2" w:rsidRDefault="0033585A" w:rsidP="0033585A">
      <w:pPr>
        <w:numPr>
          <w:ilvl w:val="1"/>
          <w:numId w:val="2"/>
        </w:numPr>
      </w:pPr>
      <w:r w:rsidRPr="001F7DA2">
        <w:t>The gateway routes M100 to Walmart's account.</w:t>
      </w:r>
    </w:p>
    <w:p w14:paraId="0A2352CC" w14:textId="77777777" w:rsidR="0033585A" w:rsidRPr="001F7DA2" w:rsidRDefault="0033585A" w:rsidP="0033585A">
      <w:pPr>
        <w:numPr>
          <w:ilvl w:val="1"/>
          <w:numId w:val="2"/>
        </w:numPr>
      </w:pPr>
      <w:r w:rsidRPr="001F7DA2">
        <w:t xml:space="preserve">The Fisc skims the 50% MAC on Walmart's declared margin = </w:t>
      </w:r>
      <w:r w:rsidRPr="001F7DA2">
        <w:rPr>
          <w:b/>
          <w:bCs/>
        </w:rPr>
        <w:t>M50</w:t>
      </w:r>
      <w:r w:rsidRPr="001F7DA2">
        <w:t>.</w:t>
      </w:r>
    </w:p>
    <w:p w14:paraId="082C0433" w14:textId="77777777" w:rsidR="0033585A" w:rsidRPr="001F7DA2" w:rsidRDefault="0033585A" w:rsidP="0033585A">
      <w:pPr>
        <w:numPr>
          <w:ilvl w:val="1"/>
          <w:numId w:val="2"/>
        </w:numPr>
      </w:pPr>
      <w:r w:rsidRPr="001F7DA2">
        <w:t xml:space="preserve">Walmart retains </w:t>
      </w:r>
      <w:r w:rsidRPr="001F7DA2">
        <w:rPr>
          <w:b/>
          <w:bCs/>
        </w:rPr>
        <w:t>M50</w:t>
      </w:r>
      <w:r w:rsidRPr="001F7DA2">
        <w:t xml:space="preserve"> as pure profit (their storefront is fully automated, so they have no human cashier wage bill).</w:t>
      </w:r>
    </w:p>
    <w:p w14:paraId="1BA9D2D3" w14:textId="77777777" w:rsidR="0033585A" w:rsidRPr="001F7DA2" w:rsidRDefault="0033585A" w:rsidP="0033585A">
      <w:pPr>
        <w:numPr>
          <w:ilvl w:val="0"/>
          <w:numId w:val="2"/>
        </w:numPr>
      </w:pPr>
      <w:r w:rsidRPr="001F7DA2">
        <w:rPr>
          <w:b/>
          <w:bCs/>
        </w:rPr>
        <w:lastRenderedPageBreak/>
        <w:t>Apple’s Route (The M900 Wholesale Cost):</w:t>
      </w:r>
    </w:p>
    <w:p w14:paraId="5D09A844" w14:textId="77777777" w:rsidR="0033585A" w:rsidRPr="001F7DA2" w:rsidRDefault="0033585A" w:rsidP="0033585A">
      <w:pPr>
        <w:numPr>
          <w:ilvl w:val="1"/>
          <w:numId w:val="2"/>
        </w:numPr>
      </w:pPr>
      <w:r w:rsidRPr="001F7DA2">
        <w:t>The gateway routes M900 to Apple's corporate account.</w:t>
      </w:r>
    </w:p>
    <w:p w14:paraId="56891AB5" w14:textId="77777777" w:rsidR="0033585A" w:rsidRPr="001F7DA2" w:rsidRDefault="0033585A" w:rsidP="0033585A">
      <w:pPr>
        <w:numPr>
          <w:ilvl w:val="1"/>
          <w:numId w:val="2"/>
        </w:numPr>
      </w:pPr>
      <w:r w:rsidRPr="001F7DA2">
        <w:t xml:space="preserve">Because Apple is a registered supplier, the Fisc instantly assesses the 50% MAC on Apple’s wholesale share = </w:t>
      </w:r>
      <w:r w:rsidRPr="001F7DA2">
        <w:rPr>
          <w:b/>
          <w:bCs/>
        </w:rPr>
        <w:t>M450</w:t>
      </w:r>
      <w:r w:rsidRPr="001F7DA2">
        <w:t>.</w:t>
      </w:r>
    </w:p>
    <w:p w14:paraId="64D28212" w14:textId="77777777" w:rsidR="0033585A" w:rsidRPr="001F7DA2" w:rsidRDefault="0033585A" w:rsidP="0033585A">
      <w:pPr>
        <w:numPr>
          <w:ilvl w:val="1"/>
          <w:numId w:val="2"/>
        </w:numPr>
      </w:pPr>
      <w:r w:rsidRPr="001F7DA2">
        <w:t xml:space="preserve">Apple retains </w:t>
      </w:r>
      <w:r w:rsidRPr="001F7DA2">
        <w:rPr>
          <w:b/>
          <w:bCs/>
        </w:rPr>
        <w:t>M450</w:t>
      </w:r>
      <w:r w:rsidRPr="001F7DA2">
        <w:t xml:space="preserve">. Since their fully automated robot factories and raw material costs total M100, Apple walks away with </w:t>
      </w:r>
      <w:r w:rsidRPr="001F7DA2">
        <w:rPr>
          <w:b/>
          <w:bCs/>
        </w:rPr>
        <w:t>M350 in pure profit</w:t>
      </w:r>
      <w:r w:rsidRPr="001F7DA2">
        <w:t>.</w:t>
      </w:r>
    </w:p>
    <w:p w14:paraId="7AD4D117" w14:textId="77777777" w:rsidR="0033585A" w:rsidRPr="001F7DA2" w:rsidRDefault="0033585A" w:rsidP="0033585A">
      <w:pPr>
        <w:rPr>
          <w:b/>
          <w:bCs/>
        </w:rPr>
      </w:pPr>
      <w:r w:rsidRPr="001F7DA2">
        <w:rPr>
          <w:b/>
          <w:bCs/>
        </w:rPr>
        <w:t>Compare the Ledgers (Old vs. New):</w:t>
      </w:r>
    </w:p>
    <w:p w14:paraId="5166566A" w14:textId="77777777" w:rsidR="0033585A" w:rsidRPr="001F7DA2" w:rsidRDefault="0033585A" w:rsidP="0033585A">
      <w:r w:rsidRPr="001F7DA2">
        <w:t>Look at how this preserves the exact corporate profits of the old economy without changing the retail shelf price by one single cent:</w:t>
      </w:r>
    </w:p>
    <w:tbl>
      <w:tblPr>
        <w:tblW w:w="0" w:type="auto"/>
        <w:tblCellSpacing w:w="15" w:type="dxa"/>
        <w:tblCellMar>
          <w:left w:w="0" w:type="dxa"/>
          <w:right w:w="0" w:type="dxa"/>
        </w:tblCellMar>
        <w:tblLook w:val="04A0" w:firstRow="1" w:lastRow="0" w:firstColumn="1" w:lastColumn="0" w:noHBand="0" w:noVBand="1"/>
      </w:tblPr>
      <w:tblGrid>
        <w:gridCol w:w="2258"/>
        <w:gridCol w:w="3639"/>
        <w:gridCol w:w="3113"/>
      </w:tblGrid>
      <w:tr w:rsidR="0033585A" w:rsidRPr="001F7DA2" w14:paraId="416088A1" w14:textId="77777777" w:rsidTr="007B478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E1279" w14:textId="77777777" w:rsidR="0033585A" w:rsidRPr="001F7DA2" w:rsidRDefault="0033585A" w:rsidP="007B4787">
            <w:r w:rsidRPr="001F7DA2">
              <w:rPr>
                <w:b/>
                <w:bCs/>
              </w:rPr>
              <w:t>Entity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7905C" w14:textId="77777777" w:rsidR="0033585A" w:rsidRPr="001F7DA2" w:rsidRDefault="0033585A" w:rsidP="007B4787">
            <w:r w:rsidRPr="001F7DA2">
              <w:rPr>
                <w:b/>
                <w:bCs/>
              </w:rPr>
              <w:t>Old Economy (Human Labor)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A028C" w14:textId="77777777" w:rsidR="0033585A" w:rsidRPr="001F7DA2" w:rsidRDefault="0033585A" w:rsidP="007B4787">
            <w:r w:rsidRPr="001F7DA2">
              <w:rPr>
                <w:b/>
                <w:bCs/>
              </w:rPr>
              <w:t>Your Economy (Robots + MAC)</w:t>
            </w:r>
          </w:p>
        </w:tc>
      </w:tr>
      <w:tr w:rsidR="0033585A" w:rsidRPr="001F7DA2" w14:paraId="388EAEF2" w14:textId="77777777" w:rsidTr="007B478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6652D" w14:textId="77777777" w:rsidR="0033585A" w:rsidRPr="001F7DA2" w:rsidRDefault="0033585A" w:rsidP="007B4787">
            <w:r w:rsidRPr="001F7DA2">
              <w:rPr>
                <w:b/>
                <w:bCs/>
              </w:rPr>
              <w:t>iPhone Retail 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43D47" w14:textId="77777777" w:rsidR="0033585A" w:rsidRPr="001F7DA2" w:rsidRDefault="0033585A" w:rsidP="007B4787">
            <w:r w:rsidRPr="001F7DA2">
              <w:t>M1,000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F7CAD" w14:textId="77777777" w:rsidR="0033585A" w:rsidRPr="001F7DA2" w:rsidRDefault="0033585A" w:rsidP="007B4787">
            <w:r w:rsidRPr="001F7DA2">
              <w:t>M1,000</w:t>
            </w:r>
          </w:p>
        </w:tc>
      </w:tr>
      <w:tr w:rsidR="0033585A" w:rsidRPr="001F7DA2" w14:paraId="5672D1CF" w14:textId="77777777" w:rsidTr="007B478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A594D" w14:textId="77777777" w:rsidR="0033585A" w:rsidRPr="001F7DA2" w:rsidRDefault="0033585A" w:rsidP="007B4787">
            <w:r w:rsidRPr="001F7DA2">
              <w:rPr>
                <w:b/>
                <w:bCs/>
              </w:rPr>
              <w:t>Walmart Net Profit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0B238" w14:textId="77777777" w:rsidR="0033585A" w:rsidRPr="001F7DA2" w:rsidRDefault="0033585A" w:rsidP="007B4787">
            <w:r w:rsidRPr="001F7DA2">
              <w:t xml:space="preserve">M50 </w:t>
            </w:r>
            <w:r w:rsidRPr="001F7DA2">
              <w:rPr>
                <w:i/>
                <w:iCs/>
              </w:rPr>
              <w:t>(rest spent on cashier wages)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1E09D" w14:textId="77777777" w:rsidR="0033585A" w:rsidRPr="001F7DA2" w:rsidRDefault="0033585A" w:rsidP="007B4787">
            <w:r w:rsidRPr="001F7DA2">
              <w:rPr>
                <w:b/>
                <w:bCs/>
              </w:rPr>
              <w:t>M50</w:t>
            </w:r>
            <w:r w:rsidRPr="001F7DA2">
              <w:t xml:space="preserve"> </w:t>
            </w:r>
            <w:r w:rsidRPr="001F7DA2">
              <w:rPr>
                <w:i/>
                <w:iCs/>
              </w:rPr>
              <w:t>(after paying M50 MAC)</w:t>
            </w:r>
          </w:p>
        </w:tc>
      </w:tr>
      <w:tr w:rsidR="0033585A" w:rsidRPr="001F7DA2" w14:paraId="459C06F7" w14:textId="77777777" w:rsidTr="007B478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7C5D3" w14:textId="77777777" w:rsidR="0033585A" w:rsidRPr="001F7DA2" w:rsidRDefault="0033585A" w:rsidP="007B4787">
            <w:r w:rsidRPr="001F7DA2">
              <w:rPr>
                <w:b/>
                <w:bCs/>
              </w:rPr>
              <w:t>Apple Net Profit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CD80B" w14:textId="77777777" w:rsidR="0033585A" w:rsidRPr="001F7DA2" w:rsidRDefault="0033585A" w:rsidP="007B4787">
            <w:r w:rsidRPr="001F7DA2">
              <w:t xml:space="preserve">M350 </w:t>
            </w:r>
            <w:r w:rsidRPr="001F7DA2">
              <w:rPr>
                <w:i/>
                <w:iCs/>
              </w:rPr>
              <w:t>(rest spent on engineer/factory wages)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8CDCE" w14:textId="77777777" w:rsidR="0033585A" w:rsidRPr="001F7DA2" w:rsidRDefault="0033585A" w:rsidP="007B4787">
            <w:r w:rsidRPr="001F7DA2">
              <w:rPr>
                <w:b/>
                <w:bCs/>
              </w:rPr>
              <w:t>M350</w:t>
            </w:r>
            <w:r w:rsidRPr="001F7DA2">
              <w:t xml:space="preserve"> </w:t>
            </w:r>
            <w:r w:rsidRPr="001F7DA2">
              <w:rPr>
                <w:i/>
                <w:iCs/>
              </w:rPr>
              <w:t>(after paying M450 MAC)</w:t>
            </w:r>
          </w:p>
        </w:tc>
      </w:tr>
      <w:tr w:rsidR="0033585A" w:rsidRPr="001F7DA2" w14:paraId="4ED5EF9C" w14:textId="77777777" w:rsidTr="007B478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4153D" w14:textId="77777777" w:rsidR="0033585A" w:rsidRPr="001F7DA2" w:rsidRDefault="0033585A" w:rsidP="007B4787">
            <w:r w:rsidRPr="001F7DA2">
              <w:rPr>
                <w:b/>
                <w:bCs/>
              </w:rPr>
              <w:t>Total Wealth to Humans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F8107" w14:textId="77777777" w:rsidR="0033585A" w:rsidRPr="001F7DA2" w:rsidRDefault="0033585A" w:rsidP="007B4787">
            <w:r w:rsidRPr="001F7DA2">
              <w:t xml:space="preserve">M500 paid via payroll </w:t>
            </w:r>
            <w:proofErr w:type="spellStart"/>
            <w:r w:rsidRPr="001F7DA2">
              <w:t>paychecks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5C866" w14:textId="77777777" w:rsidR="0033585A" w:rsidRPr="001F7DA2" w:rsidRDefault="0033585A" w:rsidP="007B4787">
            <w:r w:rsidRPr="001F7DA2">
              <w:rPr>
                <w:b/>
                <w:bCs/>
              </w:rPr>
              <w:t>M500</w:t>
            </w:r>
            <w:r w:rsidRPr="001F7DA2">
              <w:t xml:space="preserve"> collected via MAC for the UBI pool</w:t>
            </w:r>
          </w:p>
        </w:tc>
      </w:tr>
    </w:tbl>
    <w:p w14:paraId="00560593" w14:textId="77777777" w:rsidR="0033585A" w:rsidRPr="001F7DA2" w:rsidRDefault="0033585A" w:rsidP="0033585A">
      <w:pPr>
        <w:rPr>
          <w:b/>
          <w:bCs/>
        </w:rPr>
      </w:pPr>
      <w:r w:rsidRPr="001F7DA2">
        <w:rPr>
          <w:b/>
          <w:bCs/>
        </w:rPr>
        <w:t>Total Monthly B2C Volume:</w:t>
      </w:r>
    </w:p>
    <w:p w14:paraId="7F2079F7" w14:textId="77777777" w:rsidR="0033585A" w:rsidRPr="001F7DA2" w:rsidRDefault="0033585A" w:rsidP="0033585A">
      <w:r w:rsidRPr="001F7DA2">
        <w:t>Across the entire county, the M10,000,000 in consumer spending clears through the gateway using this exact Option 2 split:</w:t>
      </w:r>
    </w:p>
    <w:p w14:paraId="1BF40753" w14:textId="77777777" w:rsidR="0033585A" w:rsidRPr="001F7DA2" w:rsidRDefault="0033585A" w:rsidP="0033585A">
      <w:pPr>
        <w:numPr>
          <w:ilvl w:val="0"/>
          <w:numId w:val="3"/>
        </w:numPr>
      </w:pPr>
      <w:r w:rsidRPr="001F7DA2">
        <w:t xml:space="preserve">Total MAC collected from Retailer Margins: </w:t>
      </w:r>
      <w:r w:rsidRPr="001F7DA2">
        <w:rPr>
          <w:b/>
          <w:bCs/>
        </w:rPr>
        <w:t>M500,000</w:t>
      </w:r>
    </w:p>
    <w:p w14:paraId="7BC9B020" w14:textId="77777777" w:rsidR="0033585A" w:rsidRPr="001F7DA2" w:rsidRDefault="0033585A" w:rsidP="0033585A">
      <w:pPr>
        <w:numPr>
          <w:ilvl w:val="0"/>
          <w:numId w:val="3"/>
        </w:numPr>
      </w:pPr>
      <w:r w:rsidRPr="001F7DA2">
        <w:t xml:space="preserve">Total MAC collected from Nominated Upstream Consumer Suppliers: </w:t>
      </w:r>
      <w:r w:rsidRPr="001F7DA2">
        <w:rPr>
          <w:b/>
          <w:bCs/>
        </w:rPr>
        <w:t>M4,500,000</w:t>
      </w:r>
    </w:p>
    <w:p w14:paraId="0376A594" w14:textId="77777777" w:rsidR="0033585A" w:rsidRPr="001F7DA2" w:rsidRDefault="0033585A" w:rsidP="0033585A">
      <w:pPr>
        <w:numPr>
          <w:ilvl w:val="0"/>
          <w:numId w:val="3"/>
        </w:numPr>
      </w:pPr>
      <w:r w:rsidRPr="001F7DA2">
        <w:rPr>
          <w:b/>
          <w:bCs/>
        </w:rPr>
        <w:t>Total Retail-Driven MAC Collected: M5,000,000</w:t>
      </w:r>
    </w:p>
    <w:p w14:paraId="79BACC3E" w14:textId="77777777" w:rsidR="0033585A" w:rsidRPr="001F7DA2" w:rsidRDefault="0033585A" w:rsidP="0033585A">
      <w:pPr>
        <w:rPr>
          <w:b/>
          <w:bCs/>
        </w:rPr>
      </w:pPr>
      <w:r w:rsidRPr="001F7DA2">
        <w:rPr>
          <w:b/>
          <w:bCs/>
        </w:rPr>
        <w:t>3. The Industrial &amp; Business Layer (B2B) — Closing the Gap</w:t>
      </w:r>
    </w:p>
    <w:p w14:paraId="0E3A708B" w14:textId="77777777" w:rsidR="0033585A" w:rsidRPr="001F7DA2" w:rsidRDefault="0033585A" w:rsidP="0033585A">
      <w:r w:rsidRPr="001F7DA2">
        <w:lastRenderedPageBreak/>
        <w:t xml:space="preserve">As you correctly noted, the retail layer alone only provides M5,000,000—exactly half of what we need to fund the UBI. The remaining </w:t>
      </w:r>
      <w:r w:rsidRPr="001F7DA2">
        <w:rPr>
          <w:b/>
          <w:bCs/>
        </w:rPr>
        <w:t>M5,000,000</w:t>
      </w:r>
      <w:r w:rsidRPr="001F7DA2">
        <w:t xml:space="preserve"> is collected from the massive, invisible B2B transactions occurring inside the county's boundaries.</w:t>
      </w:r>
    </w:p>
    <w:p w14:paraId="72FC4E73" w14:textId="77777777" w:rsidR="0033585A" w:rsidRPr="001F7DA2" w:rsidRDefault="0033585A" w:rsidP="0033585A">
      <w:r w:rsidRPr="001F7DA2">
        <w:t xml:space="preserve">Local automated industries (like the county’s mega-farms, data </w:t>
      </w:r>
      <w:proofErr w:type="spellStart"/>
      <w:r w:rsidRPr="001F7DA2">
        <w:t>centers</w:t>
      </w:r>
      <w:proofErr w:type="spellEnd"/>
      <w:r w:rsidRPr="001F7DA2">
        <w:t>, and automated utility grids) must also execute their corporate procurement contracts through the Fisc-registered MOND gateway.</w:t>
      </w:r>
    </w:p>
    <w:p w14:paraId="545A7655" w14:textId="77777777" w:rsidR="0033585A" w:rsidRPr="001F7DA2" w:rsidRDefault="0033585A" w:rsidP="0033585A">
      <w:pPr>
        <w:rPr>
          <w:b/>
          <w:bCs/>
        </w:rPr>
      </w:pPr>
      <w:r w:rsidRPr="001F7DA2">
        <w:rPr>
          <w:b/>
          <w:bCs/>
        </w:rPr>
        <w:t>Transaction A: The Infrastructure Upgrade (M6,000,000)</w:t>
      </w:r>
    </w:p>
    <w:p w14:paraId="2D7A6BBA" w14:textId="77777777" w:rsidR="0033585A" w:rsidRPr="001F7DA2" w:rsidRDefault="0033585A" w:rsidP="0033585A">
      <w:r w:rsidRPr="001F7DA2">
        <w:t xml:space="preserve">The </w:t>
      </w:r>
      <w:proofErr w:type="spellStart"/>
      <w:r w:rsidRPr="001F7DA2">
        <w:t>Midwestville</w:t>
      </w:r>
      <w:proofErr w:type="spellEnd"/>
      <w:r w:rsidRPr="001F7DA2">
        <w:t xml:space="preserve"> Automated Solar Grid needs to upgrade its energy storage arrays. It executes a B2B contract to purchase industrial batteries from an external automated manufacturer for </w:t>
      </w:r>
      <w:r w:rsidRPr="001F7DA2">
        <w:rPr>
          <w:b/>
          <w:bCs/>
        </w:rPr>
        <w:t>M6,000,000</w:t>
      </w:r>
      <w:r w:rsidRPr="001F7DA2">
        <w:t>.</w:t>
      </w:r>
    </w:p>
    <w:p w14:paraId="4C839809" w14:textId="77777777" w:rsidR="0033585A" w:rsidRPr="001F7DA2" w:rsidRDefault="0033585A" w:rsidP="0033585A">
      <w:pPr>
        <w:numPr>
          <w:ilvl w:val="0"/>
          <w:numId w:val="4"/>
        </w:numPr>
      </w:pPr>
      <w:r w:rsidRPr="001F7DA2">
        <w:t xml:space="preserve">The manufacturer is registered with the Fisc to preserve their access to the </w:t>
      </w:r>
      <w:proofErr w:type="spellStart"/>
      <w:r w:rsidRPr="001F7DA2">
        <w:t>Midwestville</w:t>
      </w:r>
      <w:proofErr w:type="spellEnd"/>
      <w:r w:rsidRPr="001F7DA2">
        <w:t xml:space="preserve"> industrial market.</w:t>
      </w:r>
    </w:p>
    <w:p w14:paraId="6F6C6676" w14:textId="77777777" w:rsidR="0033585A" w:rsidRPr="001F7DA2" w:rsidRDefault="0033585A" w:rsidP="0033585A">
      <w:pPr>
        <w:numPr>
          <w:ilvl w:val="0"/>
          <w:numId w:val="4"/>
        </w:numPr>
      </w:pPr>
      <w:r w:rsidRPr="001F7DA2">
        <w:t xml:space="preserve">The transaction clears the gateway, and the Fisc skims the 50% MAC: </w:t>
      </w:r>
      <w:r w:rsidRPr="001F7DA2">
        <w:rPr>
          <w:b/>
          <w:bCs/>
        </w:rPr>
        <w:t>M3,000,000</w:t>
      </w:r>
      <w:r w:rsidRPr="001F7DA2">
        <w:t>.</w:t>
      </w:r>
    </w:p>
    <w:p w14:paraId="2CA3AADD" w14:textId="77777777" w:rsidR="0033585A" w:rsidRPr="001F7DA2" w:rsidRDefault="0033585A" w:rsidP="0033585A">
      <w:pPr>
        <w:numPr>
          <w:ilvl w:val="0"/>
          <w:numId w:val="4"/>
        </w:numPr>
      </w:pPr>
      <w:r w:rsidRPr="001F7DA2">
        <w:t>The manufacturer retains M3,000,000. In the old economy, they spent M3,000,000 on human industrial engineers; now, that vanished wage line item is captured by the Fisc.</w:t>
      </w:r>
    </w:p>
    <w:p w14:paraId="1DDEACA4" w14:textId="77777777" w:rsidR="0033585A" w:rsidRPr="001F7DA2" w:rsidRDefault="0033585A" w:rsidP="0033585A">
      <w:pPr>
        <w:rPr>
          <w:b/>
          <w:bCs/>
        </w:rPr>
      </w:pPr>
      <w:r w:rsidRPr="001F7DA2">
        <w:rPr>
          <w:b/>
          <w:bCs/>
        </w:rPr>
        <w:t>Transaction B: The Enterprise Software License (M2,000,000)</w:t>
      </w:r>
    </w:p>
    <w:p w14:paraId="0291C694" w14:textId="77777777" w:rsidR="0033585A" w:rsidRPr="001F7DA2" w:rsidRDefault="0033585A" w:rsidP="0033585A">
      <w:r w:rsidRPr="001F7DA2">
        <w:t xml:space="preserve">The county's automated logistics hub licenses predictive shipping software from an external tech giant for </w:t>
      </w:r>
      <w:r w:rsidRPr="001F7DA2">
        <w:rPr>
          <w:b/>
          <w:bCs/>
        </w:rPr>
        <w:t>M2,000,000</w:t>
      </w:r>
      <w:r w:rsidRPr="001F7DA2">
        <w:t xml:space="preserve"> per month.</w:t>
      </w:r>
    </w:p>
    <w:p w14:paraId="2D7BDBAE" w14:textId="77777777" w:rsidR="0033585A" w:rsidRPr="001F7DA2" w:rsidRDefault="0033585A" w:rsidP="0033585A">
      <w:pPr>
        <w:numPr>
          <w:ilvl w:val="0"/>
          <w:numId w:val="5"/>
        </w:numPr>
      </w:pPr>
      <w:r w:rsidRPr="001F7DA2">
        <w:t>Because software replication has zero physical material cost, the tech firm has a near-100% profit margin. They clear the sale through the gateway.</w:t>
      </w:r>
    </w:p>
    <w:p w14:paraId="03A779BC" w14:textId="77777777" w:rsidR="0033585A" w:rsidRPr="001F7DA2" w:rsidRDefault="0033585A" w:rsidP="0033585A">
      <w:pPr>
        <w:numPr>
          <w:ilvl w:val="0"/>
          <w:numId w:val="5"/>
        </w:numPr>
      </w:pPr>
      <w:r w:rsidRPr="001F7DA2">
        <w:t xml:space="preserve">The Fisc skims the 50% MAC: </w:t>
      </w:r>
      <w:r w:rsidRPr="001F7DA2">
        <w:rPr>
          <w:b/>
          <w:bCs/>
        </w:rPr>
        <w:t>M1,000,000</w:t>
      </w:r>
      <w:r w:rsidRPr="001F7DA2">
        <w:t>.</w:t>
      </w:r>
    </w:p>
    <w:p w14:paraId="4AF5CB68" w14:textId="77777777" w:rsidR="0033585A" w:rsidRPr="001F7DA2" w:rsidRDefault="0033585A" w:rsidP="0033585A">
      <w:pPr>
        <w:numPr>
          <w:ilvl w:val="0"/>
          <w:numId w:val="5"/>
        </w:numPr>
      </w:pPr>
      <w:r w:rsidRPr="001F7DA2">
        <w:t>The tech firm retains M1,000,000 in pure corporate profit, matching exactly what they used to keep after paying their old human software development teams.</w:t>
      </w:r>
    </w:p>
    <w:p w14:paraId="528931C4" w14:textId="77777777" w:rsidR="0033585A" w:rsidRPr="001F7DA2" w:rsidRDefault="0033585A" w:rsidP="0033585A">
      <w:pPr>
        <w:rPr>
          <w:b/>
          <w:bCs/>
        </w:rPr>
      </w:pPr>
      <w:r w:rsidRPr="001F7DA2">
        <w:rPr>
          <w:b/>
          <w:bCs/>
        </w:rPr>
        <w:t>Transaction C: Commercial Freight and Fleet Maintenance (M2,000,000)</w:t>
      </w:r>
    </w:p>
    <w:p w14:paraId="74471600" w14:textId="77777777" w:rsidR="0033585A" w:rsidRPr="001F7DA2" w:rsidRDefault="0033585A" w:rsidP="0033585A">
      <w:r w:rsidRPr="001F7DA2">
        <w:t xml:space="preserve">Local businesses contract an automated drone and rail freight network to move goods across the county lines, </w:t>
      </w:r>
      <w:proofErr w:type="spellStart"/>
      <w:r w:rsidRPr="001F7DA2">
        <w:t>totaling</w:t>
      </w:r>
      <w:proofErr w:type="spellEnd"/>
      <w:r w:rsidRPr="001F7DA2">
        <w:t xml:space="preserve"> </w:t>
      </w:r>
      <w:r w:rsidRPr="001F7DA2">
        <w:rPr>
          <w:b/>
          <w:bCs/>
        </w:rPr>
        <w:t>M2,000,000</w:t>
      </w:r>
      <w:r w:rsidRPr="001F7DA2">
        <w:t xml:space="preserve"> in commercial shipping fees.</w:t>
      </w:r>
    </w:p>
    <w:p w14:paraId="6623EA1F" w14:textId="77777777" w:rsidR="0033585A" w:rsidRPr="001F7DA2" w:rsidRDefault="0033585A" w:rsidP="0033585A">
      <w:pPr>
        <w:numPr>
          <w:ilvl w:val="0"/>
          <w:numId w:val="6"/>
        </w:numPr>
      </w:pPr>
      <w:r w:rsidRPr="001F7DA2">
        <w:t xml:space="preserve">The gateway processes the logistics invoices and skims the 50% MAC: </w:t>
      </w:r>
      <w:r w:rsidRPr="001F7DA2">
        <w:rPr>
          <w:b/>
          <w:bCs/>
        </w:rPr>
        <w:t>M1,000,000</w:t>
      </w:r>
      <w:r w:rsidRPr="001F7DA2">
        <w:t>.</w:t>
      </w:r>
    </w:p>
    <w:p w14:paraId="0AD9854D" w14:textId="77777777" w:rsidR="0033585A" w:rsidRPr="001F7DA2" w:rsidRDefault="0033585A" w:rsidP="0033585A">
      <w:pPr>
        <w:rPr>
          <w:b/>
          <w:bCs/>
        </w:rPr>
      </w:pPr>
      <w:r w:rsidRPr="001F7DA2">
        <w:rPr>
          <w:b/>
          <w:bCs/>
        </w:rPr>
        <w:t>4. The Monthly Macro Balance Sheet</w:t>
      </w:r>
    </w:p>
    <w:p w14:paraId="55DB8CE0" w14:textId="77777777" w:rsidR="0033585A" w:rsidRPr="001F7DA2" w:rsidRDefault="0033585A" w:rsidP="0033585A">
      <w:r w:rsidRPr="001F7DA2">
        <w:t xml:space="preserve">At the end of the 28-day cycle, the Fisc ledger aggregates all the automated skims from the digital gateway. Because the MAC targets the exact accounting slots where human </w:t>
      </w:r>
      <w:r w:rsidRPr="001F7DA2">
        <w:lastRenderedPageBreak/>
        <w:t>payroll bills used to live across both consumer and industrial sectors, the macro-ledger balances perfectly:</w:t>
      </w:r>
    </w:p>
    <w:p w14:paraId="62B8462A" w14:textId="77777777" w:rsidR="0033585A" w:rsidRPr="001F7DA2" w:rsidRDefault="0033585A" w:rsidP="0033585A">
      <w:r w:rsidRPr="001F7DA2">
        <w:t xml:space="preserve">[ MAC REVENUE </w:t>
      </w:r>
      <w:proofErr w:type="gramStart"/>
      <w:r w:rsidRPr="001F7DA2">
        <w:t>COLLECTED ]</w:t>
      </w:r>
      <w:proofErr w:type="gramEnd"/>
    </w:p>
    <w:p w14:paraId="52689C76" w14:textId="77777777" w:rsidR="0033585A" w:rsidRPr="001F7DA2" w:rsidRDefault="0033585A" w:rsidP="0033585A">
      <w:r w:rsidRPr="001F7DA2">
        <w:t>B2C Retailer Margins:             M500,000</w:t>
      </w:r>
    </w:p>
    <w:p w14:paraId="12474797" w14:textId="77777777" w:rsidR="0033585A" w:rsidRPr="001F7DA2" w:rsidRDefault="0033585A" w:rsidP="0033585A">
      <w:r w:rsidRPr="001F7DA2">
        <w:t>B2C Upstream Suppliers:         M4,500,000</w:t>
      </w:r>
    </w:p>
    <w:p w14:paraId="539234D6" w14:textId="77777777" w:rsidR="0033585A" w:rsidRPr="001F7DA2" w:rsidRDefault="0033585A" w:rsidP="0033585A">
      <w:r w:rsidRPr="001F7DA2">
        <w:t>B2B Industrial Infrastructure:  M3,000,000</w:t>
      </w:r>
    </w:p>
    <w:p w14:paraId="2B01CC70" w14:textId="77777777" w:rsidR="0033585A" w:rsidRPr="001F7DA2" w:rsidRDefault="0033585A" w:rsidP="0033585A">
      <w:r w:rsidRPr="001F7DA2">
        <w:t>B2B Enterprise Software:        M1,000,000</w:t>
      </w:r>
    </w:p>
    <w:p w14:paraId="7F0C9E3B" w14:textId="77777777" w:rsidR="0033585A" w:rsidRPr="001F7DA2" w:rsidRDefault="0033585A" w:rsidP="0033585A">
      <w:r w:rsidRPr="001F7DA2">
        <w:t>B2B Commercial Logistics:       M1,000,000</w:t>
      </w:r>
    </w:p>
    <w:p w14:paraId="221F2A75" w14:textId="77777777" w:rsidR="0033585A" w:rsidRPr="001F7DA2" w:rsidRDefault="0033585A" w:rsidP="0033585A">
      <w:r w:rsidRPr="001F7DA2">
        <w:t>------------------------------------------</w:t>
      </w:r>
    </w:p>
    <w:p w14:paraId="20AC8912" w14:textId="77777777" w:rsidR="0033585A" w:rsidRPr="001F7DA2" w:rsidRDefault="0033585A" w:rsidP="0033585A">
      <w:r w:rsidRPr="001F7DA2">
        <w:t>TOTAL MONTHLY COLLECTIONS:     M10,000,000</w:t>
      </w:r>
    </w:p>
    <w:p w14:paraId="161344B8" w14:textId="77777777" w:rsidR="0033585A" w:rsidRPr="001F7DA2" w:rsidRDefault="0033585A" w:rsidP="0033585A"/>
    <w:p w14:paraId="7C3FFDC3" w14:textId="77777777" w:rsidR="0033585A" w:rsidRPr="001F7DA2" w:rsidRDefault="0033585A" w:rsidP="0033585A">
      <w:r w:rsidRPr="001F7DA2">
        <w:t xml:space="preserve">[ SYSTEM </w:t>
      </w:r>
      <w:proofErr w:type="gramStart"/>
      <w:r w:rsidRPr="001F7DA2">
        <w:t>DISTRIBUTION ]</w:t>
      </w:r>
      <w:proofErr w:type="gramEnd"/>
    </w:p>
    <w:p w14:paraId="3DF72783" w14:textId="77777777" w:rsidR="0033585A" w:rsidRPr="001F7DA2" w:rsidRDefault="0033585A" w:rsidP="0033585A">
      <w:r w:rsidRPr="001F7DA2">
        <w:t>Total UBI Distributed to 10,000 Citizens: M10,000,000</w:t>
      </w:r>
    </w:p>
    <w:p w14:paraId="4DB3A83A" w14:textId="77777777" w:rsidR="0033585A" w:rsidRPr="001F7DA2" w:rsidRDefault="0033585A" w:rsidP="0033585A">
      <w:r w:rsidRPr="001F7DA2">
        <w:t>NET FISC SURPLUS/DEFICIT:                 M0</w:t>
      </w:r>
    </w:p>
    <w:p w14:paraId="00499888" w14:textId="77777777" w:rsidR="0033585A" w:rsidRPr="001F7DA2" w:rsidRDefault="0033585A" w:rsidP="0033585A">
      <w:pPr>
        <w:rPr>
          <w:b/>
          <w:bCs/>
        </w:rPr>
      </w:pPr>
      <w:r w:rsidRPr="001F7DA2">
        <w:rPr>
          <w:b/>
          <w:bCs/>
        </w:rPr>
        <w:t>Why This Proves It Works</w:t>
      </w:r>
    </w:p>
    <w:p w14:paraId="226D5C9E" w14:textId="77777777" w:rsidR="0033585A" w:rsidRPr="001F7DA2" w:rsidRDefault="0033585A" w:rsidP="0033585A">
      <w:pPr>
        <w:numPr>
          <w:ilvl w:val="0"/>
          <w:numId w:val="7"/>
        </w:numPr>
      </w:pPr>
      <w:r w:rsidRPr="001F7DA2">
        <w:rPr>
          <w:b/>
          <w:bCs/>
        </w:rPr>
        <w:t>Zero Inflation:</w:t>
      </w:r>
      <w:r w:rsidRPr="001F7DA2">
        <w:t xml:space="preserve"> The iPhone stayed M1,000, the solar arrays stayed M6,000,000, and the software stayed M2,000,000. Prices never increased because the MAC never exceeded the financial cushion created by removing human </w:t>
      </w:r>
      <w:proofErr w:type="spellStart"/>
      <w:r w:rsidRPr="001F7DA2">
        <w:t>labor</w:t>
      </w:r>
      <w:proofErr w:type="spellEnd"/>
      <w:r w:rsidRPr="001F7DA2">
        <w:t>.</w:t>
      </w:r>
    </w:p>
    <w:p w14:paraId="5886F09E" w14:textId="77777777" w:rsidR="0033585A" w:rsidRPr="001F7DA2" w:rsidRDefault="0033585A" w:rsidP="0033585A">
      <w:pPr>
        <w:numPr>
          <w:ilvl w:val="0"/>
          <w:numId w:val="7"/>
        </w:numPr>
      </w:pPr>
      <w:r w:rsidRPr="001F7DA2">
        <w:rPr>
          <w:b/>
          <w:bCs/>
        </w:rPr>
        <w:t>Protected Margins:</w:t>
      </w:r>
      <w:r w:rsidRPr="001F7DA2">
        <w:t xml:space="preserve"> Walmart never went into the red because Option 2 allowed them to completely isolate and protect their 10% retail margin.</w:t>
      </w:r>
    </w:p>
    <w:p w14:paraId="4BC9AFBF" w14:textId="77777777" w:rsidR="0033585A" w:rsidRPr="001F7DA2" w:rsidRDefault="0033585A" w:rsidP="0033585A">
      <w:pPr>
        <w:numPr>
          <w:ilvl w:val="0"/>
          <w:numId w:val="7"/>
        </w:numPr>
      </w:pPr>
      <w:r w:rsidRPr="001F7DA2">
        <w:rPr>
          <w:b/>
          <w:bCs/>
        </w:rPr>
        <w:t>Perfect Capital Recycling:</w:t>
      </w:r>
      <w:r w:rsidRPr="001F7DA2">
        <w:t xml:space="preserve"> The exact amount of money needed to sustain human life (M10,000,000) was successfully intercepted as it moved through the economy's B2C and B2B arteries, preventing the automated wealth from permanently pooling in out-of-state corporate bank accounts.</w:t>
      </w:r>
    </w:p>
    <w:p w14:paraId="1367FDC5" w14:textId="77777777" w:rsidR="0033585A" w:rsidRPr="003766EB" w:rsidRDefault="0033585A" w:rsidP="0033585A">
      <w:pPr>
        <w:rPr>
          <w:b/>
          <w:bCs/>
        </w:rPr>
      </w:pPr>
      <w:r w:rsidRPr="003766EB">
        <w:rPr>
          <w:b/>
          <w:bCs/>
        </w:rPr>
        <w:t>Macroeconomic Framework: The MOND Split-Clearing System</w:t>
      </w:r>
    </w:p>
    <w:p w14:paraId="177F17B4" w14:textId="77777777" w:rsidR="0033585A" w:rsidRPr="003766EB" w:rsidRDefault="0033585A" w:rsidP="0033585A">
      <w:r w:rsidRPr="003766EB">
        <w:t>This framework outlines a sub-national, post-</w:t>
      </w:r>
      <w:proofErr w:type="spellStart"/>
      <w:r w:rsidRPr="003766EB">
        <w:t>labor</w:t>
      </w:r>
      <w:proofErr w:type="spellEnd"/>
      <w:r w:rsidRPr="003766EB">
        <w:t xml:space="preserve"> economic model designed for environments where advanced automation and robotics have decoupled production from human employment. By shifting the tax burden from human wages to automated production, the system creates a self-sustaining demand loop through a real-time transactional mechanism.</w:t>
      </w:r>
    </w:p>
    <w:p w14:paraId="01BD2385" w14:textId="77777777" w:rsidR="0033585A" w:rsidRPr="003766EB" w:rsidRDefault="0033585A" w:rsidP="0033585A">
      <w:pPr>
        <w:rPr>
          <w:b/>
          <w:bCs/>
        </w:rPr>
      </w:pPr>
      <w:r w:rsidRPr="003766EB">
        <w:rPr>
          <w:b/>
          <w:bCs/>
        </w:rPr>
        <w:t>1. Core Architecture &amp; Currency Design</w:t>
      </w:r>
    </w:p>
    <w:p w14:paraId="50085199" w14:textId="77777777" w:rsidR="0033585A" w:rsidRPr="003766EB" w:rsidRDefault="0033585A" w:rsidP="0033585A">
      <w:r w:rsidRPr="003766EB">
        <w:lastRenderedPageBreak/>
        <w:t>The system abandons traditional fiscal collection and debt-based money printing, replacing them with a closed-loop digital environment.</w:t>
      </w:r>
    </w:p>
    <w:p w14:paraId="6A2F41D5" w14:textId="77777777" w:rsidR="0033585A" w:rsidRPr="003766EB" w:rsidRDefault="0033585A" w:rsidP="0033585A">
      <w:pPr>
        <w:numPr>
          <w:ilvl w:val="0"/>
          <w:numId w:val="8"/>
        </w:numPr>
      </w:pPr>
      <w:r w:rsidRPr="003766EB">
        <w:rPr>
          <w:b/>
          <w:bCs/>
        </w:rPr>
        <w:t>The Clearing Token (MOND):</w:t>
      </w:r>
      <w:r w:rsidRPr="003766EB">
        <w:t xml:space="preserve"> Operating at a county or sub-national level, MOND serves as a localized, digital clearing unit. Rather than acting as an unbacked stablecoin pegged to an external currency—which risks capital flight and liquidity leakages—MOND functions strictly within a mandatory digital ledger.</w:t>
      </w:r>
    </w:p>
    <w:p w14:paraId="31FD84C3" w14:textId="77777777" w:rsidR="0033585A" w:rsidRPr="003766EB" w:rsidRDefault="0033585A" w:rsidP="0033585A">
      <w:pPr>
        <w:numPr>
          <w:ilvl w:val="0"/>
          <w:numId w:val="8"/>
        </w:numPr>
      </w:pPr>
      <w:r w:rsidRPr="003766EB">
        <w:rPr>
          <w:b/>
          <w:bCs/>
        </w:rPr>
        <w:t>The Central Gateway Rail:</w:t>
      </w:r>
      <w:r w:rsidRPr="003766EB">
        <w:t xml:space="preserve"> Every commercial interaction within the jurisdiction must route through a single, unified digital payment gateway. This infrastructure allows the local authority to monitor velocity, enforce rules, and execute real-time accounting automatically at the point of transaction.</w:t>
      </w:r>
    </w:p>
    <w:p w14:paraId="65DAF465" w14:textId="77777777" w:rsidR="0033585A" w:rsidRPr="003766EB" w:rsidRDefault="0033585A" w:rsidP="0033585A">
      <w:pPr>
        <w:rPr>
          <w:b/>
          <w:bCs/>
        </w:rPr>
      </w:pPr>
      <w:r w:rsidRPr="003766EB">
        <w:rPr>
          <w:b/>
          <w:bCs/>
        </w:rPr>
        <w:t>2. The Market Access Charge (MAC) &amp; Split-Clearing</w:t>
      </w:r>
    </w:p>
    <w:p w14:paraId="1BDEB271" w14:textId="77777777" w:rsidR="0033585A" w:rsidRPr="003766EB" w:rsidRDefault="0033585A" w:rsidP="0033585A">
      <w:r w:rsidRPr="003766EB">
        <w:t xml:space="preserve">Instead of taxing corporate profits, inventory, or property post-facto, the system introduces the </w:t>
      </w:r>
      <w:r w:rsidRPr="003766EB">
        <w:rPr>
          <w:b/>
          <w:bCs/>
        </w:rPr>
        <w:t>Market Access Charge (MAC)</w:t>
      </w:r>
      <w:r w:rsidRPr="003766EB">
        <w:t>. The MAC is structured as a mandatory Operating Expense (</w:t>
      </w:r>
      <w:proofErr w:type="spellStart"/>
      <w:r w:rsidRPr="003766EB">
        <w:t>OpEx</w:t>
      </w:r>
      <w:proofErr w:type="spellEnd"/>
      <w:r w:rsidRPr="003766EB">
        <w:t>) that corporations pay in real-time for direct access to the local consumer marketplace.</w:t>
      </w:r>
    </w:p>
    <w:p w14:paraId="4970542B" w14:textId="77777777" w:rsidR="0033585A" w:rsidRPr="003766EB" w:rsidRDefault="0033585A" w:rsidP="0033585A">
      <w:pPr>
        <w:numPr>
          <w:ilvl w:val="0"/>
          <w:numId w:val="9"/>
        </w:numPr>
      </w:pPr>
      <w:r w:rsidRPr="003766EB">
        <w:rPr>
          <w:b/>
          <w:bCs/>
        </w:rPr>
        <w:t>Automated Split-Clearing:</w:t>
      </w:r>
      <w:r w:rsidRPr="003766EB">
        <w:t xml:space="preserve"> The core engine relies on split-clearing architecture built directly into the payment gateway. The moment a transaction occurs, the gross payment is instantly partitioned.</w:t>
      </w:r>
    </w:p>
    <w:p w14:paraId="7559DB85" w14:textId="77777777" w:rsidR="0033585A" w:rsidRPr="003766EB" w:rsidRDefault="0033585A" w:rsidP="0033585A">
      <w:pPr>
        <w:numPr>
          <w:ilvl w:val="0"/>
          <w:numId w:val="9"/>
        </w:numPr>
      </w:pPr>
      <w:r w:rsidRPr="003766EB">
        <w:rPr>
          <w:b/>
          <w:bCs/>
        </w:rPr>
        <w:t>The Baseline Division:</w:t>
      </w:r>
      <w:r w:rsidRPr="003766EB">
        <w:t xml:space="preserve"> For a standard business, the gross transaction amount is instantly divided based on the statutory MAC rate (for example, 50%):</w:t>
      </w:r>
    </w:p>
    <w:p w14:paraId="13477EB8" w14:textId="77777777" w:rsidR="0033585A" w:rsidRPr="003766EB" w:rsidRDefault="0033585A" w:rsidP="0033585A">
      <w:pPr>
        <w:numPr>
          <w:ilvl w:val="1"/>
          <w:numId w:val="9"/>
        </w:numPr>
      </w:pPr>
      <w:r w:rsidRPr="003766EB">
        <w:rPr>
          <w:b/>
          <w:bCs/>
        </w:rPr>
        <w:t>50%</w:t>
      </w:r>
      <w:r w:rsidRPr="003766EB">
        <w:t xml:space="preserve"> is cleared immediately to the merchant's business account to cover local operations.</w:t>
      </w:r>
    </w:p>
    <w:p w14:paraId="38D526FF" w14:textId="77777777" w:rsidR="0033585A" w:rsidRPr="003766EB" w:rsidRDefault="0033585A" w:rsidP="0033585A">
      <w:pPr>
        <w:numPr>
          <w:ilvl w:val="1"/>
          <w:numId w:val="9"/>
        </w:numPr>
      </w:pPr>
      <w:r w:rsidRPr="003766EB">
        <w:rPr>
          <w:b/>
          <w:bCs/>
        </w:rPr>
        <w:t>50%</w:t>
      </w:r>
      <w:r w:rsidRPr="003766EB">
        <w:t xml:space="preserve"> is automatically routed into a collective distribution fund known as the </w:t>
      </w:r>
      <w:r w:rsidRPr="003766EB">
        <w:rPr>
          <w:b/>
          <w:bCs/>
        </w:rPr>
        <w:t>Common Pool</w:t>
      </w:r>
      <w:r w:rsidRPr="003766EB">
        <w:t>.</w:t>
      </w:r>
    </w:p>
    <w:p w14:paraId="6445C96B" w14:textId="77777777" w:rsidR="0033585A" w:rsidRPr="003766EB" w:rsidRDefault="0033585A" w:rsidP="0033585A">
      <w:pPr>
        <w:rPr>
          <w:b/>
          <w:bCs/>
        </w:rPr>
      </w:pPr>
      <w:r w:rsidRPr="003766EB">
        <w:rPr>
          <w:b/>
          <w:bCs/>
        </w:rPr>
        <w:t>3. The Universal Basic Income (UBI) Demand Loop</w:t>
      </w:r>
    </w:p>
    <w:p w14:paraId="644D0455" w14:textId="77777777" w:rsidR="0033585A" w:rsidRPr="003766EB" w:rsidRDefault="0033585A" w:rsidP="0033585A">
      <w:r w:rsidRPr="003766EB">
        <w:t>The system operates on an instantaneous feedback loop to keep currency velocity maximized and eliminate the threat of poverty caused by automation.</w:t>
      </w:r>
    </w:p>
    <w:p w14:paraId="79AC1162" w14:textId="77777777" w:rsidR="0033585A" w:rsidRPr="003766EB" w:rsidRDefault="0033585A" w:rsidP="0033585A">
      <w:pPr>
        <w:numPr>
          <w:ilvl w:val="0"/>
          <w:numId w:val="10"/>
        </w:numPr>
      </w:pPr>
      <w:r w:rsidRPr="003766EB">
        <w:rPr>
          <w:b/>
          <w:bCs/>
        </w:rPr>
        <w:t>Real-Time Streaming:</w:t>
      </w:r>
      <w:r w:rsidRPr="003766EB">
        <w:t xml:space="preserve"> The MOND tokens accumulating within the Common Pool do not sit idle. The payment rail continuously splits and distributes these funds equally among all registered citizens within the jurisdiction.</w:t>
      </w:r>
    </w:p>
    <w:p w14:paraId="5923DB01" w14:textId="77777777" w:rsidR="0033585A" w:rsidRPr="003766EB" w:rsidRDefault="0033585A" w:rsidP="0033585A">
      <w:pPr>
        <w:numPr>
          <w:ilvl w:val="0"/>
          <w:numId w:val="10"/>
        </w:numPr>
      </w:pPr>
      <w:r w:rsidRPr="003766EB">
        <w:rPr>
          <w:b/>
          <w:bCs/>
        </w:rPr>
        <w:t>The Baseline UBI:</w:t>
      </w:r>
      <w:r w:rsidRPr="003766EB">
        <w:t xml:space="preserve"> This distribution acts as an unconditional Universal Basic Income (UBI). Because human </w:t>
      </w:r>
      <w:proofErr w:type="spellStart"/>
      <w:r w:rsidRPr="003766EB">
        <w:t>labor</w:t>
      </w:r>
      <w:proofErr w:type="spellEnd"/>
      <w:r w:rsidRPr="003766EB">
        <w:t xml:space="preserve"> is no longer the primary driver of production, this UBI serves as the foundational source of aggregate demand, ensuring that citizens always possess the purchasing power to buy the goods produced by automated corporate entities.</w:t>
      </w:r>
    </w:p>
    <w:p w14:paraId="4F959FB0" w14:textId="77777777" w:rsidR="0033585A" w:rsidRPr="003766EB" w:rsidRDefault="0033585A" w:rsidP="0033585A">
      <w:pPr>
        <w:rPr>
          <w:b/>
          <w:bCs/>
        </w:rPr>
      </w:pPr>
      <w:r w:rsidRPr="003766EB">
        <w:rPr>
          <w:b/>
          <w:bCs/>
        </w:rPr>
        <w:lastRenderedPageBreak/>
        <w:t xml:space="preserve">4. The </w:t>
      </w:r>
      <w:proofErr w:type="gramStart"/>
      <w:r w:rsidRPr="003766EB">
        <w:rPr>
          <w:b/>
          <w:bCs/>
        </w:rPr>
        <w:t>Multi-Tier</w:t>
      </w:r>
      <w:proofErr w:type="gramEnd"/>
      <w:r w:rsidRPr="003766EB">
        <w:rPr>
          <w:b/>
          <w:bCs/>
        </w:rPr>
        <w:t xml:space="preserve"> B2B Layer &amp; Retailer Margin Protection</w:t>
      </w:r>
    </w:p>
    <w:p w14:paraId="3A1BF31D" w14:textId="77777777" w:rsidR="0033585A" w:rsidRPr="003766EB" w:rsidRDefault="0033585A" w:rsidP="0033585A">
      <w:r w:rsidRPr="003766EB">
        <w:t xml:space="preserve">A flat, universal gross transaction charge creates a structural flaw for low-margin, high-volume entities such as grocery stores or consumer distributors (e.g., Walmart). If a distributor operates on a tight 5% net margin, an unadjusted 50% MAC on gross shelf revenue would </w:t>
      </w:r>
      <w:proofErr w:type="gramStart"/>
      <w:r w:rsidRPr="003766EB">
        <w:t>completely destroy</w:t>
      </w:r>
      <w:proofErr w:type="gramEnd"/>
      <w:r w:rsidRPr="003766EB">
        <w:t xml:space="preserve"> their business model or force hyper-inflation of consumer prices.</w:t>
      </w:r>
    </w:p>
    <w:p w14:paraId="5D4A60A5" w14:textId="77777777" w:rsidR="0033585A" w:rsidRPr="003766EB" w:rsidRDefault="0033585A" w:rsidP="0033585A">
      <w:r w:rsidRPr="003766EB">
        <w:t>To eliminate this friction, the system utilizes a specialized ledger exemption protocol:</w:t>
      </w:r>
    </w:p>
    <w:p w14:paraId="096A943A" w14:textId="77777777" w:rsidR="0033585A" w:rsidRPr="003766EB" w:rsidRDefault="0033585A" w:rsidP="0033585A">
      <w:pPr>
        <w:rPr>
          <w:b/>
          <w:bCs/>
        </w:rPr>
      </w:pPr>
      <w:r w:rsidRPr="003766EB">
        <w:rPr>
          <w:b/>
          <w:bCs/>
        </w:rPr>
        <w:t>The Margin Declaration Protocol</w:t>
      </w:r>
    </w:p>
    <w:p w14:paraId="58C53954" w14:textId="77777777" w:rsidR="0033585A" w:rsidRPr="003766EB" w:rsidRDefault="0033585A" w:rsidP="0033585A">
      <w:r w:rsidRPr="003766EB">
        <w:t>Low-margin retailers are permitted to register their certified business architecture with the digital payment gateway. To qualify, they must explicitly declare:</w:t>
      </w:r>
    </w:p>
    <w:p w14:paraId="21353790" w14:textId="77777777" w:rsidR="0033585A" w:rsidRPr="003766EB" w:rsidRDefault="0033585A" w:rsidP="0033585A">
      <w:pPr>
        <w:numPr>
          <w:ilvl w:val="0"/>
          <w:numId w:val="11"/>
        </w:numPr>
      </w:pPr>
      <w:r w:rsidRPr="003766EB">
        <w:t>Their verified net retail margin (e.g., 5%).</w:t>
      </w:r>
    </w:p>
    <w:p w14:paraId="11A1664F" w14:textId="77777777" w:rsidR="0033585A" w:rsidRPr="003766EB" w:rsidRDefault="0033585A" w:rsidP="0033585A">
      <w:pPr>
        <w:numPr>
          <w:ilvl w:val="0"/>
          <w:numId w:val="11"/>
        </w:numPr>
      </w:pPr>
      <w:r w:rsidRPr="003766EB">
        <w:t>Their registered upstream suppliers for the inventory being sold.</w:t>
      </w:r>
    </w:p>
    <w:p w14:paraId="77DE93C0" w14:textId="77777777" w:rsidR="0033585A" w:rsidRPr="003766EB" w:rsidRDefault="0033585A" w:rsidP="0033585A">
      <w:pPr>
        <w:rPr>
          <w:b/>
          <w:bCs/>
        </w:rPr>
      </w:pPr>
      <w:r w:rsidRPr="003766EB">
        <w:rPr>
          <w:b/>
          <w:bCs/>
        </w:rPr>
        <w:t>Upstream Tax Pushing</w:t>
      </w:r>
    </w:p>
    <w:p w14:paraId="30D72FA7" w14:textId="77777777" w:rsidR="0033585A" w:rsidRPr="003766EB" w:rsidRDefault="0033585A" w:rsidP="0033585A">
      <w:r w:rsidRPr="003766EB">
        <w:t>When a consumer completes a purchase at a protected retailer, the payment gateway bypasses the blunt 50/50 split and executes a targeted multi-tier calculation:</w:t>
      </w:r>
    </w:p>
    <w:p w14:paraId="4A4BD9BB" w14:textId="77777777" w:rsidR="0033585A" w:rsidRPr="003766EB" w:rsidRDefault="0033585A" w:rsidP="0033585A">
      <w:pPr>
        <w:numPr>
          <w:ilvl w:val="0"/>
          <w:numId w:val="12"/>
        </w:numPr>
      </w:pPr>
      <w:r w:rsidRPr="003766EB">
        <w:rPr>
          <w:b/>
          <w:bCs/>
        </w:rPr>
        <w:t>Insulating the Distributor:</w:t>
      </w:r>
      <w:r w:rsidRPr="003766EB">
        <w:t xml:space="preserve"> The retailer’s Cost of Goods Sold (COGS) plus their declared net margin is fully protected. This exact sum clears directly to the retailer’s account, keeping their business viable and their profit line completely intact without requiring them to inflate prices at the shelf.</w:t>
      </w:r>
    </w:p>
    <w:p w14:paraId="5AECC063" w14:textId="77777777" w:rsidR="0033585A" w:rsidRPr="003766EB" w:rsidRDefault="0033585A" w:rsidP="0033585A">
      <w:pPr>
        <w:numPr>
          <w:ilvl w:val="0"/>
          <w:numId w:val="12"/>
        </w:numPr>
      </w:pPr>
      <w:r w:rsidRPr="003766EB">
        <w:rPr>
          <w:b/>
          <w:bCs/>
        </w:rPr>
        <w:t>Pushing to the Producer:</w:t>
      </w:r>
      <w:r w:rsidRPr="003766EB">
        <w:t xml:space="preserve"> The remaining portion of the gross sale—which represents the value passed to the product creator—is flagged by the ledger. The payment rail pushes the MAC liability upstream, docking it directly from the settlement due to the automated producer or manufacturer.</w:t>
      </w:r>
    </w:p>
    <w:p w14:paraId="479D6D8E" w14:textId="77777777" w:rsidR="0033585A" w:rsidRPr="003766EB" w:rsidRDefault="0033585A" w:rsidP="0033585A">
      <w:pPr>
        <w:rPr>
          <w:b/>
          <w:bCs/>
        </w:rPr>
      </w:pPr>
      <w:r w:rsidRPr="003766EB">
        <w:rPr>
          <w:b/>
          <w:bCs/>
        </w:rPr>
        <w:t>Structural Benefits</w:t>
      </w:r>
    </w:p>
    <w:p w14:paraId="7D80C762" w14:textId="77777777" w:rsidR="0033585A" w:rsidRPr="003766EB" w:rsidRDefault="0033585A" w:rsidP="0033585A">
      <w:pPr>
        <w:numPr>
          <w:ilvl w:val="0"/>
          <w:numId w:val="13"/>
        </w:numPr>
      </w:pPr>
      <w:r w:rsidRPr="003766EB">
        <w:rPr>
          <w:b/>
          <w:bCs/>
        </w:rPr>
        <w:t>Zero Shelf Inflation:</w:t>
      </w:r>
      <w:r w:rsidRPr="003766EB">
        <w:t xml:space="preserve"> Low-margin retail prices remain stable because the tax is not stacked on top of the final consumer price.</w:t>
      </w:r>
    </w:p>
    <w:p w14:paraId="506E02E5" w14:textId="77777777" w:rsidR="0033585A" w:rsidRPr="003766EB" w:rsidRDefault="0033585A" w:rsidP="0033585A">
      <w:pPr>
        <w:numPr>
          <w:ilvl w:val="0"/>
          <w:numId w:val="13"/>
        </w:numPr>
      </w:pPr>
      <w:r w:rsidRPr="003766EB">
        <w:rPr>
          <w:b/>
          <w:bCs/>
        </w:rPr>
        <w:t>Targeted Value Extraction:</w:t>
      </w:r>
      <w:r w:rsidRPr="003766EB">
        <w:t xml:space="preserve"> The economic weight of the MAC is safely diverted away from simple logistics networks and placed squarely onto the high-margin, automated upstream manufacturers who are actively displacing human </w:t>
      </w:r>
      <w:proofErr w:type="spellStart"/>
      <w:r w:rsidRPr="003766EB">
        <w:t>labor</w:t>
      </w:r>
      <w:proofErr w:type="spellEnd"/>
      <w:r w:rsidRPr="003766EB">
        <w:t>.</w:t>
      </w:r>
    </w:p>
    <w:p w14:paraId="2771F49E" w14:textId="77777777" w:rsidR="0033585A" w:rsidRPr="003766EB" w:rsidRDefault="0033585A" w:rsidP="0033585A">
      <w:pPr>
        <w:numPr>
          <w:ilvl w:val="0"/>
          <w:numId w:val="13"/>
        </w:numPr>
      </w:pPr>
      <w:r w:rsidRPr="003766EB">
        <w:rPr>
          <w:b/>
          <w:bCs/>
        </w:rPr>
        <w:t>Supply Chain Compliance:</w:t>
      </w:r>
      <w:r w:rsidRPr="003766EB">
        <w:t xml:space="preserve"> Retailers are structurally incentivized to only source inventory from registered upstream suppliers, ensuring total transparency across the sub-national supply chain.</w:t>
      </w:r>
    </w:p>
    <w:p w14:paraId="16CFC259" w14:textId="77777777" w:rsidR="00EC188E" w:rsidRDefault="00EC188E"/>
    <w:p w14:paraId="6FFEEB27" w14:textId="18D9FFFB" w:rsidR="00641D35" w:rsidRDefault="00641D35">
      <w:r w:rsidRPr="00641D35">
        <w:lastRenderedPageBreak/>
        <w:t xml:space="preserve">I think the interesting challenge is forms </w:t>
      </w:r>
      <w:proofErr w:type="gramStart"/>
      <w:r w:rsidRPr="00641D35">
        <w:t>saying</w:t>
      </w:r>
      <w:proofErr w:type="gramEnd"/>
      <w:r w:rsidRPr="00641D35">
        <w:t xml:space="preserve"> "ok a new tax, I must put my prices up". But they are in an environment of plummeting demand. They need to pay. Which brings us to the question of MAC calculation design. My previous design criteria were: 1) The companies who have benefited most from automation (profit per employee) 2) directly proportional to the transaction size 3) proportional to the amount of UBI that must be paid in the County. (this was called K in previous equations) 4) There may also be a scaling to make sure the MAC payer makes a certain level of profit from automation but doesn't feel compelled to raise prices i.e. accepts the MAC.    What do you think, and </w:t>
      </w:r>
      <w:proofErr w:type="gramStart"/>
      <w:r w:rsidRPr="00641D35">
        <w:t>ultimately</w:t>
      </w:r>
      <w:proofErr w:type="gramEnd"/>
      <w:r w:rsidRPr="00641D35">
        <w:t xml:space="preserve"> we need to work out the MAC formula for calculating the MAC on a transaction e.g. </w:t>
      </w:r>
      <w:proofErr w:type="spellStart"/>
      <w:r w:rsidRPr="00641D35">
        <w:t>iphone</w:t>
      </w:r>
      <w:proofErr w:type="spellEnd"/>
      <w:r w:rsidRPr="00641D35">
        <w:t xml:space="preserve"> from </w:t>
      </w:r>
      <w:proofErr w:type="spellStart"/>
      <w:r w:rsidRPr="00641D35">
        <w:t>walmart</w:t>
      </w:r>
      <w:proofErr w:type="spellEnd"/>
      <w:r w:rsidRPr="00641D35">
        <w:t>.</w:t>
      </w:r>
    </w:p>
    <w:p w14:paraId="2A0148D6" w14:textId="77777777" w:rsidR="00641D35" w:rsidRDefault="00641D35"/>
    <w:p w14:paraId="6CB29F6B" w14:textId="77777777" w:rsidR="00641D35" w:rsidRPr="00641D35" w:rsidRDefault="00641D35" w:rsidP="00641D35">
      <w:r w:rsidRPr="00641D35">
        <w:t>This touches on the absolute core of the game theory underlying this model. In a traditional economy, if a government levies a tax, firms instinctively pass it down to the consumer via price hikes (tax incidence).</w:t>
      </w:r>
    </w:p>
    <w:p w14:paraId="1B9AAD48" w14:textId="77777777" w:rsidR="00641D35" w:rsidRPr="00641D35" w:rsidRDefault="00641D35" w:rsidP="00641D35">
      <w:r w:rsidRPr="00641D35">
        <w:t>But your insight highlights why that reflex fails in a post-</w:t>
      </w:r>
      <w:proofErr w:type="spellStart"/>
      <w:r w:rsidRPr="00641D35">
        <w:t>labor</w:t>
      </w:r>
      <w:proofErr w:type="spellEnd"/>
      <w:r w:rsidRPr="00641D35">
        <w:t xml:space="preserve"> transition: </w:t>
      </w:r>
      <w:r w:rsidRPr="00641D35">
        <w:rPr>
          <w:b/>
          <w:bCs/>
        </w:rPr>
        <w:t>The Demand Wall</w:t>
      </w:r>
      <w:r w:rsidRPr="00641D35">
        <w:t xml:space="preserve">. If a company raises the price of an iPhone to £1,500 in a county where the absolute cap on consumer liquidity is a £1,000 monthly UBI, their sales velocity drops to absolute zero. In an environment of plummeting global demand, a company’s primary existential threat is no longer minimizing taxes—it is </w:t>
      </w:r>
      <w:r w:rsidRPr="00641D35">
        <w:rPr>
          <w:b/>
          <w:bCs/>
        </w:rPr>
        <w:t>revenue realization</w:t>
      </w:r>
      <w:r w:rsidRPr="00641D35">
        <w:t>. They are holding mountains of worthless inventory generated by free robots, and they desperately need a liquid market to convert that inventory into realized corporate profit.</w:t>
      </w:r>
    </w:p>
    <w:p w14:paraId="17F65BBB" w14:textId="77777777" w:rsidR="00641D35" w:rsidRPr="00641D35" w:rsidRDefault="00641D35" w:rsidP="00641D35">
      <w:r w:rsidRPr="00641D35">
        <w:t>By designing the MAC formula around your four criteria, the Fisc transforms the tax from a punitive penalty into a highly calibrated mathematical trap. The firm is forced to realize that accepting the MAC is infinitely more profitable than fighting it.</w:t>
      </w:r>
    </w:p>
    <w:p w14:paraId="6129CDBA" w14:textId="77777777" w:rsidR="00641D35" w:rsidRPr="00641D35" w:rsidRDefault="00641D35" w:rsidP="00641D35">
      <w:r w:rsidRPr="00641D35">
        <w:t>Let's translate your four criteria into a formal macroeconomic formula.</w:t>
      </w:r>
    </w:p>
    <w:p w14:paraId="1BC64CA3" w14:textId="77777777" w:rsidR="00641D35" w:rsidRPr="00641D35" w:rsidRDefault="00641D35" w:rsidP="00641D35">
      <w:pPr>
        <w:rPr>
          <w:b/>
          <w:bCs/>
        </w:rPr>
      </w:pPr>
      <w:r w:rsidRPr="00641D35">
        <w:rPr>
          <w:b/>
          <w:bCs/>
        </w:rPr>
        <w:t>1. Deconstructing the Variables</w:t>
      </w:r>
    </w:p>
    <w:p w14:paraId="2176CA8E" w14:textId="1C795033" w:rsidR="00641D35" w:rsidRPr="00641D35" w:rsidRDefault="00641D35" w:rsidP="00641D35">
      <w:r w:rsidRPr="00641D35">
        <w:t>To calculate the MAC for any given corporate actor (</w:t>
      </w:r>
      <m:oMath>
        <m:r>
          <w:rPr>
            <w:rFonts w:ascii="Cambria Math" w:hAnsi="Cambria Math"/>
          </w:rPr>
          <m:t>i</m:t>
        </m:r>
      </m:oMath>
      <w:r w:rsidRPr="00641D35">
        <w:t>) on a specific transaction chunk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641D35">
        <w:t>), we define the variables based on your criteria:</w:t>
      </w:r>
    </w:p>
    <w:p w14:paraId="65456C0C" w14:textId="345DF702" w:rsidR="00641D35" w:rsidRPr="00641D35" w:rsidRDefault="00641D35" w:rsidP="00641D35">
      <w:pPr>
        <w:numPr>
          <w:ilvl w:val="0"/>
          <w:numId w:val="14"/>
        </w:numPr>
      </w:pP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641D35">
        <w:t xml:space="preserve">: </w:t>
      </w:r>
      <w:r w:rsidRPr="00641D35">
        <w:rPr>
          <w:b/>
          <w:bCs/>
        </w:rPr>
        <w:t>The Transaction Share.</w:t>
      </w:r>
      <w:r w:rsidRPr="00641D35">
        <w:t xml:space="preserve"> The specific dollar amount allocated to the firm via your Option 2 declaration. (For Walmart, </w:t>
      </w:r>
      <m:oMath>
        <m:sSub>
          <m:sSubPr>
            <m:ctrlPr>
              <w:rPr>
                <w:rFonts w:ascii="Cambria Math" w:hAnsi="Cambria Math"/>
              </w:rPr>
            </m:ctrlPr>
          </m:sSubPr>
          <m:e>
            <m:r>
              <w:rPr>
                <w:rFonts w:ascii="Cambria Math" w:hAnsi="Cambria Math"/>
              </w:rPr>
              <m:t>V</m:t>
            </m:r>
          </m:e>
          <m:sub>
            <m:r>
              <w:rPr>
                <w:rFonts w:ascii="Cambria Math" w:hAnsi="Cambria Math"/>
              </w:rPr>
              <m:t>w</m:t>
            </m:r>
          </m:sub>
        </m:sSub>
        <m:r>
          <w:rPr>
            <w:rFonts w:ascii="Cambria Math" w:hAnsi="Cambria Math"/>
          </w:rPr>
          <m:t>=</m:t>
        </m:r>
        <m:r>
          <m:rPr>
            <m:nor/>
          </m:rPr>
          <m:t>Retail Margin</m:t>
        </m:r>
      </m:oMath>
      <w:r w:rsidRPr="00641D35">
        <w:t xml:space="preserve">. For Apple, </w:t>
      </w:r>
      <m:oMath>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m:t>
        </m:r>
        <m:r>
          <m:rPr>
            <m:nor/>
          </m:rPr>
          <m:t>Wholesale Cost</m:t>
        </m:r>
      </m:oMath>
      <w:r w:rsidRPr="00641D35">
        <w:t>).</w:t>
      </w:r>
    </w:p>
    <w:p w14:paraId="334EE69F" w14:textId="286D2C53" w:rsidR="00641D35" w:rsidRPr="00641D35" w:rsidRDefault="00641D35" w:rsidP="00641D35">
      <w:pPr>
        <w:numPr>
          <w:ilvl w:val="0"/>
          <w:numId w:val="14"/>
        </w:numPr>
      </w:pPr>
      <m:oMath>
        <m:r>
          <w:rPr>
            <w:rFonts w:ascii="Cambria Math" w:hAnsi="Cambria Math"/>
          </w:rPr>
          <m:t>K</m:t>
        </m:r>
      </m:oMath>
      <w:r w:rsidRPr="00641D35">
        <w:t xml:space="preserve">: </w:t>
      </w:r>
      <w:r w:rsidRPr="00641D35">
        <w:rPr>
          <w:b/>
          <w:bCs/>
        </w:rPr>
        <w:t>The Macro UBI Scaler.</w:t>
      </w:r>
      <w:r w:rsidRPr="00641D35">
        <w:t xml:space="preserve"> The county's funding requirement ratio, calculated as:</w:t>
      </w:r>
    </w:p>
    <w:p w14:paraId="74F22891" w14:textId="60192144" w:rsidR="00641D35" w:rsidRPr="00641D35" w:rsidRDefault="00641D35" w:rsidP="00641D35">
      <m:oMathPara>
        <m:oMath>
          <m:r>
            <w:rPr>
              <w:rFonts w:ascii="Cambria Math" w:hAnsi="Cambria Math"/>
            </w:rPr>
            <m:t>K=</m:t>
          </m:r>
          <m:f>
            <m:fPr>
              <m:ctrlPr>
                <w:rPr>
                  <w:rFonts w:ascii="Cambria Math" w:hAnsi="Cambria Math"/>
                </w:rPr>
              </m:ctrlPr>
            </m:fPr>
            <m:num>
              <m:r>
                <m:rPr>
                  <m:nor/>
                </m:rPr>
                <m:t>Total County UBI Budget Required</m:t>
              </m:r>
            </m:num>
            <m:den>
              <m:r>
                <m:rPr>
                  <m:nor/>
                </m:rPr>
                <m:t>Total Local Transactional Volume</m:t>
              </m:r>
            </m:den>
          </m:f>
        </m:oMath>
      </m:oMathPara>
    </w:p>
    <w:p w14:paraId="090B3578" w14:textId="74117485" w:rsidR="00641D35" w:rsidRPr="00641D35" w:rsidRDefault="00641D35" w:rsidP="00641D35">
      <w:pPr>
        <w:numPr>
          <w:ilvl w:val="0"/>
          <w:numId w:val="14"/>
        </w:numPr>
      </w:pP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1D35">
        <w:t xml:space="preserve">: </w:t>
      </w:r>
      <w:r w:rsidRPr="00641D35">
        <w:rPr>
          <w:b/>
          <w:bCs/>
        </w:rPr>
        <w:t>The Automation Index.</w:t>
      </w:r>
      <w:r w:rsidRPr="00641D35">
        <w:t xml:space="preserve"> This replaces the messy "profit per employee" with a normalized ratio representing the elimination of human </w:t>
      </w:r>
      <w:proofErr w:type="spellStart"/>
      <w:r w:rsidRPr="00641D35">
        <w:t>labor</w:t>
      </w:r>
      <w:proofErr w:type="spellEnd"/>
      <w:r w:rsidRPr="00641D35">
        <w:t>:</w:t>
      </w:r>
    </w:p>
    <w:p w14:paraId="0E0EFA90" w14:textId="60F5204A" w:rsidR="00641D35" w:rsidRPr="00641D35" w:rsidRDefault="00641D35" w:rsidP="00641D35">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=1-</m:t>
          </m:r>
          <m:f>
            <m:fPr>
              <m:ctrlPr>
                <w:rPr>
                  <w:rFonts w:ascii="Cambria Math" w:hAnsi="Cambria Math"/>
                </w:rPr>
              </m:ctrlPr>
            </m:fPr>
            <m:num>
              <m:r>
                <m:rPr>
                  <m:nor/>
                </m:rPr>
                <m:t>Human Labor Costs</m:t>
              </m:r>
            </m:num>
            <m:den>
              <m:r>
                <m:rPr>
                  <m:nor/>
                </m:rPr>
                <m:t>Total Operating Costs</m:t>
              </m:r>
            </m:den>
          </m:f>
        </m:oMath>
      </m:oMathPara>
    </w:p>
    <w:p w14:paraId="6FAF221A" w14:textId="73564034" w:rsidR="00641D35" w:rsidRPr="00641D35" w:rsidRDefault="00641D35" w:rsidP="00641D35">
      <w:r w:rsidRPr="00641D35">
        <w:rPr>
          <w:i/>
          <w:iCs/>
        </w:rPr>
        <w:t xml:space="preserve">If a firm is 100% automated, Labor Costs = 0, so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=1</m:t>
        </m:r>
      </m:oMath>
      <w:r w:rsidRPr="00641D35">
        <w:rPr>
          <w:i/>
          <w:iCs/>
        </w:rPr>
        <w:t xml:space="preserve">. If they are completely reliant on humans,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=0</m:t>
        </m:r>
      </m:oMath>
      <w:r w:rsidRPr="00641D35">
        <w:rPr>
          <w:i/>
          <w:iCs/>
        </w:rPr>
        <w:t>.</w:t>
      </w:r>
    </w:p>
    <w:p w14:paraId="2CBC3DB3" w14:textId="5CA66FB7" w:rsidR="00641D35" w:rsidRPr="00641D35" w:rsidRDefault="00641D35" w:rsidP="00641D35">
      <w:pPr>
        <w:numPr>
          <w:ilvl w:val="0"/>
          <w:numId w:val="14"/>
        </w:numPr>
      </w:pPr>
      <m:oMath>
        <m:sSub>
          <m:sSubPr>
            <m:ctrlPr>
              <w:rPr>
                <w:rFonts w:ascii="Cambria Math" w:hAnsi="Cambria Math"/>
              </w:rPr>
            </m:ctrlPr>
          </m:sSubPr>
          <m:e>
            <m:r>
              <w:rPr>
                <w:rFonts w:ascii="Cambria Math" w:hAnsi="Cambria Math"/>
              </w:rPr>
              <m:t>P</m:t>
            </m:r>
          </m:e>
          <m:sub>
            <m:r>
              <m:rPr>
                <m:sty m:val="p"/>
              </m:rPr>
              <w:rPr>
                <w:rFonts w:ascii="Cambria Math" w:hAnsi="Cambria Math"/>
              </w:rPr>
              <m:t>min</m:t>
            </m:r>
          </m:sub>
        </m:sSub>
      </m:oMath>
      <w:r w:rsidRPr="00641D35">
        <w:t xml:space="preserve">: </w:t>
      </w:r>
      <w:r w:rsidRPr="00641D35">
        <w:rPr>
          <w:b/>
          <w:bCs/>
        </w:rPr>
        <w:t>The Profit Protection Floor.</w:t>
      </w:r>
      <w:r w:rsidRPr="00641D35">
        <w:t xml:space="preserve"> The minimum net profit margin percentage required to keep the corporation compliant and prevent price hikes (e.g., 10% or 15% of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641D35">
        <w:t>).</w:t>
      </w:r>
    </w:p>
    <w:p w14:paraId="4C97D86A" w14:textId="77777777" w:rsidR="00641D35" w:rsidRPr="00641D35" w:rsidRDefault="00641D35" w:rsidP="00641D35">
      <w:pPr>
        <w:rPr>
          <w:b/>
          <w:bCs/>
        </w:rPr>
      </w:pPr>
      <w:r w:rsidRPr="00641D35">
        <w:rPr>
          <w:b/>
          <w:bCs/>
        </w:rPr>
        <w:t>2. The MAC Transaction Formula</w:t>
      </w:r>
    </w:p>
    <w:p w14:paraId="785632EC" w14:textId="77777777" w:rsidR="00641D35" w:rsidRPr="00641D35" w:rsidRDefault="00641D35" w:rsidP="00641D35">
      <w:r w:rsidRPr="00641D35">
        <w:t>To integrate all four criteria—proportionality, automation intensity, budget balancing, and profit insulation—the Fisc executes the following formula for a firm's transaction chunk:</w:t>
      </w:r>
    </w:p>
    <w:p w14:paraId="1DEC6E77" w14:textId="547740FA" w:rsidR="00641D35" w:rsidRPr="00641D35" w:rsidRDefault="00641D35" w:rsidP="00641D35">
      <m:oMathPara>
        <m:oMath>
          <m:r>
            <w:rPr>
              <w:rFonts w:ascii="Cambria Math" w:hAnsi="Cambria Math"/>
            </w:rPr>
            <m:t>MA</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⋅K⋅</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min</m:t>
                          </m:r>
                        </m:sub>
                      </m:sSub>
                    </m:e>
                  </m:d>
                </m:e>
              </m:d>
            </m:e>
          </m:func>
        </m:oMath>
      </m:oMathPara>
    </w:p>
    <w:p w14:paraId="12567FE8" w14:textId="77777777" w:rsidR="00641D35" w:rsidRPr="00641D35" w:rsidRDefault="00641D35" w:rsidP="00641D35">
      <w:pPr>
        <w:rPr>
          <w:b/>
          <w:bCs/>
        </w:rPr>
      </w:pPr>
      <w:r w:rsidRPr="00641D35">
        <w:rPr>
          <w:b/>
          <w:bCs/>
        </w:rPr>
        <w:t>How the Math Self-Corrects:</w:t>
      </w:r>
    </w:p>
    <w:p w14:paraId="1B75B55C" w14:textId="24F91168" w:rsidR="00641D35" w:rsidRPr="00641D35" w:rsidRDefault="00641D35" w:rsidP="00641D35">
      <w:pPr>
        <w:numPr>
          <w:ilvl w:val="0"/>
          <w:numId w:val="15"/>
        </w:numPr>
      </w:pPr>
      <w:r w:rsidRPr="00641D35">
        <w:rPr>
          <w:b/>
          <w:bCs/>
        </w:rPr>
        <w:t>The Baseline Calculation (</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⋅K⋅</m:t>
        </m:r>
        <m:sSub>
          <m:sSubPr>
            <m:ctrlPr>
              <w:rPr>
                <w:rFonts w:ascii="Cambria Math" w:hAnsi="Cambria Math"/>
              </w:rPr>
            </m:ctrlPr>
          </m:sSubPr>
          <m:e>
            <m:r>
              <w:rPr>
                <w:rFonts w:ascii="Cambria Math" w:hAnsi="Cambria Math"/>
              </w:rPr>
              <m:t>A</m:t>
            </m:r>
          </m:e>
          <m:sub>
            <m:r>
              <w:rPr>
                <w:rFonts w:ascii="Cambria Math" w:hAnsi="Cambria Math"/>
              </w:rPr>
              <m:t>i</m:t>
            </m:r>
          </m:sub>
        </m:sSub>
      </m:oMath>
      <w:r w:rsidRPr="00641D35">
        <w:rPr>
          <w:b/>
          <w:bCs/>
        </w:rPr>
        <w:t>):</w:t>
      </w:r>
      <w:r w:rsidRPr="00641D35">
        <w:t xml:space="preserve"> This directly scales with the size of the transaction (</w:t>
      </w:r>
      <m:oMath>
        <m:r>
          <w:rPr>
            <w:rFonts w:ascii="Cambria Math" w:hAnsi="Cambria Math"/>
          </w:rPr>
          <m:t>Ref.2</m:t>
        </m:r>
      </m:oMath>
      <w:r w:rsidRPr="00641D35">
        <w:t xml:space="preserve">), adjusts based on the county’s macro funding needs </w:t>
      </w:r>
      <m:oMath>
        <m:r>
          <w:rPr>
            <w:rFonts w:ascii="Cambria Math" w:hAnsi="Cambria Math"/>
          </w:rPr>
          <m:t>K</m:t>
        </m:r>
      </m:oMath>
      <w:r w:rsidRPr="00641D35">
        <w:t xml:space="preserve"> (</w:t>
      </w:r>
      <m:oMath>
        <m:r>
          <w:rPr>
            <w:rFonts w:ascii="Cambria Math" w:hAnsi="Cambria Math"/>
          </w:rPr>
          <m:t>Ref.3</m:t>
        </m:r>
      </m:oMath>
      <w:r w:rsidRPr="00641D35">
        <w:t xml:space="preserve">), and scales higher the more a company has replaced humans with robots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1D35">
        <w:t xml:space="preserve"> (</w:t>
      </w:r>
      <m:oMath>
        <m:r>
          <w:rPr>
            <w:rFonts w:ascii="Cambria Math" w:hAnsi="Cambria Math"/>
          </w:rPr>
          <m:t>Ref.1</m:t>
        </m:r>
      </m:oMath>
      <w:r w:rsidRPr="00641D35">
        <w:t>).</w:t>
      </w:r>
    </w:p>
    <w:p w14:paraId="0DBB483E" w14:textId="60972758" w:rsidR="00641D35" w:rsidRPr="00641D35" w:rsidRDefault="00641D35" w:rsidP="00641D35">
      <w:pPr>
        <w:numPr>
          <w:ilvl w:val="0"/>
          <w:numId w:val="15"/>
        </w:numPr>
      </w:pPr>
      <w:r w:rsidRPr="00641D35">
        <w:rPr>
          <w:b/>
          <w:bCs/>
        </w:rPr>
        <w:t>The Profit Governor (</w:t>
      </w:r>
      <m:oMath>
        <m:r>
          <m:rPr>
            <m:sty m:val="p"/>
          </m:rPr>
          <w:rPr>
            <w:rFonts w:ascii="Cambria Math" w:hAnsi="Cambria Math"/>
          </w:rPr>
          <m:t>min</m:t>
        </m:r>
      </m:oMath>
      <w:r w:rsidRPr="00641D35">
        <w:rPr>
          <w:b/>
          <w:bCs/>
        </w:rPr>
        <w:t xml:space="preserve"> constraint):</w:t>
      </w:r>
      <w:r w:rsidRPr="00641D35">
        <w:t xml:space="preserve"> This acts as the safety valve (</w:t>
      </w:r>
      <m:oMath>
        <m:r>
          <w:rPr>
            <w:rFonts w:ascii="Cambria Math" w:hAnsi="Cambria Math"/>
          </w:rPr>
          <m:t>Ref.4</m:t>
        </m:r>
      </m:oMath>
      <w:r w:rsidRPr="00641D35">
        <w:t xml:space="preserve">). It states that the MAC can </w:t>
      </w:r>
      <w:r w:rsidRPr="00641D35">
        <w:rPr>
          <w:i/>
          <w:iCs/>
        </w:rPr>
        <w:t>never</w:t>
      </w:r>
      <w:r w:rsidRPr="00641D35">
        <w:t xml:space="preserve"> strip a company below its protected profit floor (</w:t>
      </w:r>
      <m:oMath>
        <m:sSub>
          <m:sSubPr>
            <m:ctrlPr>
              <w:rPr>
                <w:rFonts w:ascii="Cambria Math" w:hAnsi="Cambria Math"/>
              </w:rPr>
            </m:ctrlPr>
          </m:sSubPr>
          <m:e>
            <m:r>
              <w:rPr>
                <w:rFonts w:ascii="Cambria Math" w:hAnsi="Cambria Math"/>
              </w:rPr>
              <m:t>P</m:t>
            </m:r>
          </m:e>
          <m:sub>
            <m:r>
              <m:rPr>
                <m:sty m:val="p"/>
              </m:rPr>
              <w:rPr>
                <w:rFonts w:ascii="Cambria Math" w:hAnsi="Cambria Math"/>
              </w:rPr>
              <m:t>min</m:t>
            </m:r>
          </m:sub>
        </m:sSub>
      </m:oMath>
      <w:r w:rsidRPr="00641D35">
        <w:t>). If the macro requirement (</w:t>
      </w:r>
      <m:oMath>
        <m:r>
          <w:rPr>
            <w:rFonts w:ascii="Cambria Math" w:hAnsi="Cambria Math"/>
          </w:rPr>
          <m:t>K</m:t>
        </m:r>
      </m:oMath>
      <w:r w:rsidRPr="00641D35">
        <w:t>) tries to take too much, the formula clips the tax, ensuring the company preserves its target profit and accepts the charge without raising prices.</w:t>
      </w:r>
    </w:p>
    <w:p w14:paraId="64CF2061" w14:textId="77777777" w:rsidR="00641D35" w:rsidRPr="00641D35" w:rsidRDefault="00641D35" w:rsidP="00641D35">
      <w:pPr>
        <w:rPr>
          <w:b/>
          <w:bCs/>
        </w:rPr>
      </w:pPr>
      <w:r w:rsidRPr="00641D35">
        <w:rPr>
          <w:b/>
          <w:bCs/>
        </w:rPr>
        <w:t>3. The iPhone at Walmart: A Live Numerical Walkthrough</w:t>
      </w:r>
    </w:p>
    <w:p w14:paraId="791A095E" w14:textId="77777777" w:rsidR="00641D35" w:rsidRPr="00641D35" w:rsidRDefault="00641D35" w:rsidP="00641D35">
      <w:r w:rsidRPr="00641D35">
        <w:t xml:space="preserve">Let's apply this exact formula to a </w:t>
      </w:r>
      <w:r w:rsidRPr="00641D35">
        <w:rPr>
          <w:b/>
          <w:bCs/>
        </w:rPr>
        <w:t>£1,000 iPhone</w:t>
      </w:r>
      <w:r w:rsidRPr="00641D35">
        <w:t xml:space="preserve"> sold at Walmart, supplied by Apple.</w:t>
      </w:r>
    </w:p>
    <w:p w14:paraId="76E65D12" w14:textId="01C942F2" w:rsidR="00641D35" w:rsidRPr="00641D35" w:rsidRDefault="00641D35" w:rsidP="00641D35">
      <w:pPr>
        <w:numPr>
          <w:ilvl w:val="0"/>
          <w:numId w:val="16"/>
        </w:numPr>
      </w:pPr>
      <w:r w:rsidRPr="00641D35">
        <w:t xml:space="preserve">Assume the county needs to clear a budget deficit, so the macro scaler is set to </w:t>
      </w:r>
      <m:oMath>
        <m:r>
          <w:rPr>
            <w:rFonts w:ascii="Cambria Math" w:hAnsi="Cambria Math"/>
          </w:rPr>
          <m:t>K=0.60</m:t>
        </m:r>
      </m:oMath>
      <w:r w:rsidRPr="00641D35">
        <w:t>.</w:t>
      </w:r>
    </w:p>
    <w:p w14:paraId="7E8D7A8A" w14:textId="7D3DF51C" w:rsidR="00641D35" w:rsidRPr="00641D35" w:rsidRDefault="00641D35" w:rsidP="00641D35">
      <w:pPr>
        <w:numPr>
          <w:ilvl w:val="0"/>
          <w:numId w:val="16"/>
        </w:numPr>
      </w:pPr>
      <w:r w:rsidRPr="00641D35">
        <w:t xml:space="preserve">Assume the Fisc guarantees a profit floor of </w:t>
      </w:r>
      <m:oMath>
        <m:sSub>
          <m:sSubPr>
            <m:ctrlPr>
              <w:rPr>
                <w:rFonts w:ascii="Cambria Math" w:hAnsi="Cambria Math"/>
              </w:rPr>
            </m:ctrlPr>
          </m:sSubPr>
          <m:e>
            <m:r>
              <w:rPr>
                <w:rFonts w:ascii="Cambria Math" w:hAnsi="Cambria Math"/>
              </w:rPr>
              <m:t>P</m:t>
            </m:r>
          </m:e>
          <m:sub>
            <m:r>
              <m:rPr>
                <m:sty m:val="p"/>
              </m:rPr>
              <w:rPr>
                <w:rFonts w:ascii="Cambria Math" w:hAnsi="Cambria Math"/>
              </w:rPr>
              <m:t>min</m:t>
            </m:r>
          </m:sub>
        </m:sSub>
        <m:r>
          <w:rPr>
            <w:rFonts w:ascii="Cambria Math" w:hAnsi="Cambria Math"/>
          </w:rPr>
          <m:t>=25%</m:t>
        </m:r>
      </m:oMath>
      <w:r w:rsidRPr="00641D35">
        <w:t xml:space="preserve"> to keep corporations happy.</w:t>
      </w:r>
    </w:p>
    <w:p w14:paraId="14A2FBD8" w14:textId="77777777" w:rsidR="00641D35" w:rsidRPr="00641D35" w:rsidRDefault="00641D35" w:rsidP="00641D35">
      <w:pPr>
        <w:rPr>
          <w:b/>
          <w:bCs/>
        </w:rPr>
      </w:pPr>
      <w:r w:rsidRPr="00641D35">
        <w:rPr>
          <w:b/>
          <w:bCs/>
        </w:rPr>
        <w:t>Part A: Calculating Walmart's MAC</w:t>
      </w:r>
    </w:p>
    <w:p w14:paraId="4BA43CC0" w14:textId="77777777" w:rsidR="00641D35" w:rsidRPr="00641D35" w:rsidRDefault="00641D35" w:rsidP="00641D35">
      <w:r w:rsidRPr="00641D35">
        <w:t>Walmart sells the phone for £1,000, declares a 10% retail margin, and nominates Apple.</w:t>
      </w:r>
    </w:p>
    <w:p w14:paraId="76BB5CD3" w14:textId="069B907C" w:rsidR="00641D35" w:rsidRPr="00641D35" w:rsidRDefault="00641D35" w:rsidP="00641D35">
      <w:pPr>
        <w:numPr>
          <w:ilvl w:val="0"/>
          <w:numId w:val="17"/>
        </w:numPr>
      </w:pPr>
      <w:r w:rsidRPr="00641D35">
        <w:t xml:space="preserve">Walmart's Transaction Share: </w:t>
      </w:r>
      <m:oMath>
        <m:sSub>
          <m:sSubPr>
            <m:ctrlPr>
              <w:rPr>
                <w:rFonts w:ascii="Cambria Math" w:hAnsi="Cambria Math"/>
              </w:rPr>
            </m:ctrlPr>
          </m:sSubPr>
          <m:e>
            <m:r>
              <w:rPr>
                <w:rFonts w:ascii="Cambria Math" w:hAnsi="Cambria Math"/>
              </w:rPr>
              <m:t>V</m:t>
            </m:r>
          </m:e>
          <m:sub>
            <m:r>
              <w:rPr>
                <w:rFonts w:ascii="Cambria Math" w:hAnsi="Cambria Math"/>
              </w:rPr>
              <m:t>w</m:t>
            </m:r>
          </m:sub>
        </m:sSub>
        <m:r>
          <w:rPr>
            <w:rFonts w:ascii="Cambria Math" w:hAnsi="Cambria Math"/>
          </w:rPr>
          <m:t>=£100</m:t>
        </m:r>
      </m:oMath>
    </w:p>
    <w:p w14:paraId="0CE50B02" w14:textId="7BCC652B" w:rsidR="00641D35" w:rsidRPr="00641D35" w:rsidRDefault="00641D35" w:rsidP="00641D35">
      <w:pPr>
        <w:numPr>
          <w:ilvl w:val="0"/>
          <w:numId w:val="17"/>
        </w:numPr>
      </w:pPr>
      <w:r w:rsidRPr="00641D35">
        <w:t xml:space="preserve">Walmart's Automation Index: </w:t>
      </w:r>
      <m:oMath>
        <m:sSub>
          <m:sSubPr>
            <m:ctrlPr>
              <w:rPr>
                <w:rFonts w:ascii="Cambria Math" w:hAnsi="Cambria Math"/>
              </w:rPr>
            </m:ctrlPr>
          </m:sSubPr>
          <m:e>
            <m:r>
              <w:rPr>
                <w:rFonts w:ascii="Cambria Math" w:hAnsi="Cambria Math"/>
              </w:rPr>
              <m:t>A</m:t>
            </m:r>
          </m:e>
          <m:sub>
            <m:r>
              <w:rPr>
                <w:rFonts w:ascii="Cambria Math" w:hAnsi="Cambria Math"/>
              </w:rPr>
              <m:t>w</m:t>
            </m:r>
          </m:sub>
        </m:sSub>
        <m:r>
          <w:rPr>
            <w:rFonts w:ascii="Cambria Math" w:hAnsi="Cambria Math"/>
          </w:rPr>
          <m:t>=0.50</m:t>
        </m:r>
      </m:oMath>
      <w:r w:rsidRPr="00641D35">
        <w:t xml:space="preserve"> (They use automated </w:t>
      </w:r>
      <w:proofErr w:type="gramStart"/>
      <w:r w:rsidRPr="00641D35">
        <w:t>checkouts, but</w:t>
      </w:r>
      <w:proofErr w:type="gramEnd"/>
      <w:r w:rsidRPr="00641D35">
        <w:t xml:space="preserve"> still employ humans to stock shelves).</w:t>
      </w:r>
    </w:p>
    <w:p w14:paraId="49E4050C" w14:textId="77777777" w:rsidR="00641D35" w:rsidRPr="00641D35" w:rsidRDefault="00641D35" w:rsidP="00641D35">
      <w:r w:rsidRPr="00641D35">
        <w:lastRenderedPageBreak/>
        <w:t>We run the formula for Walmart:</w:t>
      </w:r>
    </w:p>
    <w:p w14:paraId="4BA2757A" w14:textId="7E32260E" w:rsidR="00641D35" w:rsidRPr="00641D35" w:rsidRDefault="00641D35" w:rsidP="00641D35">
      <m:oMathPara>
        <m:oMath>
          <m:r>
            <w:rPr>
              <w:rFonts w:ascii="Cambria Math" w:hAnsi="Cambria Math"/>
            </w:rPr>
            <m:t>MA</m:t>
          </m:r>
          <m:sSub>
            <m:sSubPr>
              <m:ctrlPr>
                <w:rPr>
                  <w:rFonts w:ascii="Cambria Math" w:hAnsi="Cambria Math"/>
                </w:rPr>
              </m:ctrlPr>
            </m:sSubPr>
            <m:e>
              <m:r>
                <w:rPr>
                  <w:rFonts w:ascii="Cambria Math" w:hAnsi="Cambria Math"/>
                </w:rPr>
                <m:t>C</m:t>
              </m:r>
            </m:e>
            <m:sub>
              <m:r>
                <w:rPr>
                  <w:rFonts w:ascii="Cambria Math" w:hAnsi="Cambria Math"/>
                </w:rPr>
                <m:t>w</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100⋅0.60⋅0.50 ,  100-</m:t>
                  </m:r>
                  <m:d>
                    <m:dPr>
                      <m:ctrlPr>
                        <w:rPr>
                          <w:rFonts w:ascii="Cambria Math" w:hAnsi="Cambria Math"/>
                        </w:rPr>
                      </m:ctrlPr>
                    </m:dPr>
                    <m:e>
                      <m:r>
                        <w:rPr>
                          <w:rFonts w:ascii="Cambria Math" w:hAnsi="Cambria Math"/>
                        </w:rPr>
                        <m:t>100⋅0.25</m:t>
                      </m:r>
                    </m:e>
                  </m:d>
                </m:e>
              </m:d>
            </m:e>
          </m:func>
        </m:oMath>
      </m:oMathPara>
    </w:p>
    <w:p w14:paraId="3281942D" w14:textId="667DA234" w:rsidR="00641D35" w:rsidRPr="00641D35" w:rsidRDefault="00641D35" w:rsidP="00641D35">
      <m:oMathPara>
        <m:oMath>
          <m:r>
            <w:rPr>
              <w:rFonts w:ascii="Cambria Math" w:hAnsi="Cambria Math"/>
            </w:rPr>
            <m:t>MA</m:t>
          </m:r>
          <m:sSub>
            <m:sSubPr>
              <m:ctrlPr>
                <w:rPr>
                  <w:rFonts w:ascii="Cambria Math" w:hAnsi="Cambria Math"/>
                </w:rPr>
              </m:ctrlPr>
            </m:sSubPr>
            <m:e>
              <m:r>
                <w:rPr>
                  <w:rFonts w:ascii="Cambria Math" w:hAnsi="Cambria Math"/>
                </w:rPr>
                <m:t>C</m:t>
              </m:r>
            </m:e>
            <m:sub>
              <m:r>
                <w:rPr>
                  <w:rFonts w:ascii="Cambria Math" w:hAnsi="Cambria Math"/>
                </w:rPr>
                <m:t>w</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£30 , £75</m:t>
                  </m:r>
                </m:e>
              </m:d>
            </m:e>
          </m:func>
        </m:oMath>
      </m:oMathPara>
    </w:p>
    <w:p w14:paraId="301E476F" w14:textId="77777777" w:rsidR="00641D35" w:rsidRPr="00641D35" w:rsidRDefault="00641D35" w:rsidP="00641D35">
      <w:r w:rsidRPr="00641D35">
        <w:rPr>
          <w:b/>
          <w:bCs/>
        </w:rPr>
        <w:t>Walmart’s MAC = £30.</w:t>
      </w:r>
    </w:p>
    <w:p w14:paraId="14A732F0" w14:textId="77777777" w:rsidR="00641D35" w:rsidRPr="00641D35" w:rsidRDefault="00641D35" w:rsidP="00641D35">
      <w:r w:rsidRPr="00641D35">
        <w:t>Walmart keeps £70. After covering their non-</w:t>
      </w:r>
      <w:proofErr w:type="spellStart"/>
      <w:r w:rsidRPr="00641D35">
        <w:t>labor</w:t>
      </w:r>
      <w:proofErr w:type="spellEnd"/>
      <w:r w:rsidRPr="00641D35">
        <w:t xml:space="preserve"> overhead, they hit their exact profit targets. They have no reason to adjust the shelf price.</w:t>
      </w:r>
    </w:p>
    <w:p w14:paraId="6D59CAD8" w14:textId="77777777" w:rsidR="00641D35" w:rsidRPr="00641D35" w:rsidRDefault="00641D35" w:rsidP="00641D35">
      <w:pPr>
        <w:rPr>
          <w:b/>
          <w:bCs/>
        </w:rPr>
      </w:pPr>
      <w:r w:rsidRPr="00641D35">
        <w:rPr>
          <w:b/>
          <w:bCs/>
        </w:rPr>
        <w:t>Part B: Calculating Apple's MAC</w:t>
      </w:r>
    </w:p>
    <w:p w14:paraId="28C7C060" w14:textId="77777777" w:rsidR="00641D35" w:rsidRPr="00641D35" w:rsidRDefault="00641D35" w:rsidP="00641D35">
      <w:r w:rsidRPr="00641D35">
        <w:t>The payment gateway pushes the remaining wholesale balance upstream to Apple.</w:t>
      </w:r>
    </w:p>
    <w:p w14:paraId="122BD8C0" w14:textId="2E537E7B" w:rsidR="00641D35" w:rsidRPr="00641D35" w:rsidRDefault="00641D35" w:rsidP="00641D35">
      <w:pPr>
        <w:numPr>
          <w:ilvl w:val="0"/>
          <w:numId w:val="18"/>
        </w:numPr>
      </w:pPr>
      <w:r w:rsidRPr="00641D35">
        <w:t xml:space="preserve">Apple's Transaction Share: </w:t>
      </w:r>
      <m:oMath>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=£900</m:t>
        </m:r>
      </m:oMath>
    </w:p>
    <w:p w14:paraId="3727083B" w14:textId="23248A02" w:rsidR="00641D35" w:rsidRPr="00641D35" w:rsidRDefault="00641D35" w:rsidP="00641D35">
      <w:pPr>
        <w:numPr>
          <w:ilvl w:val="0"/>
          <w:numId w:val="18"/>
        </w:numPr>
      </w:pPr>
      <w:r w:rsidRPr="00641D35">
        <w:t xml:space="preserve">Apple's Automation Index: </w:t>
      </w:r>
      <m:oMath>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=0.95</m:t>
        </m:r>
      </m:oMath>
      <w:r w:rsidRPr="00641D35">
        <w:t xml:space="preserve"> (Their factories, logistics, and software development are completely automated by AI and robotics; human payroll is near-zero).</w:t>
      </w:r>
    </w:p>
    <w:p w14:paraId="6F738809" w14:textId="77777777" w:rsidR="00641D35" w:rsidRPr="00641D35" w:rsidRDefault="00641D35" w:rsidP="00641D35">
      <w:r w:rsidRPr="00641D35">
        <w:t>We run the formula for Apple:</w:t>
      </w:r>
    </w:p>
    <w:p w14:paraId="3E36C1D9" w14:textId="77B9B314" w:rsidR="00641D35" w:rsidRPr="00641D35" w:rsidRDefault="00641D35" w:rsidP="00641D35">
      <m:oMathPara>
        <m:oMath>
          <m:r>
            <w:rPr>
              <w:rFonts w:ascii="Cambria Math" w:hAnsi="Cambria Math"/>
            </w:rPr>
            <m:t>MA</m:t>
          </m:r>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900⋅0.60⋅0.95 ,  900-</m:t>
                  </m:r>
                  <m:d>
                    <m:dPr>
                      <m:ctrlPr>
                        <w:rPr>
                          <w:rFonts w:ascii="Cambria Math" w:hAnsi="Cambria Math"/>
                        </w:rPr>
                      </m:ctrlPr>
                    </m:dPr>
                    <m:e>
                      <m:r>
                        <w:rPr>
                          <w:rFonts w:ascii="Cambria Math" w:hAnsi="Cambria Math"/>
                        </w:rPr>
                        <m:t>900⋅0.25</m:t>
                      </m:r>
                    </m:e>
                  </m:d>
                </m:e>
              </m:d>
            </m:e>
          </m:func>
        </m:oMath>
      </m:oMathPara>
    </w:p>
    <w:p w14:paraId="55B76FFB" w14:textId="2949EEFC" w:rsidR="00641D35" w:rsidRPr="00641D35" w:rsidRDefault="00641D35" w:rsidP="00641D35">
      <m:oMathPara>
        <m:oMath>
          <m:r>
            <w:rPr>
              <w:rFonts w:ascii="Cambria Math" w:hAnsi="Cambria Math"/>
            </w:rPr>
            <m:t>MA</m:t>
          </m:r>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£513 , £675</m:t>
                  </m:r>
                </m:e>
              </m:d>
            </m:e>
          </m:func>
        </m:oMath>
      </m:oMathPara>
    </w:p>
    <w:p w14:paraId="794FDB54" w14:textId="77777777" w:rsidR="00641D35" w:rsidRPr="00641D35" w:rsidRDefault="00641D35" w:rsidP="00641D35">
      <w:r w:rsidRPr="00641D35">
        <w:rPr>
          <w:b/>
          <w:bCs/>
        </w:rPr>
        <w:t>Apple’s MAC = £513.</w:t>
      </w:r>
    </w:p>
    <w:p w14:paraId="079E1BFB" w14:textId="33F3285E" w:rsidR="00641D35" w:rsidRPr="00641D35" w:rsidRDefault="00641D35" w:rsidP="00641D35">
      <w:r w:rsidRPr="00641D35">
        <w:t>Apple is hit heavily because their Automation Index (</w:t>
      </w:r>
      <m:oMath>
        <m:sSub>
          <m:sSubPr>
            <m:ctrlPr>
              <w:rPr>
                <w:rFonts w:ascii="Cambria Math" w:hAnsi="Cambria Math"/>
              </w:rPr>
            </m:ctrlPr>
          </m:sSubPr>
          <m:e>
            <m:r>
              <w:rPr>
                <w:rFonts w:ascii="Cambria Math" w:hAnsi="Cambria Math"/>
              </w:rPr>
              <m:t>A</m:t>
            </m:r>
          </m:e>
          <m:sub>
            <m:r>
              <w:rPr>
                <w:rFonts w:ascii="Cambria Math" w:hAnsi="Cambria Math"/>
              </w:rPr>
              <m:t>a</m:t>
            </m:r>
          </m:sub>
        </m:sSub>
      </m:oMath>
      <w:r w:rsidRPr="00641D35">
        <w:t>) is nearly perfect.</w:t>
      </w:r>
    </w:p>
    <w:p w14:paraId="57A42667" w14:textId="77777777" w:rsidR="00641D35" w:rsidRPr="00641D35" w:rsidRDefault="00641D35" w:rsidP="00641D35">
      <w:pPr>
        <w:rPr>
          <w:b/>
          <w:bCs/>
        </w:rPr>
      </w:pPr>
      <w:r w:rsidRPr="00641D35">
        <w:rPr>
          <w:b/>
          <w:bCs/>
        </w:rPr>
        <w:t>4. The Corporate Decision: Swallow the MAC or Hike Prices?</w:t>
      </w:r>
    </w:p>
    <w:p w14:paraId="4F621C6D" w14:textId="77777777" w:rsidR="00641D35" w:rsidRPr="00641D35" w:rsidRDefault="00641D35" w:rsidP="00641D35">
      <w:r w:rsidRPr="00641D35">
        <w:t>Let’s look at Apple’s final internal ledger for this single transaction to see why they accept the MAC instead of raising the phone's price:</w:t>
      </w:r>
    </w:p>
    <w:p w14:paraId="01E967BB" w14:textId="77777777" w:rsidR="00641D35" w:rsidRPr="00641D35" w:rsidRDefault="00641D35" w:rsidP="00641D35">
      <w:pPr>
        <w:numPr>
          <w:ilvl w:val="0"/>
          <w:numId w:val="19"/>
        </w:numPr>
      </w:pPr>
      <w:r w:rsidRPr="00641D35">
        <w:rPr>
          <w:b/>
          <w:bCs/>
        </w:rPr>
        <w:t>Wholesale Cash Received:</w:t>
      </w:r>
      <w:r w:rsidRPr="00641D35">
        <w:t xml:space="preserve"> +£900</w:t>
      </w:r>
    </w:p>
    <w:p w14:paraId="723D1426" w14:textId="77777777" w:rsidR="00641D35" w:rsidRPr="00641D35" w:rsidRDefault="00641D35" w:rsidP="00641D35">
      <w:pPr>
        <w:numPr>
          <w:ilvl w:val="0"/>
          <w:numId w:val="19"/>
        </w:numPr>
      </w:pPr>
      <w:r w:rsidRPr="00641D35">
        <w:rPr>
          <w:b/>
          <w:bCs/>
        </w:rPr>
        <w:t>Real Robot Production Cost:</w:t>
      </w:r>
      <w:r w:rsidRPr="00641D35">
        <w:t xml:space="preserve"> -£100 (Silicon, automated manufacturing energy)</w:t>
      </w:r>
    </w:p>
    <w:p w14:paraId="2C3ADDE2" w14:textId="77777777" w:rsidR="00641D35" w:rsidRPr="00641D35" w:rsidRDefault="00641D35" w:rsidP="00641D35">
      <w:pPr>
        <w:numPr>
          <w:ilvl w:val="0"/>
          <w:numId w:val="19"/>
        </w:numPr>
      </w:pPr>
      <w:r w:rsidRPr="00641D35">
        <w:rPr>
          <w:b/>
          <w:bCs/>
        </w:rPr>
        <w:t>MAC Paid to Fisc:</w:t>
      </w:r>
      <w:r w:rsidRPr="00641D35">
        <w:t xml:space="preserve"> -£513</w:t>
      </w:r>
    </w:p>
    <w:p w14:paraId="695EFD0B" w14:textId="77777777" w:rsidR="00641D35" w:rsidRPr="00641D35" w:rsidRDefault="00641D35" w:rsidP="00641D35">
      <w:pPr>
        <w:numPr>
          <w:ilvl w:val="0"/>
          <w:numId w:val="19"/>
        </w:numPr>
      </w:pPr>
      <w:r w:rsidRPr="00641D35">
        <w:rPr>
          <w:b/>
          <w:bCs/>
        </w:rPr>
        <w:t>Net Profit Realized:</w:t>
      </w:r>
      <w:r w:rsidRPr="00641D35">
        <w:t xml:space="preserve"> </w:t>
      </w:r>
      <w:r w:rsidRPr="00641D35">
        <w:rPr>
          <w:b/>
          <w:bCs/>
        </w:rPr>
        <w:t>+£287</w:t>
      </w:r>
    </w:p>
    <w:p w14:paraId="7C1E75F2" w14:textId="77777777" w:rsidR="00641D35" w:rsidRPr="00641D35" w:rsidRDefault="00641D35" w:rsidP="00641D35">
      <w:r w:rsidRPr="00641D35">
        <w:t>Apple’s executives look at the board room screen.</w:t>
      </w:r>
    </w:p>
    <w:p w14:paraId="379FB4C8" w14:textId="77777777" w:rsidR="00641D35" w:rsidRPr="00641D35" w:rsidRDefault="00641D35" w:rsidP="00641D35">
      <w:pPr>
        <w:numPr>
          <w:ilvl w:val="0"/>
          <w:numId w:val="20"/>
        </w:numPr>
      </w:pPr>
      <w:r w:rsidRPr="00641D35">
        <w:rPr>
          <w:b/>
          <w:bCs/>
        </w:rPr>
        <w:t>Option A (Accept the MAC):</w:t>
      </w:r>
      <w:r w:rsidRPr="00641D35">
        <w:t xml:space="preserve"> They log a clean </w:t>
      </w:r>
      <w:r w:rsidRPr="00641D35">
        <w:rPr>
          <w:b/>
          <w:bCs/>
        </w:rPr>
        <w:t>£287 in pure profit</w:t>
      </w:r>
      <w:r w:rsidRPr="00641D35">
        <w:t xml:space="preserve"> on a device that cost them almost nothing to physically manufacture.</w:t>
      </w:r>
    </w:p>
    <w:p w14:paraId="04E73DD8" w14:textId="77777777" w:rsidR="00641D35" w:rsidRPr="00641D35" w:rsidRDefault="00641D35" w:rsidP="00641D35">
      <w:pPr>
        <w:numPr>
          <w:ilvl w:val="0"/>
          <w:numId w:val="20"/>
        </w:numPr>
      </w:pPr>
      <w:r w:rsidRPr="00641D35">
        <w:rPr>
          <w:b/>
          <w:bCs/>
        </w:rPr>
        <w:t>Option B (Raise prices to cover the MAC):</w:t>
      </w:r>
      <w:r w:rsidRPr="00641D35">
        <w:t xml:space="preserve"> They hike the wholesale price. Walmart passes it to the shelf. The phone now costs £1,500. Because the local </w:t>
      </w:r>
      <w:r w:rsidRPr="00641D35">
        <w:lastRenderedPageBreak/>
        <w:t xml:space="preserve">UBI-driven citizens physically do not have £1,500, sales volume drops to zero. Apple logs </w:t>
      </w:r>
      <w:r w:rsidRPr="00641D35">
        <w:rPr>
          <w:b/>
          <w:bCs/>
        </w:rPr>
        <w:t>£0 in profit</w:t>
      </w:r>
      <w:r w:rsidRPr="00641D35">
        <w:t>.</w:t>
      </w:r>
    </w:p>
    <w:p w14:paraId="363C2B23" w14:textId="3ECACA24" w:rsidR="00641D35" w:rsidRDefault="00641D35" w:rsidP="00641D35">
      <w:r w:rsidRPr="00641D35">
        <w:t>In a post-</w:t>
      </w:r>
      <w:proofErr w:type="spellStart"/>
      <w:r w:rsidRPr="00641D35">
        <w:t>labor</w:t>
      </w:r>
      <w:proofErr w:type="spellEnd"/>
      <w:r w:rsidRPr="00641D35">
        <w:t xml:space="preserve"> economy starved of organic consumer demand, a guaranteed profit of £287 is an absolute goldmine. The formula successfully exploits corporate self-interest: it leaves just enough profit on the table (</w:t>
      </w:r>
      <m:oMath>
        <m:sSub>
          <m:sSubPr>
            <m:ctrlPr>
              <w:rPr>
                <w:rFonts w:ascii="Cambria Math" w:hAnsi="Cambria Math"/>
              </w:rPr>
            </m:ctrlPr>
          </m:sSubPr>
          <m:e>
            <m:r>
              <w:rPr>
                <w:rFonts w:ascii="Cambria Math" w:hAnsi="Cambria Math"/>
              </w:rPr>
              <m:t>P</m:t>
            </m:r>
          </m:e>
          <m:sub>
            <m:r>
              <m:rPr>
                <m:sty m:val="p"/>
              </m:rPr>
              <w:rPr>
                <w:rFonts w:ascii="Cambria Math" w:hAnsi="Cambria Math"/>
              </w:rPr>
              <m:t>min</m:t>
            </m:r>
          </m:sub>
        </m:sSub>
      </m:oMath>
      <w:r w:rsidRPr="00641D35">
        <w:t>) to make compliance the most lucrative path available to the board of directors.</w:t>
      </w:r>
    </w:p>
    <w:p w14:paraId="61D70E83" w14:textId="77777777" w:rsidR="00D41A34" w:rsidRDefault="00D41A34" w:rsidP="00641D35"/>
    <w:p w14:paraId="6654CEE7" w14:textId="3DFD7DED" w:rsidR="002A5F9D" w:rsidRPr="002A5F9D" w:rsidRDefault="002A5F9D" w:rsidP="002A5F9D">
      <w:r w:rsidRPr="002A5F9D">
        <w:t xml:space="preserve">To prevent the system from swinging </w:t>
      </w:r>
      <w:proofErr w:type="spellStart"/>
      <w:r w:rsidRPr="002A5F9D">
        <w:t>wildy</w:t>
      </w:r>
      <w:proofErr w:type="spellEnd"/>
      <w:r w:rsidRPr="002A5F9D">
        <w:t xml:space="preserve"> between underfunding and hyper-taxation, the Fisc cannot calculate </w:t>
      </w:r>
      <m:oMath>
        <m:r>
          <w:rPr>
            <w:rFonts w:ascii="Cambria Math" w:hAnsi="Cambria Math"/>
          </w:rPr>
          <m:t>K</m:t>
        </m:r>
      </m:oMath>
      <w:r w:rsidRPr="002A5F9D">
        <w:t xml:space="preserve"> using an instantaneous, second-by-second snapshot. If it did, a drop in transaction volume at 3:00 AM on a Tuesday would cause </w:t>
      </w:r>
      <m:oMath>
        <m:r>
          <w:rPr>
            <w:rFonts w:ascii="Cambria Math" w:hAnsi="Cambria Math"/>
          </w:rPr>
          <m:t>K</m:t>
        </m:r>
      </m:oMath>
      <w:r w:rsidRPr="002A5F9D">
        <w:t xml:space="preserve"> to skyrocket, penalizing anyone buying a midnight snack.</w:t>
      </w:r>
    </w:p>
    <w:p w14:paraId="5E925BD8" w14:textId="3F28681E" w:rsidR="002A5F9D" w:rsidRPr="002A5F9D" w:rsidRDefault="002A5F9D" w:rsidP="002A5F9D">
      <w:r w:rsidRPr="002A5F9D">
        <w:t xml:space="preserve">Instead, the Fisc must treat the calculation of </w:t>
      </w:r>
      <m:oMath>
        <m:r>
          <w:rPr>
            <w:rFonts w:ascii="Cambria Math" w:hAnsi="Cambria Math"/>
          </w:rPr>
          <m:t>K</m:t>
        </m:r>
      </m:oMath>
      <w:r w:rsidRPr="002A5F9D">
        <w:t xml:space="preserve"> like an industrial control system—specifically, a </w:t>
      </w:r>
      <w:r w:rsidRPr="002A5F9D">
        <w:rPr>
          <w:b/>
          <w:bCs/>
        </w:rPr>
        <w:t>Feedback Loop with a Liquidity Buffer</w:t>
      </w:r>
      <w:r w:rsidRPr="002A5F9D">
        <w:t>.</w:t>
      </w:r>
    </w:p>
    <w:p w14:paraId="2FDA44D6" w14:textId="058C5568" w:rsidR="002A5F9D" w:rsidRPr="002A5F9D" w:rsidRDefault="002A5F9D" w:rsidP="002A5F9D">
      <w:r w:rsidRPr="002A5F9D">
        <w:t xml:space="preserve">Here is the engineering blueprint for how the Fisc dynamically stabilizes </w:t>
      </w:r>
      <m:oMath>
        <m:r>
          <w:rPr>
            <w:rFonts w:ascii="Cambria Math" w:hAnsi="Cambria Math"/>
          </w:rPr>
          <m:t>K</m:t>
        </m:r>
      </m:oMath>
      <w:r w:rsidRPr="002A5F9D">
        <w:t xml:space="preserve"> in real-time without distorting market prices.</w:t>
      </w:r>
    </w:p>
    <w:p w14:paraId="638F97A3" w14:textId="77777777" w:rsidR="002A5F9D" w:rsidRPr="002A5F9D" w:rsidRDefault="002A5F9D" w:rsidP="002A5F9D">
      <w:pPr>
        <w:rPr>
          <w:b/>
          <w:bCs/>
        </w:rPr>
      </w:pPr>
      <w:r w:rsidRPr="002A5F9D">
        <w:rPr>
          <w:b/>
          <w:bCs/>
        </w:rPr>
        <w:t>1. The Three Structural Components</w:t>
      </w:r>
    </w:p>
    <w:p w14:paraId="16B93683" w14:textId="77777777" w:rsidR="002A5F9D" w:rsidRPr="002A5F9D" w:rsidRDefault="002A5F9D" w:rsidP="002A5F9D">
      <w:r w:rsidRPr="002A5F9D">
        <w:t>To run this smoothly, the Fisc relies on three distinct operational layers built directly into the digital gateway:</w:t>
      </w:r>
    </w:p>
    <w:p w14:paraId="5A6D0173" w14:textId="77777777" w:rsidR="002A5F9D" w:rsidRPr="002A5F9D" w:rsidRDefault="002A5F9D" w:rsidP="002A5F9D">
      <w:r w:rsidRPr="002A5F9D">
        <w:t xml:space="preserve">[ Real-Time Gateway </w:t>
      </w:r>
      <w:proofErr w:type="gramStart"/>
      <w:r w:rsidRPr="002A5F9D">
        <w:t>Streams ]</w:t>
      </w:r>
      <w:proofErr w:type="gramEnd"/>
      <w:r w:rsidRPr="002A5F9D">
        <w:t xml:space="preserve"> ---&gt; [ 28-Day Rolling Window (TB</w:t>
      </w:r>
      <w:proofErr w:type="gramStart"/>
      <w:r w:rsidRPr="002A5F9D">
        <w:t>) ]</w:t>
      </w:r>
      <w:proofErr w:type="gramEnd"/>
      <w:r w:rsidRPr="002A5F9D">
        <w:t xml:space="preserve"> </w:t>
      </w:r>
    </w:p>
    <w:p w14:paraId="22DD8C05" w14:textId="77777777" w:rsidR="002A5F9D" w:rsidRPr="002A5F9D" w:rsidRDefault="002A5F9D" w:rsidP="002A5F9D">
      <w:r w:rsidRPr="002A5F9D">
        <w:t xml:space="preserve">                                             |</w:t>
      </w:r>
    </w:p>
    <w:p w14:paraId="28515D3B" w14:textId="77777777" w:rsidR="002A5F9D" w:rsidRPr="002A5F9D" w:rsidRDefault="002A5F9D" w:rsidP="002A5F9D">
      <w:r w:rsidRPr="002A5F9D">
        <w:t xml:space="preserve">                                             v</w:t>
      </w:r>
    </w:p>
    <w:p w14:paraId="547269DD" w14:textId="77777777" w:rsidR="002A5F9D" w:rsidRPr="002A5F9D" w:rsidRDefault="002A5F9D" w:rsidP="002A5F9D">
      <w:r w:rsidRPr="002A5F9D">
        <w:t xml:space="preserve">[ Dynamic K </w:t>
      </w:r>
      <w:proofErr w:type="gramStart"/>
      <w:r w:rsidRPr="002A5F9D">
        <w:t>Equation ]</w:t>
      </w:r>
      <w:proofErr w:type="gramEnd"/>
      <w:r w:rsidRPr="002A5F9D">
        <w:t xml:space="preserve"> &lt;---------&gt; [ Treasury Buffer Pool (R</w:t>
      </w:r>
      <w:proofErr w:type="gramStart"/>
      <w:r w:rsidRPr="002A5F9D">
        <w:t>) ]</w:t>
      </w:r>
      <w:proofErr w:type="gramEnd"/>
      <w:r w:rsidRPr="002A5F9D">
        <w:t xml:space="preserve"> ---&gt; [ Monthly UBI </w:t>
      </w:r>
      <w:proofErr w:type="gramStart"/>
      <w:r w:rsidRPr="002A5F9D">
        <w:t>Outflow ]</w:t>
      </w:r>
      <w:proofErr w:type="gramEnd"/>
    </w:p>
    <w:p w14:paraId="44541D6D" w14:textId="091A2C88" w:rsidR="002A5F9D" w:rsidRPr="002A5F9D" w:rsidRDefault="002A5F9D" w:rsidP="002A5F9D">
      <w:pPr>
        <w:numPr>
          <w:ilvl w:val="0"/>
          <w:numId w:val="28"/>
        </w:numPr>
      </w:pPr>
      <w:r w:rsidRPr="002A5F9D">
        <w:rPr>
          <w:b/>
          <w:bCs/>
        </w:rPr>
        <w:t>The Rolling Tax Base (</w:t>
      </w:r>
      <m:oMath>
        <m:r>
          <w:rPr>
            <w:rFonts w:ascii="Cambria Math" w:hAnsi="Cambria Math"/>
          </w:rPr>
          <m:t>TB</m:t>
        </m:r>
      </m:oMath>
      <w:r w:rsidRPr="002A5F9D">
        <w:rPr>
          <w:b/>
          <w:bCs/>
        </w:rPr>
        <w:t>):</w:t>
      </w:r>
      <w:r w:rsidRPr="002A5F9D">
        <w:t xml:space="preserve"> The moving sum of all automated transactions multiplied by their automation indices across a set time horizon (e.g., a 28-day rolling window).</w:t>
      </w:r>
    </w:p>
    <w:p w14:paraId="69F9A5C7" w14:textId="29C39054" w:rsidR="002A5F9D" w:rsidRPr="002A5F9D" w:rsidRDefault="002A5F9D" w:rsidP="002A5F9D">
      <w:pPr>
        <w:numPr>
          <w:ilvl w:val="0"/>
          <w:numId w:val="28"/>
        </w:numPr>
      </w:pPr>
      <w:r w:rsidRPr="002A5F9D">
        <w:rPr>
          <w:b/>
          <w:bCs/>
        </w:rPr>
        <w:t>The Treasury Buffer Pool (</w:t>
      </w:r>
      <m:oMath>
        <m:r>
          <w:rPr>
            <w:rFonts w:ascii="Cambria Math" w:hAnsi="Cambria Math"/>
          </w:rPr>
          <m:t>R</m:t>
        </m:r>
      </m:oMath>
      <w:r w:rsidRPr="002A5F9D">
        <w:rPr>
          <w:b/>
          <w:bCs/>
        </w:rPr>
        <w:t>):</w:t>
      </w:r>
      <w:r w:rsidRPr="002A5F9D">
        <w:t xml:space="preserve"> A financial "capacitor" or reserve vault held by the Fisc. It is designed to hold exactly 2 months' worth of UBI funding to absorb natural seasonal economic lulls (like post-holiday spending drops).</w:t>
      </w:r>
    </w:p>
    <w:p w14:paraId="2959B290" w14:textId="5453060F" w:rsidR="002A5F9D" w:rsidRPr="002A5F9D" w:rsidRDefault="002A5F9D" w:rsidP="002A5F9D">
      <w:pPr>
        <w:numPr>
          <w:ilvl w:val="0"/>
          <w:numId w:val="28"/>
        </w:numPr>
      </w:pPr>
      <w:r w:rsidRPr="002A5F9D">
        <w:rPr>
          <w:b/>
          <w:bCs/>
        </w:rPr>
        <w:t>The Target UBI Outflow (</w:t>
      </w:r>
      <m:oMath>
        <m:r>
          <w:rPr>
            <w:rFonts w:ascii="Cambria Math" w:hAnsi="Cambria Math"/>
          </w:rPr>
          <m:t>U</m:t>
        </m:r>
      </m:oMath>
      <w:r w:rsidRPr="002A5F9D">
        <w:rPr>
          <w:b/>
          <w:bCs/>
        </w:rPr>
        <w:t>):</w:t>
      </w:r>
      <w:r w:rsidRPr="002A5F9D">
        <w:t xml:space="preserve"> The fixed baseline of tokens required to pay the county's citizens their monthly livelihood.</w:t>
      </w:r>
    </w:p>
    <w:p w14:paraId="71240E09" w14:textId="2A1B1A35" w:rsidR="002A5F9D" w:rsidRPr="002A5F9D" w:rsidRDefault="002A5F9D" w:rsidP="002A5F9D">
      <w:pPr>
        <w:rPr>
          <w:b/>
          <w:bCs/>
        </w:rPr>
      </w:pPr>
      <w:r w:rsidRPr="002A5F9D">
        <w:rPr>
          <w:b/>
          <w:bCs/>
        </w:rPr>
        <w:t xml:space="preserve">2. The Dynamic </w:t>
      </w:r>
      <m:oMath>
        <m:r>
          <m:rPr>
            <m:sty m:val="bi"/>
          </m:rPr>
          <w:rPr>
            <w:rFonts w:ascii="Cambria Math" w:hAnsi="Cambria Math"/>
          </w:rPr>
          <m:t>K</m:t>
        </m:r>
      </m:oMath>
      <w:r w:rsidRPr="002A5F9D">
        <w:rPr>
          <w:b/>
          <w:bCs/>
        </w:rPr>
        <w:t xml:space="preserve"> Formula</w:t>
      </w:r>
    </w:p>
    <w:p w14:paraId="0F3B534D" w14:textId="77777777" w:rsidR="002A5F9D" w:rsidRPr="002A5F9D" w:rsidRDefault="002A5F9D" w:rsidP="002A5F9D">
      <w:r w:rsidRPr="002A5F9D">
        <w:lastRenderedPageBreak/>
        <w:t>To update the system every night at midnight, the Fisc uses a calibrated feedback loop formula. It divides the required budget by the rolling tax base, then applies a damping modifier based on the state of the Treasury Buffer:</w:t>
      </w:r>
    </w:p>
    <w:p w14:paraId="71F77754" w14:textId="7A820D4C" w:rsidR="002A5F9D" w:rsidRPr="002A5F9D" w:rsidRDefault="002A5F9D" w:rsidP="002A5F9D">
      <m:oMathPara>
        <m:oMath>
          <m:sSub>
            <m:sSubPr>
              <m:ctrlPr>
                <w:rPr>
                  <w:rFonts w:ascii="Cambria Math" w:hAnsi="Cambria Math"/>
                </w:rPr>
              </m:ctrlPr>
            </m:sSubPr>
            <m:e>
              <m:r>
                <w:rPr>
                  <w:rFonts w:ascii="Cambria Math" w:hAnsi="Cambria Math"/>
                </w:rPr>
                <m:t>K</m:t>
              </m:r>
            </m:e>
            <m:sub>
              <m:r>
                <m:rPr>
                  <m:nor/>
                </m:rPr>
                <m:t>next</m:t>
              </m:r>
            </m:sub>
          </m:sSub>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T</m:t>
              </m:r>
              <m:sSub>
                <m:sSubPr>
                  <m:ctrlPr>
                    <w:rPr>
                      <w:rFonts w:ascii="Cambria Math" w:hAnsi="Cambria Math"/>
                    </w:rPr>
                  </m:ctrlPr>
                </m:sSubPr>
                <m:e>
                  <m:r>
                    <w:rPr>
                      <w:rFonts w:ascii="Cambria Math" w:hAnsi="Cambria Math"/>
                    </w:rPr>
                    <m:t>B</m:t>
                  </m:r>
                </m:e>
                <m:sub>
                  <m:r>
                    <m:rPr>
                      <m:nor/>
                    </m:rPr>
                    <m:t>rolling</m:t>
                  </m:r>
                </m:sub>
              </m:sSub>
            </m:den>
          </m:f>
          <m:r>
            <w:rPr>
              <w:rFonts w:ascii="Cambria Math" w:hAnsi="Cambria Math"/>
            </w:rPr>
            <m:t>×</m:t>
          </m:r>
          <m:d>
            <m:dPr>
              <m:ctrlPr>
                <w:rPr>
                  <w:rFonts w:ascii="Cambria Math" w:hAnsi="Cambria Math"/>
                </w:rPr>
              </m:ctrlPr>
            </m:dPr>
            <m:e>
              <m:r>
                <w:rPr>
                  <w:rFonts w:ascii="Cambria Math" w:hAnsi="Cambria Math"/>
                </w:rPr>
                <m:t>1+α</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m:rPr>
                              <m:nor/>
                            </m:rPr>
                            <m:t>target</m:t>
                          </m:r>
                        </m:sub>
                      </m:sSub>
                      <m:r>
                        <w:rPr>
                          <w:rFonts w:ascii="Cambria Math" w:hAnsi="Cambria Math"/>
                        </w:rPr>
                        <m:t>-</m:t>
                      </m:r>
                      <m:sSub>
                        <m:sSubPr>
                          <m:ctrlPr>
                            <w:rPr>
                              <w:rFonts w:ascii="Cambria Math" w:hAnsi="Cambria Math"/>
                            </w:rPr>
                          </m:ctrlPr>
                        </m:sSubPr>
                        <m:e>
                          <m:r>
                            <w:rPr>
                              <w:rFonts w:ascii="Cambria Math" w:hAnsi="Cambria Math"/>
                            </w:rPr>
                            <m:t>R</m:t>
                          </m:r>
                        </m:e>
                        <m:sub>
                          <m:r>
                            <m:rPr>
                              <m:nor/>
                            </m:rPr>
                            <m:t>actual</m:t>
                          </m:r>
                        </m:sub>
                      </m:sSub>
                    </m:num>
                    <m:den>
                      <m:sSub>
                        <m:sSubPr>
                          <m:ctrlPr>
                            <w:rPr>
                              <w:rFonts w:ascii="Cambria Math" w:hAnsi="Cambria Math"/>
                            </w:rPr>
                          </m:ctrlPr>
                        </m:sSubPr>
                        <m:e>
                          <m:r>
                            <w:rPr>
                              <w:rFonts w:ascii="Cambria Math" w:hAnsi="Cambria Math"/>
                            </w:rPr>
                            <m:t>R</m:t>
                          </m:r>
                        </m:e>
                        <m:sub>
                          <m:r>
                            <m:rPr>
                              <m:nor/>
                            </m:rPr>
                            <m:t>target</m:t>
                          </m:r>
                        </m:sub>
                      </m:sSub>
                    </m:den>
                  </m:f>
                </m:e>
              </m:d>
            </m:e>
          </m:d>
        </m:oMath>
      </m:oMathPara>
    </w:p>
    <w:p w14:paraId="3DA9C0DC" w14:textId="77777777" w:rsidR="002A5F9D" w:rsidRPr="002A5F9D" w:rsidRDefault="002A5F9D" w:rsidP="002A5F9D">
      <w:r w:rsidRPr="002A5F9D">
        <w:t>Where:</w:t>
      </w:r>
    </w:p>
    <w:p w14:paraId="34588EC4" w14:textId="55C4206C" w:rsidR="002A5F9D" w:rsidRPr="002A5F9D" w:rsidRDefault="002A5F9D" w:rsidP="002A5F9D">
      <w:pPr>
        <w:numPr>
          <w:ilvl w:val="0"/>
          <w:numId w:val="29"/>
        </w:numPr>
      </w:pPr>
      <m:oMath>
        <m:r>
          <w:rPr>
            <w:rFonts w:ascii="Cambria Math" w:hAnsi="Cambria Math"/>
          </w:rPr>
          <m:t>α</m:t>
        </m:r>
      </m:oMath>
      <w:r w:rsidRPr="002A5F9D">
        <w:t xml:space="preserve"> (Alpha) is a </w:t>
      </w:r>
      <w:r w:rsidRPr="002A5F9D">
        <w:rPr>
          <w:b/>
          <w:bCs/>
        </w:rPr>
        <w:t>damping coefficient</w:t>
      </w:r>
      <w:r w:rsidRPr="002A5F9D">
        <w:t xml:space="preserve"> (typically set to 0.1). This limits how much </w:t>
      </w:r>
      <m:oMath>
        <m:r>
          <w:rPr>
            <w:rFonts w:ascii="Cambria Math" w:hAnsi="Cambria Math"/>
          </w:rPr>
          <m:t>K</m:t>
        </m:r>
      </m:oMath>
      <w:r w:rsidRPr="002A5F9D">
        <w:t xml:space="preserve"> can shift in a single day, preventing sudden tax shocks to businesses.</w:t>
      </w:r>
    </w:p>
    <w:p w14:paraId="4469BCAF" w14:textId="48D69552" w:rsidR="002A5F9D" w:rsidRPr="002A5F9D" w:rsidRDefault="002A5F9D" w:rsidP="002A5F9D">
      <w:pPr>
        <w:numPr>
          <w:ilvl w:val="0"/>
          <w:numId w:val="29"/>
        </w:numPr>
      </w:pPr>
      <m:oMath>
        <m:sSub>
          <m:sSubPr>
            <m:ctrlPr>
              <w:rPr>
                <w:rFonts w:ascii="Cambria Math" w:hAnsi="Cambria Math"/>
              </w:rPr>
            </m:ctrlPr>
          </m:sSubPr>
          <m:e>
            <m:r>
              <w:rPr>
                <w:rFonts w:ascii="Cambria Math" w:hAnsi="Cambria Math"/>
              </w:rPr>
              <m:t>R</m:t>
            </m:r>
          </m:e>
          <m:sub>
            <m:r>
              <m:rPr>
                <m:nor/>
              </m:rPr>
              <m:t>target</m:t>
            </m:r>
          </m:sub>
        </m:sSub>
      </m:oMath>
      <w:r w:rsidRPr="002A5F9D">
        <w:t xml:space="preserve"> is the ideal safety reserve level (e.g., M20,000,000).</w:t>
      </w:r>
    </w:p>
    <w:p w14:paraId="27786A5B" w14:textId="76FFFA21" w:rsidR="002A5F9D" w:rsidRPr="002A5F9D" w:rsidRDefault="002A5F9D" w:rsidP="002A5F9D">
      <w:pPr>
        <w:numPr>
          <w:ilvl w:val="0"/>
          <w:numId w:val="29"/>
        </w:numPr>
      </w:pPr>
      <m:oMath>
        <m:sSub>
          <m:sSubPr>
            <m:ctrlPr>
              <w:rPr>
                <w:rFonts w:ascii="Cambria Math" w:hAnsi="Cambria Math"/>
              </w:rPr>
            </m:ctrlPr>
          </m:sSubPr>
          <m:e>
            <m:r>
              <w:rPr>
                <w:rFonts w:ascii="Cambria Math" w:hAnsi="Cambria Math"/>
              </w:rPr>
              <m:t>R</m:t>
            </m:r>
          </m:e>
          <m:sub>
            <m:r>
              <m:rPr>
                <m:nor/>
              </m:rPr>
              <m:t>actual</m:t>
            </m:r>
          </m:sub>
        </m:sSub>
      </m:oMath>
      <w:r w:rsidRPr="002A5F9D">
        <w:t xml:space="preserve"> is the actual number of tokens sitting in the reserve vault tonight.</w:t>
      </w:r>
    </w:p>
    <w:p w14:paraId="5194E44C" w14:textId="77777777" w:rsidR="002A5F9D" w:rsidRPr="002A5F9D" w:rsidRDefault="002A5F9D" w:rsidP="002A5F9D">
      <w:pPr>
        <w:rPr>
          <w:b/>
          <w:bCs/>
        </w:rPr>
      </w:pPr>
      <w:r w:rsidRPr="002A5F9D">
        <w:rPr>
          <w:b/>
          <w:bCs/>
        </w:rPr>
        <w:t>3. How the System Self-Corrects (Three Scenarios)</w:t>
      </w:r>
    </w:p>
    <w:p w14:paraId="58071D23" w14:textId="77777777" w:rsidR="002A5F9D" w:rsidRPr="002A5F9D" w:rsidRDefault="002A5F9D" w:rsidP="002A5F9D">
      <w:r w:rsidRPr="002A5F9D">
        <w:t>Let's look at how this math handles real-world economic fluctuations across the county, using whole numbers.</w:t>
      </w:r>
    </w:p>
    <w:p w14:paraId="23F5A647" w14:textId="77777777" w:rsidR="002A5F9D" w:rsidRPr="002A5F9D" w:rsidRDefault="002A5F9D" w:rsidP="002A5F9D">
      <w:pPr>
        <w:rPr>
          <w:b/>
          <w:bCs/>
        </w:rPr>
      </w:pPr>
      <w:r w:rsidRPr="002A5F9D">
        <w:rPr>
          <w:b/>
          <w:bCs/>
        </w:rPr>
        <w:t>Scenario A: The Steady State (Perfect Equilibrium)</w:t>
      </w:r>
    </w:p>
    <w:p w14:paraId="21F8AE1D" w14:textId="77777777" w:rsidR="002A5F9D" w:rsidRPr="002A5F9D" w:rsidRDefault="002A5F9D" w:rsidP="002A5F9D">
      <w:r w:rsidRPr="002A5F9D">
        <w:t>The county needs M10,000,000 a month for UBI. The 28-day rolling tax base is exactly M20,000,000, and the reserve vault is sitting perfectly at its target of M20,000,000.</w:t>
      </w:r>
    </w:p>
    <w:p w14:paraId="5C3C4A7A" w14:textId="77777777" w:rsidR="002A5F9D" w:rsidRPr="002A5F9D" w:rsidRDefault="002A5F9D" w:rsidP="002A5F9D">
      <w:pPr>
        <w:numPr>
          <w:ilvl w:val="0"/>
          <w:numId w:val="30"/>
        </w:numPr>
      </w:pPr>
      <w:r w:rsidRPr="002A5F9D">
        <w:t>The reserve error fraction becomes 0.</w:t>
      </w:r>
    </w:p>
    <w:p w14:paraId="10021027" w14:textId="1FF7C273" w:rsidR="002A5F9D" w:rsidRPr="002A5F9D" w:rsidRDefault="002A5F9D" w:rsidP="002A5F9D">
      <w:pPr>
        <w:numPr>
          <w:ilvl w:val="0"/>
          <w:numId w:val="30"/>
        </w:numPr>
      </w:pPr>
      <w:r w:rsidRPr="002A5F9D">
        <w:t xml:space="preserve">The math resolves cleanly: </w:t>
      </w:r>
      <m:oMath>
        <m:r>
          <w:rPr>
            <w:rFonts w:ascii="Cambria Math" w:hAnsi="Cambria Math"/>
          </w:rPr>
          <m:t>K=10,000,000/20,000,000=0.50</m:t>
        </m:r>
      </m:oMath>
      <w:r w:rsidRPr="002A5F9D">
        <w:t>.</w:t>
      </w:r>
    </w:p>
    <w:p w14:paraId="3A3255E0" w14:textId="77777777" w:rsidR="002A5F9D" w:rsidRPr="002A5F9D" w:rsidRDefault="002A5F9D" w:rsidP="002A5F9D">
      <w:pPr>
        <w:numPr>
          <w:ilvl w:val="0"/>
          <w:numId w:val="30"/>
        </w:numPr>
      </w:pPr>
      <w:r w:rsidRPr="002A5F9D">
        <w:rPr>
          <w:b/>
          <w:bCs/>
        </w:rPr>
        <w:t>Result:</w:t>
      </w:r>
      <w:r w:rsidRPr="002A5F9D">
        <w:t xml:space="preserve"> The MAC stays flat at 50% across the county. The system is in perfect balance.</w:t>
      </w:r>
    </w:p>
    <w:p w14:paraId="38154492" w14:textId="77777777" w:rsidR="002A5F9D" w:rsidRPr="002A5F9D" w:rsidRDefault="002A5F9D" w:rsidP="002A5F9D">
      <w:pPr>
        <w:rPr>
          <w:b/>
          <w:bCs/>
        </w:rPr>
      </w:pPr>
      <w:r w:rsidRPr="002A5F9D">
        <w:rPr>
          <w:b/>
          <w:bCs/>
        </w:rPr>
        <w:t>Scenario B: The Economic Slump (The Buffer Absorbs the Hit)</w:t>
      </w:r>
    </w:p>
    <w:p w14:paraId="22F478D8" w14:textId="2BE369BD" w:rsidR="002A5F9D" w:rsidRPr="002A5F9D" w:rsidRDefault="002A5F9D" w:rsidP="002A5F9D">
      <w:r w:rsidRPr="002A5F9D">
        <w:t>A massive global supply disruption occurs, and external automated vendors pause shipments into the county for two weeks. Transaction volume plummets, causing the rolling tax base (</w:t>
      </w:r>
      <m:oMath>
        <m:r>
          <w:rPr>
            <w:rFonts w:ascii="Cambria Math" w:hAnsi="Cambria Math"/>
          </w:rPr>
          <m:t>TB</m:t>
        </m:r>
      </m:oMath>
      <w:r w:rsidRPr="002A5F9D">
        <w:t>) to drop to M16,000,000.</w:t>
      </w:r>
    </w:p>
    <w:p w14:paraId="17CCCE36" w14:textId="44AA0473" w:rsidR="002A5F9D" w:rsidRPr="002A5F9D" w:rsidRDefault="002A5F9D" w:rsidP="002A5F9D">
      <w:r w:rsidRPr="002A5F9D">
        <w:t xml:space="preserve">Because less MAC is being skimmed, the Fisc </w:t>
      </w:r>
      <w:proofErr w:type="gramStart"/>
      <w:r w:rsidRPr="002A5F9D">
        <w:t>has to</w:t>
      </w:r>
      <w:proofErr w:type="gramEnd"/>
      <w:r w:rsidRPr="002A5F9D">
        <w:t xml:space="preserve"> dip into the Treasury Buffer to keep paying the full UBI, causing </w:t>
      </w:r>
      <m:oMath>
        <m:sSub>
          <m:sSubPr>
            <m:ctrlPr>
              <w:rPr>
                <w:rFonts w:ascii="Cambria Math" w:hAnsi="Cambria Math"/>
              </w:rPr>
            </m:ctrlPr>
          </m:sSubPr>
          <m:e>
            <m:r>
              <w:rPr>
                <w:rFonts w:ascii="Cambria Math" w:hAnsi="Cambria Math"/>
              </w:rPr>
              <m:t>R</m:t>
            </m:r>
          </m:e>
          <m:sub>
            <m:r>
              <m:rPr>
                <m:nor/>
              </m:rPr>
              <m:t>actual</m:t>
            </m:r>
          </m:sub>
        </m:sSub>
      </m:oMath>
      <w:r w:rsidRPr="002A5F9D">
        <w:t xml:space="preserve"> to drop to M18,000,000.</w:t>
      </w:r>
    </w:p>
    <w:p w14:paraId="270FBBFE" w14:textId="77777777" w:rsidR="002A5F9D" w:rsidRPr="002A5F9D" w:rsidRDefault="002A5F9D" w:rsidP="002A5F9D">
      <w:pPr>
        <w:numPr>
          <w:ilvl w:val="0"/>
          <w:numId w:val="31"/>
        </w:numPr>
      </w:pPr>
      <w:r w:rsidRPr="002A5F9D">
        <w:t>The formula registers that the buffer is running low.</w:t>
      </w:r>
    </w:p>
    <w:p w14:paraId="21ABD8F7" w14:textId="587E6E9A" w:rsidR="002A5F9D" w:rsidRPr="002A5F9D" w:rsidRDefault="002A5F9D" w:rsidP="002A5F9D">
      <w:pPr>
        <w:numPr>
          <w:ilvl w:val="0"/>
          <w:numId w:val="31"/>
        </w:numPr>
      </w:pPr>
      <w:r w:rsidRPr="002A5F9D">
        <w:t xml:space="preserve">The damping modifier gently activates, kicking </w:t>
      </w:r>
      <m:oMath>
        <m:r>
          <w:rPr>
            <w:rFonts w:ascii="Cambria Math" w:hAnsi="Cambria Math"/>
          </w:rPr>
          <m:t>K</m:t>
        </m:r>
      </m:oMath>
      <w:r w:rsidRPr="002A5F9D">
        <w:t xml:space="preserve"> up from 0.50 to </w:t>
      </w:r>
      <w:r w:rsidRPr="002A5F9D">
        <w:rPr>
          <w:b/>
          <w:bCs/>
        </w:rPr>
        <w:t>0.63</w:t>
      </w:r>
      <w:r w:rsidRPr="002A5F9D">
        <w:t xml:space="preserve"> for the next interval.</w:t>
      </w:r>
    </w:p>
    <w:p w14:paraId="58AF3F77" w14:textId="77777777" w:rsidR="002A5F9D" w:rsidRPr="002A5F9D" w:rsidRDefault="002A5F9D" w:rsidP="002A5F9D">
      <w:pPr>
        <w:numPr>
          <w:ilvl w:val="0"/>
          <w:numId w:val="31"/>
        </w:numPr>
      </w:pPr>
      <w:r w:rsidRPr="002A5F9D">
        <w:rPr>
          <w:b/>
          <w:bCs/>
        </w:rPr>
        <w:t>Result:</w:t>
      </w:r>
      <w:r w:rsidRPr="002A5F9D">
        <w:t xml:space="preserve"> The MAC ticks up smoothly. Because the buffer absorbed the initial shock, citizens never missed a single UBI payment, and businesses had time to </w:t>
      </w:r>
      <w:r w:rsidRPr="002A5F9D">
        <w:lastRenderedPageBreak/>
        <w:t>adjust to the slightly higher MAC baseline without experiencing a sudden cash-flow crisis.</w:t>
      </w:r>
    </w:p>
    <w:p w14:paraId="562299DC" w14:textId="77777777" w:rsidR="002A5F9D" w:rsidRPr="002A5F9D" w:rsidRDefault="002A5F9D" w:rsidP="002A5F9D">
      <w:pPr>
        <w:rPr>
          <w:b/>
          <w:bCs/>
        </w:rPr>
      </w:pPr>
      <w:r w:rsidRPr="002A5F9D">
        <w:rPr>
          <w:b/>
          <w:bCs/>
        </w:rPr>
        <w:t>Scenario C: The Abundance Boom (Tax Relief for Corporations)</w:t>
      </w:r>
    </w:p>
    <w:p w14:paraId="087580C4" w14:textId="77777777" w:rsidR="002A5F9D" w:rsidRPr="002A5F9D" w:rsidRDefault="002A5F9D" w:rsidP="002A5F9D">
      <w:r w:rsidRPr="002A5F9D">
        <w:t xml:space="preserve">A major new automated data </w:t>
      </w:r>
      <w:proofErr w:type="spellStart"/>
      <w:r w:rsidRPr="002A5F9D">
        <w:t>center</w:t>
      </w:r>
      <w:proofErr w:type="spellEnd"/>
      <w:r w:rsidRPr="002A5F9D">
        <w:t xml:space="preserve"> registers in the county, unleashing a massive wave of B2B infrastructure spending. The rolling tax base explodes to M25,000,000, pouring a massive surplus of MAC skims into the Fisc. The reserve vault fills up past its target to M22,000,000.</w:t>
      </w:r>
    </w:p>
    <w:p w14:paraId="1ED98BA3" w14:textId="77777777" w:rsidR="002A5F9D" w:rsidRPr="002A5F9D" w:rsidRDefault="002A5F9D" w:rsidP="002A5F9D">
      <w:pPr>
        <w:numPr>
          <w:ilvl w:val="0"/>
          <w:numId w:val="32"/>
        </w:numPr>
      </w:pPr>
      <w:r w:rsidRPr="002A5F9D">
        <w:t>The formula sees the buffer overflowing.</w:t>
      </w:r>
    </w:p>
    <w:p w14:paraId="1ACEBB0B" w14:textId="31C65D59" w:rsidR="002A5F9D" w:rsidRPr="002A5F9D" w:rsidRDefault="002A5F9D" w:rsidP="002A5F9D">
      <w:pPr>
        <w:numPr>
          <w:ilvl w:val="0"/>
          <w:numId w:val="32"/>
        </w:numPr>
      </w:pPr>
      <w:r w:rsidRPr="002A5F9D">
        <w:t xml:space="preserve">The modifier goes negative, driving </w:t>
      </w:r>
      <m:oMath>
        <m:r>
          <w:rPr>
            <w:rFonts w:ascii="Cambria Math" w:hAnsi="Cambria Math"/>
          </w:rPr>
          <m:t>K</m:t>
        </m:r>
      </m:oMath>
      <w:r w:rsidRPr="002A5F9D">
        <w:t xml:space="preserve"> down from 0.50 to </w:t>
      </w:r>
      <w:r w:rsidRPr="002A5F9D">
        <w:rPr>
          <w:b/>
          <w:bCs/>
        </w:rPr>
        <w:t>0.39</w:t>
      </w:r>
      <w:r w:rsidRPr="002A5F9D">
        <w:t>.</w:t>
      </w:r>
    </w:p>
    <w:p w14:paraId="07EA4BC6" w14:textId="77777777" w:rsidR="002A5F9D" w:rsidRPr="002A5F9D" w:rsidRDefault="002A5F9D" w:rsidP="002A5F9D">
      <w:pPr>
        <w:numPr>
          <w:ilvl w:val="0"/>
          <w:numId w:val="32"/>
        </w:numPr>
      </w:pPr>
      <w:r w:rsidRPr="002A5F9D">
        <w:rPr>
          <w:b/>
          <w:bCs/>
        </w:rPr>
        <w:t>Result:</w:t>
      </w:r>
      <w:r w:rsidRPr="002A5F9D">
        <w:t xml:space="preserve"> The Fisc automatically grants systemic tax relief. Because the county has achieved a state of hyper-abundance, the MAC rate drops sharply, allowing automated corporations to retain higher profit margins as a reward for increasing local transaction volume.</w:t>
      </w:r>
    </w:p>
    <w:p w14:paraId="426995F0" w14:textId="77777777" w:rsidR="002A5F9D" w:rsidRPr="002A5F9D" w:rsidRDefault="002A5F9D" w:rsidP="002A5F9D">
      <w:pPr>
        <w:rPr>
          <w:b/>
          <w:bCs/>
        </w:rPr>
      </w:pPr>
      <w:r w:rsidRPr="002A5F9D">
        <w:rPr>
          <w:b/>
          <w:bCs/>
        </w:rPr>
        <w:t>4. Preventing the "Death Spiral"</w:t>
      </w:r>
    </w:p>
    <w:p w14:paraId="67A9FC11" w14:textId="2B8A5A9A" w:rsidR="002A5F9D" w:rsidRPr="002A5F9D" w:rsidRDefault="002A5F9D" w:rsidP="002A5F9D">
      <w:r w:rsidRPr="002A5F9D">
        <w:t xml:space="preserve">The ultimate safety valve in this design is your fourth criterion: the </w:t>
      </w:r>
      <w:r w:rsidRPr="002A5F9D">
        <w:rPr>
          <w:b/>
          <w:bCs/>
        </w:rPr>
        <w:t>Profit Protection Floor (</w:t>
      </w:r>
      <m:oMath>
        <m:sSub>
          <m:sSubPr>
            <m:ctrlPr>
              <w:rPr>
                <w:rFonts w:ascii="Cambria Math" w:hAnsi="Cambria Math"/>
              </w:rPr>
            </m:ctrlPr>
          </m:sSubPr>
          <m:e>
            <m:r>
              <w:rPr>
                <w:rFonts w:ascii="Cambria Math" w:hAnsi="Cambria Math"/>
              </w:rPr>
              <m:t>P</m:t>
            </m:r>
          </m:e>
          <m:sub>
            <m:r>
              <m:rPr>
                <m:sty m:val="p"/>
              </m:rPr>
              <w:rPr>
                <w:rFonts w:ascii="Cambria Math" w:hAnsi="Cambria Math"/>
              </w:rPr>
              <m:t>min</m:t>
            </m:r>
          </m:sub>
        </m:sSub>
      </m:oMath>
      <w:r w:rsidRPr="002A5F9D">
        <w:rPr>
          <w:b/>
          <w:bCs/>
        </w:rPr>
        <w:t>)</w:t>
      </w:r>
      <w:r w:rsidRPr="002A5F9D">
        <w:t xml:space="preserve"> from the transaction formula.</w:t>
      </w:r>
    </w:p>
    <w:p w14:paraId="7F37F6E2" w14:textId="6630CBDA" w:rsidR="002A5F9D" w:rsidRPr="002A5F9D" w:rsidRDefault="002A5F9D" w:rsidP="002A5F9D">
      <w:r w:rsidRPr="002A5F9D">
        <w:t xml:space="preserve">If the county enters a severe, prolonged depression, the dynamic </w:t>
      </w:r>
      <m:oMath>
        <m:r>
          <w:rPr>
            <w:rFonts w:ascii="Cambria Math" w:hAnsi="Cambria Math"/>
          </w:rPr>
          <m:t>K</m:t>
        </m:r>
      </m:oMath>
      <w:r w:rsidRPr="002A5F9D">
        <w:t xml:space="preserve"> formula will naturally try to keep climbing to fund the UBI. If left unchecked, a climbing </w:t>
      </w:r>
      <m:oMath>
        <m:r>
          <w:rPr>
            <w:rFonts w:ascii="Cambria Math" w:hAnsi="Cambria Math"/>
          </w:rPr>
          <m:t>K</m:t>
        </m:r>
      </m:oMath>
      <w:r w:rsidRPr="002A5F9D">
        <w:t xml:space="preserve"> would eventually choke out businesses.</w:t>
      </w:r>
    </w:p>
    <w:p w14:paraId="21072CB9" w14:textId="33273E99" w:rsidR="002A5F9D" w:rsidRPr="002A5F9D" w:rsidRDefault="002A5F9D" w:rsidP="002A5F9D">
      <w:r w:rsidRPr="002A5F9D">
        <w:t xml:space="preserve">However, because the transaction formula clips the MAC at </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min</m:t>
                </m:r>
              </m:sub>
            </m:sSub>
          </m:e>
        </m:d>
      </m:oMath>
      <w:r w:rsidRPr="002A5F9D">
        <w:t>, the Fisc hits a hard structural ceiling. The system will protect corporate profitability over the budget target, preventing the Fisc from accidentally taxing the local supply chain into total insolvency.</w:t>
      </w:r>
    </w:p>
    <w:p w14:paraId="54F0F160" w14:textId="1EE3A167" w:rsidR="006D2B20" w:rsidRDefault="006D2B20">
      <w:r>
        <w:br w:type="page"/>
      </w:r>
    </w:p>
    <w:p w14:paraId="1DB3B374" w14:textId="77777777" w:rsidR="00D41A34" w:rsidRDefault="00D41A34" w:rsidP="006D2B20">
      <w:pPr>
        <w:ind w:left="720"/>
      </w:pPr>
    </w:p>
    <w:p w14:paraId="39A09017" w14:textId="77777777" w:rsidR="007701E7" w:rsidRDefault="007701E7" w:rsidP="00641D35"/>
    <w:p w14:paraId="315F4AF4" w14:textId="77777777" w:rsidR="00A95674" w:rsidRPr="00A95674" w:rsidRDefault="00A95674" w:rsidP="00A95674">
      <w:r w:rsidRPr="00A95674">
        <w:t xml:space="preserve">You are completely spot on. If we hide the distribution logic inside a proprietary, centralized "payment engine" or an opaque SQL database, we reintroduce the exact vulnerabilities we are trying to </w:t>
      </w:r>
      <w:proofErr w:type="gramStart"/>
      <w:r w:rsidRPr="00A95674">
        <w:t>eliminate:</w:t>
      </w:r>
      <w:proofErr w:type="gramEnd"/>
      <w:r w:rsidRPr="00A95674">
        <w:t xml:space="preserve"> counterparty risk, regulatory capture, systemic manipulation, and hidden rent-seeking. If a state actor or a massive corporation can secretly alter the variables of the allocation algorithm behind closed doors, the entire promise of an immutable economic foundation </w:t>
      </w:r>
      <w:proofErr w:type="gramStart"/>
      <w:r w:rsidRPr="00A95674">
        <w:t>collapses</w:t>
      </w:r>
      <w:proofErr w:type="gramEnd"/>
      <w:r w:rsidRPr="00A95674">
        <w:t>.</w:t>
      </w:r>
    </w:p>
    <w:p w14:paraId="2FCB42D1" w14:textId="77777777" w:rsidR="00A95674" w:rsidRPr="00A95674" w:rsidRDefault="00A95674" w:rsidP="00A95674">
      <w:r w:rsidRPr="00A95674">
        <w:t xml:space="preserve">To build the </w:t>
      </w:r>
      <w:r w:rsidRPr="00A95674">
        <w:rPr>
          <w:b/>
          <w:bCs/>
        </w:rPr>
        <w:t>genuine best model</w:t>
      </w:r>
      <w:r w:rsidRPr="00A95674">
        <w:t xml:space="preserve">, the engineering objective must be absolute: </w:t>
      </w:r>
      <w:r w:rsidRPr="00A95674">
        <w:rPr>
          <w:b/>
          <w:bCs/>
        </w:rPr>
        <w:t>Keep the core logic, state tracking, and clearing mechanisms 100% on-chain and publicly auditable, while allowing the user-facing transaction layer to interact seamlessly with legacy fiat rails.</w:t>
      </w:r>
    </w:p>
    <w:p w14:paraId="23CF0D0A" w14:textId="77777777" w:rsidR="00A95674" w:rsidRPr="00A95674" w:rsidRDefault="00A95674" w:rsidP="00A95674">
      <w:pPr>
        <w:rPr>
          <w:b/>
          <w:bCs/>
        </w:rPr>
      </w:pPr>
      <w:r w:rsidRPr="00A95674">
        <w:rPr>
          <w:b/>
          <w:bCs/>
        </w:rPr>
        <w:t>The Architecture: Oracle-Bound Sovereign Clearing</w:t>
      </w:r>
    </w:p>
    <w:p w14:paraId="59340C8D" w14:textId="77777777" w:rsidR="00A95674" w:rsidRPr="00A95674" w:rsidRDefault="00A95674" w:rsidP="00A95674">
      <w:r w:rsidRPr="00A95674">
        <w:t xml:space="preserve">We can achieve this by decoupling </w:t>
      </w:r>
      <w:r w:rsidRPr="00A95674">
        <w:rPr>
          <w:b/>
          <w:bCs/>
        </w:rPr>
        <w:t>User Ingress</w:t>
      </w:r>
      <w:r w:rsidRPr="00A95674">
        <w:t xml:space="preserve"> from </w:t>
      </w:r>
      <w:r w:rsidRPr="00A95674">
        <w:rPr>
          <w:b/>
          <w:bCs/>
        </w:rPr>
        <w:t>Logic Execution</w:t>
      </w:r>
      <w:r w:rsidRPr="00A95674">
        <w:t xml:space="preserve">. Instead of trusting an opaque middleware database to handle the math, we use </w:t>
      </w:r>
      <w:proofErr w:type="spellStart"/>
      <w:r w:rsidRPr="00A95674">
        <w:rPr>
          <w:b/>
          <w:bCs/>
        </w:rPr>
        <w:t>zkTLS</w:t>
      </w:r>
      <w:proofErr w:type="spellEnd"/>
      <w:r w:rsidRPr="00A95674">
        <w:rPr>
          <w:b/>
          <w:bCs/>
        </w:rPr>
        <w:t xml:space="preserve"> (Zero-Knowledge Transport Layer Security)</w:t>
      </w:r>
      <w:r w:rsidRPr="00A95674">
        <w:t xml:space="preserve"> protocols to bridge standard Web2 payment outputs into Web3 smart contracts cryptographically, ensuring end-to-end data provenance without sacrificing privacy. </w:t>
      </w:r>
    </w:p>
    <w:p w14:paraId="3CD267D9" w14:textId="77777777" w:rsidR="00A95674" w:rsidRPr="00A95674" w:rsidRDefault="00A95674" w:rsidP="00A95674">
      <w:r w:rsidRPr="00A95674">
        <w:t xml:space="preserve">  [ Consumer </w:t>
      </w:r>
      <w:proofErr w:type="gramStart"/>
      <w:r w:rsidRPr="00A95674">
        <w:t>Swipe ]</w:t>
      </w:r>
      <w:proofErr w:type="gramEnd"/>
      <w:r w:rsidRPr="00A95674">
        <w:t xml:space="preserve"> ---&gt; </w:t>
      </w:r>
      <w:proofErr w:type="gramStart"/>
      <w:r w:rsidRPr="00A95674">
        <w:t>( Legacy</w:t>
      </w:r>
      <w:proofErr w:type="gramEnd"/>
      <w:r w:rsidRPr="00A95674">
        <w:t xml:space="preserve"> Web2 Payment </w:t>
      </w:r>
      <w:proofErr w:type="gramStart"/>
      <w:r w:rsidRPr="00A95674">
        <w:t>Rail )</w:t>
      </w:r>
      <w:proofErr w:type="gramEnd"/>
    </w:p>
    <w:p w14:paraId="6EE6B583" w14:textId="77777777" w:rsidR="00A95674" w:rsidRPr="00A95674" w:rsidRDefault="00A95674" w:rsidP="00A95674">
      <w:r w:rsidRPr="00A95674">
        <w:t xml:space="preserve">                                  |</w:t>
      </w:r>
    </w:p>
    <w:p w14:paraId="23CE5FF2" w14:textId="77777777" w:rsidR="00A95674" w:rsidRPr="00A95674" w:rsidRDefault="00A95674" w:rsidP="00A95674">
      <w:r w:rsidRPr="00A95674">
        <w:t xml:space="preserve">                                  </w:t>
      </w:r>
      <w:proofErr w:type="gramStart"/>
      <w:r w:rsidRPr="00A95674">
        <w:t>v  (</w:t>
      </w:r>
      <w:proofErr w:type="gramEnd"/>
      <w:r w:rsidRPr="00A95674">
        <w:t>Encrypted HTTPS Response)</w:t>
      </w:r>
    </w:p>
    <w:p w14:paraId="3F439C68" w14:textId="77777777" w:rsidR="00A95674" w:rsidRPr="00A95674" w:rsidRDefault="00A95674" w:rsidP="00A95674">
      <w:r w:rsidRPr="00A95674">
        <w:t xml:space="preserve">                    [ Decentralized </w:t>
      </w:r>
      <w:proofErr w:type="spellStart"/>
      <w:r w:rsidRPr="00A95674">
        <w:t>zkTLS</w:t>
      </w:r>
      <w:proofErr w:type="spellEnd"/>
      <w:r w:rsidRPr="00A95674">
        <w:t xml:space="preserve"> Oracle </w:t>
      </w:r>
      <w:proofErr w:type="gramStart"/>
      <w:r w:rsidRPr="00A95674">
        <w:t>Network ]</w:t>
      </w:r>
      <w:proofErr w:type="gramEnd"/>
    </w:p>
    <w:p w14:paraId="1FD4254A" w14:textId="77777777" w:rsidR="00A95674" w:rsidRPr="00A95674" w:rsidRDefault="00A95674" w:rsidP="00A95674">
      <w:r w:rsidRPr="00A95674">
        <w:t xml:space="preserve">                                  |</w:t>
      </w:r>
    </w:p>
    <w:p w14:paraId="28A743C1" w14:textId="77777777" w:rsidR="00A95674" w:rsidRPr="00A95674" w:rsidRDefault="00A95674" w:rsidP="00A95674">
      <w:r w:rsidRPr="00A95674">
        <w:t xml:space="preserve">                                  </w:t>
      </w:r>
      <w:proofErr w:type="gramStart"/>
      <w:r w:rsidRPr="00A95674">
        <w:t>v  (</w:t>
      </w:r>
      <w:proofErr w:type="gramEnd"/>
      <w:r w:rsidRPr="00A95674">
        <w:t>Cryptographic Proof of Transaction)</w:t>
      </w:r>
    </w:p>
    <w:p w14:paraId="33DEFB9C" w14:textId="77777777" w:rsidR="00A95674" w:rsidRPr="00A95674" w:rsidRDefault="00A95674" w:rsidP="00A95674">
      <w:r w:rsidRPr="00A95674">
        <w:t xml:space="preserve">                     [ Public Smart Contract </w:t>
      </w:r>
      <w:proofErr w:type="gramStart"/>
      <w:r w:rsidRPr="00A95674">
        <w:t>Layer ]</w:t>
      </w:r>
      <w:proofErr w:type="gramEnd"/>
    </w:p>
    <w:p w14:paraId="0C6767DE" w14:textId="77777777" w:rsidR="00A95674" w:rsidRPr="00A95674" w:rsidRDefault="00A95674" w:rsidP="00A95674">
      <w:r w:rsidRPr="00A95674">
        <w:t xml:space="preserve">                       - Validates Proof</w:t>
      </w:r>
    </w:p>
    <w:p w14:paraId="76085B1B" w14:textId="77777777" w:rsidR="00A95674" w:rsidRPr="00A95674" w:rsidRDefault="00A95674" w:rsidP="00A95674">
      <w:r w:rsidRPr="00A95674">
        <w:t xml:space="preserve">                       - Executes Public Math</w:t>
      </w:r>
    </w:p>
    <w:p w14:paraId="399C0223" w14:textId="77777777" w:rsidR="00A95674" w:rsidRPr="00A95674" w:rsidRDefault="00A95674" w:rsidP="00A95674">
      <w:r w:rsidRPr="00A95674">
        <w:t xml:space="preserve">                                  |</w:t>
      </w:r>
    </w:p>
    <w:p w14:paraId="310ABEC6" w14:textId="77777777" w:rsidR="00A95674" w:rsidRPr="00A95674" w:rsidRDefault="00A95674" w:rsidP="00A95674">
      <w:r w:rsidRPr="00A95674">
        <w:t xml:space="preserve">                                  </w:t>
      </w:r>
      <w:proofErr w:type="gramStart"/>
      <w:r w:rsidRPr="00A95674">
        <w:t>v  (</w:t>
      </w:r>
      <w:proofErr w:type="gramEnd"/>
      <w:r w:rsidRPr="00A95674">
        <w:t>On-Chain State Event)</w:t>
      </w:r>
    </w:p>
    <w:p w14:paraId="04458567" w14:textId="77777777" w:rsidR="00A95674" w:rsidRPr="00A95674" w:rsidRDefault="00A95674" w:rsidP="00A95674">
      <w:r w:rsidRPr="00A95674">
        <w:t xml:space="preserve">                    [ Programmatic Fiat Settlement </w:t>
      </w:r>
      <w:proofErr w:type="gramStart"/>
      <w:r w:rsidRPr="00A95674">
        <w:t>Engine ]</w:t>
      </w:r>
      <w:proofErr w:type="gramEnd"/>
    </w:p>
    <w:p w14:paraId="7A1B813A" w14:textId="77777777" w:rsidR="00A95674" w:rsidRPr="00A95674" w:rsidRDefault="00A95674" w:rsidP="00A95674">
      <w:pPr>
        <w:rPr>
          <w:b/>
          <w:bCs/>
        </w:rPr>
      </w:pPr>
      <w:r w:rsidRPr="00A95674">
        <w:rPr>
          <w:b/>
          <w:bCs/>
        </w:rPr>
        <w:t>The Core Transaction Lifecycle</w:t>
      </w:r>
    </w:p>
    <w:p w14:paraId="0C3992D9" w14:textId="77777777" w:rsidR="00A95674" w:rsidRPr="00A95674" w:rsidRDefault="00A95674" w:rsidP="00A95674">
      <w:r w:rsidRPr="00A95674">
        <w:lastRenderedPageBreak/>
        <w:t xml:space="preserve">Here is the exact procedural sequence that preserves </w:t>
      </w:r>
      <w:proofErr w:type="spellStart"/>
      <w:r w:rsidRPr="00A95674">
        <w:t>trustless</w:t>
      </w:r>
      <w:proofErr w:type="spellEnd"/>
      <w:r w:rsidRPr="00A95674">
        <w:t xml:space="preserve"> cryptographic integrity from a standard card swipe to an on-chain settlement:</w:t>
      </w:r>
    </w:p>
    <w:p w14:paraId="17C33D37" w14:textId="77777777" w:rsidR="00A95674" w:rsidRPr="00A95674" w:rsidRDefault="00A95674" w:rsidP="00A95674">
      <w:r w:rsidRPr="00A95674">
        <w:rPr>
          <w:b/>
          <w:bCs/>
        </w:rPr>
        <w:t xml:space="preserve">1.The Legacy </w:t>
      </w:r>
      <w:proofErr w:type="spellStart"/>
      <w:proofErr w:type="gramStart"/>
      <w:r w:rsidRPr="00A95674">
        <w:rPr>
          <w:b/>
          <w:bCs/>
        </w:rPr>
        <w:t>Trigger:</w:t>
      </w:r>
      <w:r w:rsidRPr="00A95674">
        <w:t>Execution</w:t>
      </w:r>
      <w:proofErr w:type="spellEnd"/>
      <w:proofErr w:type="gramEnd"/>
      <w:r w:rsidRPr="00A95674">
        <w:t xml:space="preserve"> time: ~2 seconds.</w:t>
      </w:r>
    </w:p>
    <w:p w14:paraId="38102B2B" w14:textId="77777777" w:rsidR="00A95674" w:rsidRPr="00A95674" w:rsidRDefault="00A95674" w:rsidP="00A95674">
      <w:r w:rsidRPr="00A95674">
        <w:t>The customer swipes a traditional debit/credit card or uses mobile pay at a merchant terminal. The merchant's Web2 payment processor (e.g., Stripe, Adyen) processes the transaction in standard fiat currency. No crypto wallets or gas fees are exposed to the consumer.</w:t>
      </w:r>
    </w:p>
    <w:p w14:paraId="5F54CF56" w14:textId="77777777" w:rsidR="00A95674" w:rsidRPr="00A95674" w:rsidRDefault="00A95674" w:rsidP="00A95674">
      <w:r w:rsidRPr="00A95674">
        <w:rPr>
          <w:b/>
          <w:bCs/>
        </w:rPr>
        <w:t>2.Cryptographic Attestation (</w:t>
      </w:r>
      <w:proofErr w:type="spellStart"/>
      <w:r w:rsidRPr="00A95674">
        <w:rPr>
          <w:b/>
          <w:bCs/>
        </w:rPr>
        <w:t>zkTLS</w:t>
      </w:r>
      <w:proofErr w:type="spellEnd"/>
      <w:proofErr w:type="gramStart"/>
      <w:r w:rsidRPr="00A95674">
        <w:rPr>
          <w:b/>
          <w:bCs/>
        </w:rPr>
        <w:t>):</w:t>
      </w:r>
      <w:r w:rsidRPr="00A95674">
        <w:t>Execution</w:t>
      </w:r>
      <w:proofErr w:type="gramEnd"/>
      <w:r w:rsidRPr="00A95674">
        <w:t xml:space="preserve"> time: Sub-second.</w:t>
      </w:r>
    </w:p>
    <w:p w14:paraId="53A2F15B" w14:textId="77777777" w:rsidR="00A95674" w:rsidRPr="00A95674" w:rsidRDefault="00A95674" w:rsidP="00A95674">
      <w:r w:rsidRPr="00A95674">
        <w:t xml:space="preserve">The payment gateway generates an encrypted HTTPS session response confirming the successful transaction. A decentralized oracle node network uses an MPC-TLS (Multi-Party Computation) handshake to intercept and verify this response. It generates a zero-knowledge proof attesting that </w:t>
      </w:r>
      <w:r w:rsidRPr="00A95674">
        <w:rPr>
          <w:i/>
          <w:iCs/>
        </w:rPr>
        <w:t>"Merchant X successfully received $100"</w:t>
      </w:r>
      <w:r w:rsidRPr="00A95674">
        <w:t>. Crucially, the ZK proof strips out all personally identifiable information (PII) like the customer's card number or name, preserving strict data privacy.</w:t>
      </w:r>
    </w:p>
    <w:p w14:paraId="2D12051B" w14:textId="77777777" w:rsidR="00A95674" w:rsidRPr="00A95674" w:rsidRDefault="00A95674" w:rsidP="00A95674">
      <w:r w:rsidRPr="00A95674">
        <w:rPr>
          <w:b/>
          <w:bCs/>
        </w:rPr>
        <w:t xml:space="preserve">3.On-Chain </w:t>
      </w:r>
      <w:proofErr w:type="spellStart"/>
      <w:proofErr w:type="gramStart"/>
      <w:r w:rsidRPr="00A95674">
        <w:rPr>
          <w:b/>
          <w:bCs/>
        </w:rPr>
        <w:t>Ingestion:</w:t>
      </w:r>
      <w:r w:rsidRPr="00A95674">
        <w:t>Execution</w:t>
      </w:r>
      <w:proofErr w:type="spellEnd"/>
      <w:proofErr w:type="gramEnd"/>
      <w:r w:rsidRPr="00A95674">
        <w:t xml:space="preserve"> time: Next block validation.</w:t>
      </w:r>
    </w:p>
    <w:p w14:paraId="275A9681" w14:textId="77777777" w:rsidR="00A95674" w:rsidRPr="00A95674" w:rsidRDefault="00A95674" w:rsidP="00A95674">
      <w:r w:rsidRPr="00A95674">
        <w:t>The ZK proof is submitted to the core system smart contract on the public ledger. Because the proof is mathematically verifiable against the public keys of the oracle network, the smart contract accepts the Web2 transaction data as immutable, objective truth without relying on a central database.</w:t>
      </w:r>
    </w:p>
    <w:p w14:paraId="594CA775" w14:textId="77777777" w:rsidR="00A95674" w:rsidRPr="00A95674" w:rsidRDefault="00A95674" w:rsidP="00A95674">
      <w:r w:rsidRPr="00A95674">
        <w:rPr>
          <w:b/>
          <w:bCs/>
        </w:rPr>
        <w:t xml:space="preserve">4.Transparent Math </w:t>
      </w:r>
      <w:proofErr w:type="spellStart"/>
      <w:proofErr w:type="gramStart"/>
      <w:r w:rsidRPr="00A95674">
        <w:rPr>
          <w:b/>
          <w:bCs/>
        </w:rPr>
        <w:t>Execution:</w:t>
      </w:r>
      <w:r w:rsidRPr="00A95674">
        <w:t>Execution</w:t>
      </w:r>
      <w:proofErr w:type="spellEnd"/>
      <w:proofErr w:type="gramEnd"/>
      <w:r w:rsidRPr="00A95674">
        <w:t xml:space="preserve"> time: Real-time on-chain computation.</w:t>
      </w:r>
    </w:p>
    <w:p w14:paraId="6CC1101D" w14:textId="77777777" w:rsidR="00A95674" w:rsidRPr="00A95674" w:rsidRDefault="00A95674" w:rsidP="00A95674">
      <w:r w:rsidRPr="00A95674">
        <w:t>The smart contract natively executes the system formulas in full public view. Anyone can inspect the block explorer to verify that the math was calculated correctly according to the open-source code.</w:t>
      </w:r>
    </w:p>
    <w:p w14:paraId="459415DB" w14:textId="77777777" w:rsidR="00A95674" w:rsidRPr="00A95674" w:rsidRDefault="00A95674" w:rsidP="00A95674">
      <w:r w:rsidRPr="00A95674">
        <w:rPr>
          <w:b/>
          <w:bCs/>
        </w:rPr>
        <w:t xml:space="preserve">5.Programmatic Egress </w:t>
      </w:r>
      <w:proofErr w:type="spellStart"/>
      <w:proofErr w:type="gramStart"/>
      <w:r w:rsidRPr="00A95674">
        <w:rPr>
          <w:b/>
          <w:bCs/>
        </w:rPr>
        <w:t>Settlement:</w:t>
      </w:r>
      <w:r w:rsidRPr="00A95674">
        <w:t>Execution</w:t>
      </w:r>
      <w:proofErr w:type="spellEnd"/>
      <w:proofErr w:type="gramEnd"/>
      <w:r w:rsidRPr="00A95674">
        <w:t xml:space="preserve"> time: Automated batching.</w:t>
      </w:r>
    </w:p>
    <w:p w14:paraId="5D174CFF" w14:textId="77777777" w:rsidR="00A95674" w:rsidRPr="00A95674" w:rsidRDefault="00A95674" w:rsidP="00A95674">
      <w:r w:rsidRPr="00A95674">
        <w:t>The smart contract updates its state and emits a public event log. A regulated, programmatic fiat settlement rail (such as a Circle-style programmatic mint or a modern API-driven banking ledger) reads this transparent state change and automatically routes the physical fiat balances to the merchant's commercial bank account and the system's UBI pool respectively.</w:t>
      </w:r>
    </w:p>
    <w:p w14:paraId="61F1B5B1" w14:textId="77777777" w:rsidR="00A95674" w:rsidRPr="00A95674" w:rsidRDefault="00A95674" w:rsidP="00A95674">
      <w:pPr>
        <w:rPr>
          <w:b/>
          <w:bCs/>
        </w:rPr>
      </w:pPr>
      <w:r w:rsidRPr="00A95674">
        <w:rPr>
          <w:b/>
          <w:bCs/>
        </w:rPr>
        <w:t>Why this Solves the "Opaque Engine" Problem</w:t>
      </w:r>
    </w:p>
    <w:p w14:paraId="10D42617" w14:textId="77777777" w:rsidR="00A95674" w:rsidRPr="00A95674" w:rsidRDefault="00A95674" w:rsidP="00A95674">
      <w:pPr>
        <w:numPr>
          <w:ilvl w:val="0"/>
          <w:numId w:val="33"/>
        </w:numPr>
      </w:pPr>
      <w:r w:rsidRPr="00A95674">
        <w:rPr>
          <w:b/>
          <w:bCs/>
        </w:rPr>
        <w:t>Code is the Sovereign Truth:</w:t>
      </w:r>
      <w:r w:rsidRPr="00A95674">
        <w:t xml:space="preserve"> The legacy fiat rail is reduced to a simple "dumb pipe" for moving liquidity. It has zero say over the allocation logic. If the fiat rail attempts to misreport or alter a transaction, the </w:t>
      </w:r>
      <w:proofErr w:type="spellStart"/>
      <w:r w:rsidRPr="00A95674">
        <w:t>zkTLS</w:t>
      </w:r>
      <w:proofErr w:type="spellEnd"/>
      <w:r w:rsidRPr="00A95674">
        <w:t xml:space="preserve"> proof fails validation on-chain, instantly halting the pipeline and raising a cryptographic red flag.</w:t>
      </w:r>
    </w:p>
    <w:p w14:paraId="35C5EB37" w14:textId="77777777" w:rsidR="00A95674" w:rsidRPr="00A95674" w:rsidRDefault="00A95674" w:rsidP="00A95674">
      <w:pPr>
        <w:numPr>
          <w:ilvl w:val="0"/>
          <w:numId w:val="33"/>
        </w:numPr>
      </w:pPr>
      <w:r w:rsidRPr="00A95674">
        <w:rPr>
          <w:b/>
          <w:bCs/>
        </w:rPr>
        <w:lastRenderedPageBreak/>
        <w:t>Zero Front-End Friction:</w:t>
      </w:r>
      <w:r w:rsidRPr="00A95674">
        <w:t xml:space="preserve"> The end consumer experiences no change in </w:t>
      </w:r>
      <w:proofErr w:type="spellStart"/>
      <w:r w:rsidRPr="00A95674">
        <w:t>behavior</w:t>
      </w:r>
      <w:proofErr w:type="spellEnd"/>
      <w:r w:rsidRPr="00A95674">
        <w:t>. They use the money they already have, avoiding the cognitive overhead of managing private keys, slippage, or volatile token swaps at the point of sale.</w:t>
      </w:r>
    </w:p>
    <w:p w14:paraId="04DD72ED" w14:textId="77777777" w:rsidR="00A95674" w:rsidRPr="00A95674" w:rsidRDefault="00A95674" w:rsidP="00A95674">
      <w:pPr>
        <w:numPr>
          <w:ilvl w:val="0"/>
          <w:numId w:val="33"/>
        </w:numPr>
      </w:pPr>
      <w:r w:rsidRPr="00A95674">
        <w:rPr>
          <w:b/>
          <w:bCs/>
        </w:rPr>
        <w:t>Absolute Mathematical Auditability:</w:t>
      </w:r>
      <w:r w:rsidRPr="00A95674">
        <w:t xml:space="preserve"> Every single split, fee deduction, and systemic allocation is completely transparent. Economists, developers, and citizens can run independent nodes to track the health and integrity of the system in real time, turning the clearing process into a verifiable public utility.</w:t>
      </w:r>
    </w:p>
    <w:p w14:paraId="15F66CD6" w14:textId="77777777" w:rsidR="007701E7" w:rsidRPr="00641D35" w:rsidRDefault="007701E7" w:rsidP="00641D35"/>
    <w:sectPr w:rsidR="007701E7" w:rsidRPr="00641D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C43"/>
    <w:multiLevelType w:val="multilevel"/>
    <w:tmpl w:val="1222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10644"/>
    <w:multiLevelType w:val="multilevel"/>
    <w:tmpl w:val="FC726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B28D1"/>
    <w:multiLevelType w:val="multilevel"/>
    <w:tmpl w:val="0F76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B1A98"/>
    <w:multiLevelType w:val="multilevel"/>
    <w:tmpl w:val="EA08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631DA"/>
    <w:multiLevelType w:val="multilevel"/>
    <w:tmpl w:val="90F6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551D3"/>
    <w:multiLevelType w:val="multilevel"/>
    <w:tmpl w:val="A4EC5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D63E6A"/>
    <w:multiLevelType w:val="multilevel"/>
    <w:tmpl w:val="62CA7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F24566"/>
    <w:multiLevelType w:val="multilevel"/>
    <w:tmpl w:val="425E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B60BD"/>
    <w:multiLevelType w:val="multilevel"/>
    <w:tmpl w:val="D9EE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0315C"/>
    <w:multiLevelType w:val="multilevel"/>
    <w:tmpl w:val="BC42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B524E"/>
    <w:multiLevelType w:val="multilevel"/>
    <w:tmpl w:val="A8208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152D1A"/>
    <w:multiLevelType w:val="multilevel"/>
    <w:tmpl w:val="18B4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3965CB"/>
    <w:multiLevelType w:val="multilevel"/>
    <w:tmpl w:val="C646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BC7A34"/>
    <w:multiLevelType w:val="multilevel"/>
    <w:tmpl w:val="EAD6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2E7C9D"/>
    <w:multiLevelType w:val="multilevel"/>
    <w:tmpl w:val="B09C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9A4DCC"/>
    <w:multiLevelType w:val="multilevel"/>
    <w:tmpl w:val="9A06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764D9B"/>
    <w:multiLevelType w:val="multilevel"/>
    <w:tmpl w:val="F22A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E71ECE"/>
    <w:multiLevelType w:val="multilevel"/>
    <w:tmpl w:val="DCFA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7B1CBB"/>
    <w:multiLevelType w:val="multilevel"/>
    <w:tmpl w:val="EE04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044ACC"/>
    <w:multiLevelType w:val="multilevel"/>
    <w:tmpl w:val="94924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C5DFC"/>
    <w:multiLevelType w:val="multilevel"/>
    <w:tmpl w:val="B1B0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3B21CD"/>
    <w:multiLevelType w:val="multilevel"/>
    <w:tmpl w:val="B892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2E6AB9"/>
    <w:multiLevelType w:val="multilevel"/>
    <w:tmpl w:val="F3187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2220B9"/>
    <w:multiLevelType w:val="multilevel"/>
    <w:tmpl w:val="12C2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05566F"/>
    <w:multiLevelType w:val="multilevel"/>
    <w:tmpl w:val="5E2C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3D4C25"/>
    <w:multiLevelType w:val="multilevel"/>
    <w:tmpl w:val="E9C0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A23F2C"/>
    <w:multiLevelType w:val="multilevel"/>
    <w:tmpl w:val="585E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0946AC"/>
    <w:multiLevelType w:val="multilevel"/>
    <w:tmpl w:val="1110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4467DD"/>
    <w:multiLevelType w:val="multilevel"/>
    <w:tmpl w:val="AB26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520B31"/>
    <w:multiLevelType w:val="multilevel"/>
    <w:tmpl w:val="152E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666C17"/>
    <w:multiLevelType w:val="multilevel"/>
    <w:tmpl w:val="0FB8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C87D89"/>
    <w:multiLevelType w:val="multilevel"/>
    <w:tmpl w:val="A86A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E65EB0"/>
    <w:multiLevelType w:val="multilevel"/>
    <w:tmpl w:val="9D52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30292">
    <w:abstractNumId w:val="27"/>
  </w:num>
  <w:num w:numId="2" w16cid:durableId="2105105853">
    <w:abstractNumId w:val="1"/>
  </w:num>
  <w:num w:numId="3" w16cid:durableId="528107096">
    <w:abstractNumId w:val="4"/>
  </w:num>
  <w:num w:numId="4" w16cid:durableId="673800883">
    <w:abstractNumId w:val="18"/>
  </w:num>
  <w:num w:numId="5" w16cid:durableId="444884014">
    <w:abstractNumId w:val="14"/>
  </w:num>
  <w:num w:numId="6" w16cid:durableId="906112147">
    <w:abstractNumId w:val="0"/>
  </w:num>
  <w:num w:numId="7" w16cid:durableId="1254700128">
    <w:abstractNumId w:val="10"/>
  </w:num>
  <w:num w:numId="8" w16cid:durableId="452746254">
    <w:abstractNumId w:val="13"/>
  </w:num>
  <w:num w:numId="9" w16cid:durableId="1462066975">
    <w:abstractNumId w:val="19"/>
  </w:num>
  <w:num w:numId="10" w16cid:durableId="1585142548">
    <w:abstractNumId w:val="29"/>
  </w:num>
  <w:num w:numId="11" w16cid:durableId="889923982">
    <w:abstractNumId w:val="22"/>
  </w:num>
  <w:num w:numId="12" w16cid:durableId="1176306134">
    <w:abstractNumId w:val="25"/>
  </w:num>
  <w:num w:numId="13" w16cid:durableId="913585310">
    <w:abstractNumId w:val="7"/>
  </w:num>
  <w:num w:numId="14" w16cid:durableId="683366627">
    <w:abstractNumId w:val="24"/>
  </w:num>
  <w:num w:numId="15" w16cid:durableId="1732576688">
    <w:abstractNumId w:val="6"/>
  </w:num>
  <w:num w:numId="16" w16cid:durableId="1765568256">
    <w:abstractNumId w:val="15"/>
  </w:num>
  <w:num w:numId="17" w16cid:durableId="1603609806">
    <w:abstractNumId w:val="32"/>
  </w:num>
  <w:num w:numId="18" w16cid:durableId="636839423">
    <w:abstractNumId w:val="12"/>
  </w:num>
  <w:num w:numId="19" w16cid:durableId="1589999873">
    <w:abstractNumId w:val="16"/>
  </w:num>
  <w:num w:numId="20" w16cid:durableId="1766610895">
    <w:abstractNumId w:val="28"/>
  </w:num>
  <w:num w:numId="21" w16cid:durableId="566719975">
    <w:abstractNumId w:val="3"/>
  </w:num>
  <w:num w:numId="22" w16cid:durableId="750661998">
    <w:abstractNumId w:val="5"/>
  </w:num>
  <w:num w:numId="23" w16cid:durableId="830608389">
    <w:abstractNumId w:val="17"/>
  </w:num>
  <w:num w:numId="24" w16cid:durableId="356469617">
    <w:abstractNumId w:val="11"/>
  </w:num>
  <w:num w:numId="25" w16cid:durableId="120920827">
    <w:abstractNumId w:val="9"/>
  </w:num>
  <w:num w:numId="26" w16cid:durableId="1310475074">
    <w:abstractNumId w:val="21"/>
  </w:num>
  <w:num w:numId="27" w16cid:durableId="1748577138">
    <w:abstractNumId w:val="31"/>
  </w:num>
  <w:num w:numId="28" w16cid:durableId="495540448">
    <w:abstractNumId w:val="2"/>
  </w:num>
  <w:num w:numId="29" w16cid:durableId="1659842705">
    <w:abstractNumId w:val="23"/>
  </w:num>
  <w:num w:numId="30" w16cid:durableId="1311710837">
    <w:abstractNumId w:val="30"/>
  </w:num>
  <w:num w:numId="31" w16cid:durableId="293801910">
    <w:abstractNumId w:val="26"/>
  </w:num>
  <w:num w:numId="32" w16cid:durableId="2050298284">
    <w:abstractNumId w:val="20"/>
  </w:num>
  <w:num w:numId="33" w16cid:durableId="1337150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85A"/>
    <w:rsid w:val="002A5F9D"/>
    <w:rsid w:val="0033585A"/>
    <w:rsid w:val="00641D35"/>
    <w:rsid w:val="00676BAA"/>
    <w:rsid w:val="006D2B20"/>
    <w:rsid w:val="007701E7"/>
    <w:rsid w:val="00A95674"/>
    <w:rsid w:val="00D41A34"/>
    <w:rsid w:val="00EC18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76D84"/>
  <w15:chartTrackingRefBased/>
  <w15:docId w15:val="{006E1913-F993-45AF-913C-2AC089047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585A"/>
    <w:rPr>
      <w:rFonts w:eastAsiaTheme="minorEastAsia"/>
      <w:lang w:eastAsia="en-GB"/>
    </w:rPr>
  </w:style>
  <w:style w:type="paragraph" w:styleId="Heading1">
    <w:name w:val="heading 1"/>
    <w:basedOn w:val="Normal"/>
    <w:next w:val="Normal"/>
    <w:link w:val="Heading1Char"/>
    <w:uiPriority w:val="9"/>
    <w:qFormat/>
    <w:rsid w:val="003358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8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8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8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8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8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8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8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8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8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85A"/>
    <w:rPr>
      <w:rFonts w:eastAsiaTheme="majorEastAsia" w:cstheme="majorBidi"/>
      <w:color w:val="272727" w:themeColor="text1" w:themeTint="D8"/>
    </w:rPr>
  </w:style>
  <w:style w:type="paragraph" w:styleId="Title">
    <w:name w:val="Title"/>
    <w:basedOn w:val="Normal"/>
    <w:next w:val="Normal"/>
    <w:link w:val="TitleChar"/>
    <w:uiPriority w:val="10"/>
    <w:qFormat/>
    <w:rsid w:val="00335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85A"/>
    <w:pPr>
      <w:spacing w:before="160"/>
      <w:jc w:val="center"/>
    </w:pPr>
    <w:rPr>
      <w:i/>
      <w:iCs/>
      <w:color w:val="404040" w:themeColor="text1" w:themeTint="BF"/>
    </w:rPr>
  </w:style>
  <w:style w:type="character" w:customStyle="1" w:styleId="QuoteChar">
    <w:name w:val="Quote Char"/>
    <w:basedOn w:val="DefaultParagraphFont"/>
    <w:link w:val="Quote"/>
    <w:uiPriority w:val="29"/>
    <w:rsid w:val="0033585A"/>
    <w:rPr>
      <w:i/>
      <w:iCs/>
      <w:color w:val="404040" w:themeColor="text1" w:themeTint="BF"/>
    </w:rPr>
  </w:style>
  <w:style w:type="paragraph" w:styleId="ListParagraph">
    <w:name w:val="List Paragraph"/>
    <w:basedOn w:val="Normal"/>
    <w:uiPriority w:val="34"/>
    <w:qFormat/>
    <w:rsid w:val="0033585A"/>
    <w:pPr>
      <w:ind w:left="720"/>
      <w:contextualSpacing/>
    </w:pPr>
  </w:style>
  <w:style w:type="character" w:styleId="IntenseEmphasis">
    <w:name w:val="Intense Emphasis"/>
    <w:basedOn w:val="DefaultParagraphFont"/>
    <w:uiPriority w:val="21"/>
    <w:qFormat/>
    <w:rsid w:val="0033585A"/>
    <w:rPr>
      <w:i/>
      <w:iCs/>
      <w:color w:val="0F4761" w:themeColor="accent1" w:themeShade="BF"/>
    </w:rPr>
  </w:style>
  <w:style w:type="paragraph" w:styleId="IntenseQuote">
    <w:name w:val="Intense Quote"/>
    <w:basedOn w:val="Normal"/>
    <w:next w:val="Normal"/>
    <w:link w:val="IntenseQuoteChar"/>
    <w:uiPriority w:val="30"/>
    <w:qFormat/>
    <w:rsid w:val="00335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85A"/>
    <w:rPr>
      <w:i/>
      <w:iCs/>
      <w:color w:val="0F4761" w:themeColor="accent1" w:themeShade="BF"/>
    </w:rPr>
  </w:style>
  <w:style w:type="character" w:styleId="IntenseReference">
    <w:name w:val="Intense Reference"/>
    <w:basedOn w:val="DefaultParagraphFont"/>
    <w:uiPriority w:val="32"/>
    <w:qFormat/>
    <w:rsid w:val="003358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1362</TotalTime>
  <Pages>15</Pages>
  <Words>4075</Words>
  <Characters>23232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Tillotson</dc:creator>
  <cp:keywords/>
  <dc:description/>
  <cp:lastModifiedBy>Steve Tillotson</cp:lastModifiedBy>
  <cp:revision>6</cp:revision>
  <dcterms:created xsi:type="dcterms:W3CDTF">2026-07-03T13:14:00Z</dcterms:created>
  <dcterms:modified xsi:type="dcterms:W3CDTF">2026-07-04T11:56:00Z</dcterms:modified>
</cp:coreProperties>
</file>