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41" w:rsidRDefault="004E4B48" w:rsidP="00CC6D29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Индексы</w:t>
      </w:r>
    </w:p>
    <w:p w:rsidR="00CC6D29" w:rsidRDefault="004E4B48" w:rsidP="00CC6D29">
      <w:pPr>
        <w:spacing w:line="240" w:lineRule="auto"/>
        <w:rPr>
          <w:sz w:val="24"/>
          <w:szCs w:val="24"/>
        </w:rPr>
      </w:pPr>
      <w:r w:rsidRPr="004E4B48">
        <w:rPr>
          <w:b/>
          <w:sz w:val="24"/>
          <w:szCs w:val="24"/>
        </w:rPr>
        <w:t>Индексирование</w:t>
      </w:r>
      <w:r>
        <w:rPr>
          <w:sz w:val="24"/>
          <w:szCs w:val="24"/>
        </w:rPr>
        <w:t xml:space="preserve"> – механизм, увеличивающий скорость поиска данных и обеспечивает меньшие затраты по времени для анализа данных таблиц</w:t>
      </w:r>
    </w:p>
    <w:p w:rsidR="004E4B48" w:rsidRDefault="004E4B48" w:rsidP="00CC6D29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Индекс</w:t>
      </w:r>
      <w:r>
        <w:rPr>
          <w:sz w:val="24"/>
          <w:szCs w:val="24"/>
        </w:rPr>
        <w:t xml:space="preserve"> – набор ссылок на места физически хранимых данных в структуре БД</w:t>
      </w:r>
    </w:p>
    <w:p w:rsidR="004E4B48" w:rsidRDefault="004E4B48" w:rsidP="00CC6D29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Индексированный столбец </w:t>
      </w:r>
      <w:r>
        <w:rPr>
          <w:sz w:val="24"/>
          <w:szCs w:val="24"/>
        </w:rPr>
        <w:t>– столбец, по которому выполнена индексация</w:t>
      </w:r>
    </w:p>
    <w:p w:rsidR="004E4B48" w:rsidRDefault="004E4B48" w:rsidP="00CC6D29">
      <w:pPr>
        <w:spacing w:line="240" w:lineRule="auto"/>
        <w:rPr>
          <w:sz w:val="24"/>
          <w:szCs w:val="24"/>
        </w:rPr>
      </w:pPr>
      <w:r w:rsidRPr="004E4B48">
        <w:rPr>
          <w:b/>
          <w:sz w:val="24"/>
          <w:szCs w:val="24"/>
        </w:rPr>
        <w:t>План выполнения запроса</w:t>
      </w:r>
      <w:r>
        <w:rPr>
          <w:sz w:val="24"/>
          <w:szCs w:val="24"/>
        </w:rPr>
        <w:t xml:space="preserve"> – последовательность операций, необходимых для получения результата </w:t>
      </w:r>
      <w:r>
        <w:rPr>
          <w:sz w:val="24"/>
          <w:szCs w:val="24"/>
          <w:lang w:val="en-US"/>
        </w:rPr>
        <w:t>SQL</w:t>
      </w:r>
      <w:r w:rsidRPr="004E4B48">
        <w:rPr>
          <w:sz w:val="24"/>
          <w:szCs w:val="24"/>
        </w:rPr>
        <w:t>-</w:t>
      </w:r>
      <w:r>
        <w:rPr>
          <w:sz w:val="24"/>
          <w:szCs w:val="24"/>
        </w:rPr>
        <w:t>запроса в реляционной СУБД</w:t>
      </w:r>
    </w:p>
    <w:p w:rsidR="004E4B48" w:rsidRDefault="004E4B48" w:rsidP="00CC6D29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Стадии выполнения запроса</w:t>
      </w:r>
      <w:r>
        <w:rPr>
          <w:b/>
          <w:sz w:val="24"/>
          <w:szCs w:val="24"/>
          <w:lang w:val="en-US"/>
        </w:rPr>
        <w:t>:</w:t>
      </w:r>
    </w:p>
    <w:p w:rsidR="004E4B48" w:rsidRPr="004E4B48" w:rsidRDefault="004E4B48" w:rsidP="00CC6D29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Выборка, вложенные циклы, слияние</w:t>
      </w:r>
    </w:p>
    <w:p w:rsidR="004E4B48" w:rsidRDefault="004E4B48" w:rsidP="00CC6D29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Сортировка, группировка и выполнение агрегатных функций</w:t>
      </w:r>
    </w:p>
    <w:p w:rsidR="00CC6D29" w:rsidRDefault="00CC6D29" w:rsidP="00CC6D29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Вложенные циклы </w:t>
      </w:r>
      <w:r>
        <w:rPr>
          <w:sz w:val="24"/>
          <w:szCs w:val="24"/>
        </w:rPr>
        <w:t>– процессы поиска данных в соединенных таблицах</w:t>
      </w:r>
    </w:p>
    <w:p w:rsidR="00CC6D29" w:rsidRDefault="00CC6D29" w:rsidP="00CC6D29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Слияние </w:t>
      </w:r>
      <w:r>
        <w:rPr>
          <w:sz w:val="24"/>
          <w:szCs w:val="24"/>
        </w:rPr>
        <w:t>– объединение таблиц по индексам</w:t>
      </w:r>
    </w:p>
    <w:p w:rsidR="00CC6D29" w:rsidRDefault="00CC6D29" w:rsidP="00CC6D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Management</w:t>
      </w:r>
      <w:r w:rsidRPr="00CC6D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CC6D29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доступен просмотр плана выполнения:</w:t>
      </w:r>
    </w:p>
    <w:p w:rsidR="00CC6D29" w:rsidRDefault="00CC6D29" w:rsidP="00CC6D29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Показать предполагаемый план – возвращает % относительно стоимости и стоимость в % каждой части команды относительно запроса</w:t>
      </w:r>
    </w:p>
    <w:p w:rsidR="00CC6D29" w:rsidRDefault="00CC6D29" w:rsidP="00CC6D29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Включить действительно план – требует выполнения запроса</w:t>
      </w:r>
      <w:r w:rsidRPr="00CC6D29">
        <w:rPr>
          <w:sz w:val="24"/>
          <w:szCs w:val="24"/>
        </w:rPr>
        <w:t xml:space="preserve">; </w:t>
      </w:r>
      <w:r>
        <w:rPr>
          <w:sz w:val="24"/>
          <w:szCs w:val="24"/>
        </w:rPr>
        <w:t>возвращает</w:t>
      </w:r>
      <w:r w:rsidR="001573AD">
        <w:rPr>
          <w:sz w:val="24"/>
          <w:szCs w:val="24"/>
        </w:rPr>
        <w:t xml:space="preserve"> длительность и количество строк длительность и количество строк, на каждом этапе</w:t>
      </w:r>
    </w:p>
    <w:p w:rsidR="001573AD" w:rsidRDefault="001573AD" w:rsidP="001573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Виды индексов</w:t>
      </w:r>
      <w:r>
        <w:rPr>
          <w:sz w:val="24"/>
          <w:szCs w:val="24"/>
          <w:lang w:val="en-US"/>
        </w:rPr>
        <w:t>:</w:t>
      </w:r>
    </w:p>
    <w:p w:rsidR="001573AD" w:rsidRDefault="001573AD" w:rsidP="001573AD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Простой – состоит из одного столбца</w:t>
      </w:r>
    </w:p>
    <w:p w:rsidR="001573AD" w:rsidRDefault="001573AD" w:rsidP="001573AD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Составной – состоит из двух и более столбцов</w:t>
      </w:r>
    </w:p>
    <w:p w:rsidR="001573AD" w:rsidRDefault="001573AD" w:rsidP="001573AD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Уникальный – </w:t>
      </w:r>
      <w:r>
        <w:rPr>
          <w:sz w:val="24"/>
          <w:szCs w:val="24"/>
          <w:lang w:val="en-US"/>
        </w:rPr>
        <w:t>UNIQUE</w:t>
      </w:r>
      <w:r w:rsidRPr="001573AD">
        <w:rPr>
          <w:sz w:val="24"/>
          <w:szCs w:val="24"/>
        </w:rPr>
        <w:t xml:space="preserve"> – </w:t>
      </w:r>
      <w:r>
        <w:rPr>
          <w:sz w:val="24"/>
          <w:szCs w:val="24"/>
        </w:rPr>
        <w:t>гарантирует уникальность значений в индексируемом столбце</w:t>
      </w:r>
    </w:p>
    <w:p w:rsidR="001573AD" w:rsidRDefault="001573AD" w:rsidP="001573AD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Кластеризированный </w:t>
      </w:r>
      <w:r w:rsidR="007B68A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B68A2">
        <w:rPr>
          <w:sz w:val="24"/>
          <w:szCs w:val="24"/>
        </w:rPr>
        <w:t>перестраивает физическое расположение строк согласно данным индекса</w:t>
      </w:r>
    </w:p>
    <w:p w:rsidR="007B68A2" w:rsidRDefault="007B68A2" w:rsidP="007B68A2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- В таблице</w:t>
      </w:r>
      <w:r w:rsidR="00641CBC">
        <w:rPr>
          <w:sz w:val="24"/>
          <w:szCs w:val="24"/>
        </w:rPr>
        <w:t xml:space="preserve"> мб</w:t>
      </w:r>
      <w:r>
        <w:rPr>
          <w:sz w:val="24"/>
          <w:szCs w:val="24"/>
        </w:rPr>
        <w:t xml:space="preserve"> </w:t>
      </w:r>
      <w:r w:rsidR="00F94F23">
        <w:rPr>
          <w:sz w:val="24"/>
          <w:szCs w:val="24"/>
        </w:rPr>
        <w:t>0</w:t>
      </w:r>
      <w:r w:rsidR="00F94F23">
        <w:rPr>
          <w:sz w:val="24"/>
          <w:szCs w:val="24"/>
          <w:lang w:val="en-US"/>
        </w:rPr>
        <w:t xml:space="preserve">/1 </w:t>
      </w:r>
    </w:p>
    <w:p w:rsidR="00F94F23" w:rsidRDefault="00F94F23" w:rsidP="007B68A2">
      <w:pPr>
        <w:pStyle w:val="a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Кластеризированная таблица – таблица с кластеризированными индексами</w:t>
      </w:r>
    </w:p>
    <w:p w:rsidR="00F94F23" w:rsidRDefault="00F94F23" w:rsidP="007B68A2">
      <w:pPr>
        <w:pStyle w:val="a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Heap</w:t>
      </w:r>
      <w:r w:rsidRPr="00F94F23">
        <w:rPr>
          <w:sz w:val="24"/>
          <w:szCs w:val="24"/>
        </w:rPr>
        <w:t xml:space="preserve"> – </w:t>
      </w:r>
      <w:r>
        <w:rPr>
          <w:sz w:val="24"/>
          <w:szCs w:val="24"/>
        </w:rPr>
        <w:t>куча – таблица без кластеризованного индекса, данные в ней не упорядочены</w:t>
      </w:r>
    </w:p>
    <w:p w:rsidR="00F94F23" w:rsidRDefault="00F94F23" w:rsidP="007B68A2">
      <w:pPr>
        <w:pStyle w:val="a3"/>
        <w:spacing w:line="240" w:lineRule="auto"/>
        <w:rPr>
          <w:sz w:val="24"/>
          <w:szCs w:val="24"/>
        </w:rPr>
      </w:pPr>
    </w:p>
    <w:p w:rsidR="00F94F23" w:rsidRDefault="00F94F23" w:rsidP="00F94F23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Некластеризированный – хранит ссылки на соотвествующие ему строки, но не перестраивает физическую структуру таблицы</w:t>
      </w:r>
    </w:p>
    <w:p w:rsidR="00F94F23" w:rsidRDefault="00F94F23" w:rsidP="00F94F23">
      <w:pPr>
        <w:pStyle w:val="a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41CBC">
        <w:rPr>
          <w:sz w:val="24"/>
          <w:szCs w:val="24"/>
        </w:rPr>
        <w:t>- мб создано до 250</w:t>
      </w:r>
    </w:p>
    <w:p w:rsidR="00641CBC" w:rsidRDefault="00641CBC" w:rsidP="00F94F23">
      <w:pPr>
        <w:pStyle w:val="a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Включает в себя</w:t>
      </w:r>
      <w:r>
        <w:rPr>
          <w:sz w:val="24"/>
          <w:szCs w:val="24"/>
          <w:lang w:val="en-US"/>
        </w:rPr>
        <w:t>:</w:t>
      </w:r>
    </w:p>
    <w:p w:rsidR="00641CBC" w:rsidRDefault="00641CBC" w:rsidP="00F94F23">
      <w:pPr>
        <w:pStyle w:val="a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- Информацию об </w:t>
      </w:r>
      <w:r>
        <w:rPr>
          <w:sz w:val="24"/>
          <w:szCs w:val="24"/>
          <w:lang w:val="en-US"/>
        </w:rPr>
        <w:t>id</w:t>
      </w:r>
      <w:r w:rsidRPr="00641CB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файла, в котором хранится строка</w:t>
      </w:r>
    </w:p>
    <w:p w:rsidR="00641CBC" w:rsidRDefault="00641CBC" w:rsidP="00F94F23">
      <w:pPr>
        <w:pStyle w:val="a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- </w:t>
      </w:r>
      <w:r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>страницы данных</w:t>
      </w:r>
    </w:p>
    <w:p w:rsidR="00641CBC" w:rsidRDefault="00641CBC" w:rsidP="00F94F23">
      <w:pPr>
        <w:pStyle w:val="a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- № соответствующие строки на странице</w:t>
      </w:r>
    </w:p>
    <w:p w:rsidR="00641CBC" w:rsidRDefault="00641CBC" w:rsidP="00F94F23">
      <w:pPr>
        <w:pStyle w:val="a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- Содержимое столбца</w:t>
      </w:r>
    </w:p>
    <w:p w:rsidR="00641CBC" w:rsidRDefault="00641CBC" w:rsidP="00641CBC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COLUMNSTORE</w:t>
      </w:r>
      <w:r w:rsidRPr="00641CBC">
        <w:rPr>
          <w:sz w:val="24"/>
          <w:szCs w:val="24"/>
        </w:rPr>
        <w:t xml:space="preserve"> – </w:t>
      </w:r>
      <w:r>
        <w:rPr>
          <w:sz w:val="24"/>
          <w:szCs w:val="24"/>
        </w:rPr>
        <w:t>колоночный – хранит на одной странице все данные столбца</w:t>
      </w:r>
    </w:p>
    <w:p w:rsidR="004E4B48" w:rsidRDefault="00641CBC" w:rsidP="004E4B48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ROWSTATE</w:t>
      </w:r>
      <w:r w:rsidRPr="00641CBC">
        <w:rPr>
          <w:sz w:val="24"/>
          <w:szCs w:val="24"/>
        </w:rPr>
        <w:t xml:space="preserve"> – </w:t>
      </w:r>
      <w:r>
        <w:rPr>
          <w:sz w:val="24"/>
          <w:szCs w:val="24"/>
        </w:rPr>
        <w:t>кластерные и не кластерные индексы, которые могут хранить свои данные на разных страницах</w:t>
      </w:r>
    </w:p>
    <w:p w:rsidR="00641CBC" w:rsidRDefault="00641CBC" w:rsidP="00641CBC">
      <w:pPr>
        <w:pStyle w:val="a3"/>
        <w:spacing w:line="240" w:lineRule="auto"/>
        <w:ind w:left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6016D2D" wp14:editId="4FC627E5">
            <wp:simplePos x="0" y="0"/>
            <wp:positionH relativeFrom="column">
              <wp:posOffset>2891790</wp:posOffset>
            </wp:positionH>
            <wp:positionV relativeFrom="paragraph">
              <wp:posOffset>184785</wp:posOffset>
            </wp:positionV>
            <wp:extent cx="904875" cy="21028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Преимущества колоночного индекса</w:t>
      </w:r>
      <w:r w:rsidRPr="00641CBC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при анализе данных не требуе</w:t>
      </w:r>
      <w:r w:rsidR="00073F54">
        <w:rPr>
          <w:sz w:val="24"/>
          <w:szCs w:val="24"/>
        </w:rPr>
        <w:t>тся проходить по всем страницам</w:t>
      </w:r>
      <w:r>
        <w:rPr>
          <w:sz w:val="24"/>
          <w:szCs w:val="24"/>
        </w:rPr>
        <w:t xml:space="preserve">, если обычно идет работа </w:t>
      </w:r>
      <w:r w:rsidR="00073F54">
        <w:rPr>
          <w:sz w:val="24"/>
          <w:szCs w:val="24"/>
        </w:rPr>
        <w:t xml:space="preserve">с </w:t>
      </w:r>
      <w:r w:rsidR="00073F54">
        <w:rPr>
          <w:sz w:val="24"/>
          <w:szCs w:val="24"/>
        </w:rPr>
        <w:tab/>
      </w:r>
      <w:r w:rsidR="00073F54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>количеством столбцов</w:t>
      </w:r>
    </w:p>
    <w:p w:rsidR="00073F54" w:rsidRDefault="00073F54" w:rsidP="00073F54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FILTER</w:t>
      </w:r>
      <w:r w:rsidRPr="00073F54">
        <w:rPr>
          <w:sz w:val="24"/>
          <w:szCs w:val="24"/>
        </w:rPr>
        <w:t xml:space="preserve"> – </w:t>
      </w:r>
      <w:r>
        <w:rPr>
          <w:sz w:val="24"/>
          <w:szCs w:val="24"/>
        </w:rPr>
        <w:t>отфильтрованный – не кластерный индекс с фильтром</w:t>
      </w:r>
      <w:r w:rsidRPr="00073F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(как в </w:t>
      </w:r>
      <w:r>
        <w:rPr>
          <w:sz w:val="24"/>
          <w:szCs w:val="24"/>
          <w:lang w:val="en-US"/>
        </w:rPr>
        <w:t>WHERE</w:t>
      </w:r>
      <w:r>
        <w:rPr>
          <w:sz w:val="24"/>
          <w:szCs w:val="24"/>
        </w:rPr>
        <w:t>), в условии только столбец индекса</w:t>
      </w:r>
    </w:p>
    <w:p w:rsidR="00073F54" w:rsidRDefault="00073F54" w:rsidP="00073F54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INCLUDED</w:t>
      </w:r>
      <w:r w:rsidRPr="00073F54">
        <w:rPr>
          <w:sz w:val="24"/>
          <w:szCs w:val="24"/>
        </w:rPr>
        <w:t xml:space="preserve"> – </w:t>
      </w:r>
      <w:r>
        <w:rPr>
          <w:sz w:val="24"/>
          <w:szCs w:val="24"/>
        </w:rPr>
        <w:t>покрывающий – позволяет конкретному запросу получить все данные из индекса, не обращаясь к таблице</w:t>
      </w:r>
    </w:p>
    <w:p w:rsidR="00073F54" w:rsidRDefault="00073F54" w:rsidP="006C1327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FULLTEXT</w:t>
      </w:r>
      <w:r w:rsidRPr="00073F54">
        <w:rPr>
          <w:sz w:val="24"/>
          <w:szCs w:val="24"/>
        </w:rPr>
        <w:t xml:space="preserve"> – </w:t>
      </w:r>
      <w:r>
        <w:rPr>
          <w:sz w:val="24"/>
          <w:szCs w:val="24"/>
        </w:rPr>
        <w:t>Полнотекстовый</w:t>
      </w:r>
      <w:r w:rsidRPr="00073F5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позволяет выполнить поиск символьных данных </w:t>
      </w:r>
      <w:r w:rsidRPr="00073F5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VARCHAR</w:t>
      </w:r>
      <w:r w:rsidRPr="00073F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NVARCHAR</w:t>
      </w:r>
      <w:r w:rsidRPr="00073F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IMAGE</w:t>
      </w:r>
      <w:r w:rsidRPr="00073F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XML</w:t>
      </w:r>
      <w:r w:rsidRPr="00073F54">
        <w:rPr>
          <w:sz w:val="24"/>
          <w:szCs w:val="24"/>
        </w:rPr>
        <w:t>)</w:t>
      </w:r>
    </w:p>
    <w:p w:rsidR="00073F54" w:rsidRDefault="00073F54" w:rsidP="00073F54">
      <w:pPr>
        <w:pStyle w:val="a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073F54"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Обеспечивает поиск по одному / нескольким словам, поиск точной подстроки, поиск по словоформе, включение / исключение слов из результата</w:t>
      </w:r>
    </w:p>
    <w:p w:rsidR="00073F54" w:rsidRDefault="00073F54" w:rsidP="00073F54">
      <w:pPr>
        <w:pStyle w:val="a3"/>
        <w:spacing w:line="240" w:lineRule="auto"/>
        <w:rPr>
          <w:sz w:val="24"/>
          <w:szCs w:val="24"/>
        </w:rPr>
      </w:pPr>
    </w:p>
    <w:p w:rsidR="00073F54" w:rsidRDefault="00073F54" w:rsidP="00073F54">
      <w:pPr>
        <w:pStyle w:val="a3"/>
        <w:spacing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Проектирование индексов:</w:t>
      </w:r>
    </w:p>
    <w:p w:rsidR="00073F54" w:rsidRDefault="00073F54" w:rsidP="00073F54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Для кластерных индексов следует исправить короткие числовые поля, оптимально с уникальными значениями, не включающие (числовой </w:t>
      </w:r>
      <w:r>
        <w:rPr>
          <w:sz w:val="24"/>
          <w:szCs w:val="24"/>
          <w:lang w:val="en-US"/>
        </w:rPr>
        <w:t>PK</w:t>
      </w:r>
      <w:r>
        <w:rPr>
          <w:sz w:val="24"/>
          <w:szCs w:val="24"/>
        </w:rPr>
        <w:t>)</w:t>
      </w:r>
    </w:p>
    <w:p w:rsidR="00073F54" w:rsidRDefault="00073F54" w:rsidP="00073F54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Для редко обновляемых таблиц и больших наборов данных можно создавать большое количество индексов для улучшения производительности запросов</w:t>
      </w:r>
    </w:p>
    <w:p w:rsidR="00073F54" w:rsidRDefault="00073F54" w:rsidP="00073F54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Желательно индексировать столбцы, используемые в запросах поиска строк на точное соответствие значению</w:t>
      </w:r>
    </w:p>
    <w:p w:rsidR="00073F54" w:rsidRDefault="00073F54" w:rsidP="00073F54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не кластерные индексы на столбцах, часто используются в разделах </w:t>
      </w:r>
      <w:r>
        <w:rPr>
          <w:sz w:val="24"/>
          <w:szCs w:val="24"/>
          <w:lang w:val="en-US"/>
        </w:rPr>
        <w:t>WHERE</w:t>
      </w:r>
      <w:r w:rsidRPr="00073F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JOIN</w:t>
      </w:r>
    </w:p>
    <w:p w:rsidR="00073F54" w:rsidRDefault="00073F54" w:rsidP="00073F54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Чем больше дубликатов в столбце, тем хуже работает индекс</w:t>
      </w:r>
    </w:p>
    <w:p w:rsidR="00073F54" w:rsidRDefault="00073F54" w:rsidP="00073F54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При создании</w:t>
      </w:r>
      <w:r w:rsidR="00CE224C">
        <w:rPr>
          <w:sz w:val="24"/>
          <w:szCs w:val="24"/>
        </w:rPr>
        <w:t xml:space="preserve"> составного</w:t>
      </w:r>
      <w:r>
        <w:rPr>
          <w:sz w:val="24"/>
          <w:szCs w:val="24"/>
        </w:rPr>
        <w:t xml:space="preserve"> индекса столбца, часто использую</w:t>
      </w:r>
      <w:r w:rsidR="00CE224C">
        <w:rPr>
          <w:sz w:val="24"/>
          <w:szCs w:val="24"/>
        </w:rPr>
        <w:t xml:space="preserve">щихся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WHERE</w:t>
      </w:r>
      <w:r w:rsidR="00CE224C">
        <w:rPr>
          <w:sz w:val="24"/>
          <w:szCs w:val="24"/>
        </w:rPr>
        <w:t xml:space="preserve"> должны идти первыми, а следующие указываются с учетом их уникальности</w:t>
      </w:r>
    </w:p>
    <w:p w:rsidR="00CE224C" w:rsidRDefault="00CE224C" w:rsidP="00073F54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Можно создать индекс на вписываемых столбцах, если они возвращают одни и те же данные для одного набора входных значений</w:t>
      </w:r>
    </w:p>
    <w:p w:rsidR="00CE224C" w:rsidRPr="00073F54" w:rsidRDefault="00CE224C" w:rsidP="00073F54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Можно создать кластерный индекс на представление</w:t>
      </w:r>
      <w:bookmarkStart w:id="0" w:name="_GoBack"/>
      <w:bookmarkEnd w:id="0"/>
      <w:r>
        <w:rPr>
          <w:sz w:val="24"/>
          <w:szCs w:val="24"/>
        </w:rPr>
        <w:t>, когда они будут храниться на жестком диске как таблицы</w:t>
      </w:r>
    </w:p>
    <w:sectPr w:rsidR="00CE224C" w:rsidRPr="00073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4935"/>
    <w:multiLevelType w:val="hybridMultilevel"/>
    <w:tmpl w:val="7B2E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0169"/>
    <w:multiLevelType w:val="hybridMultilevel"/>
    <w:tmpl w:val="708C3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D0902"/>
    <w:multiLevelType w:val="hybridMultilevel"/>
    <w:tmpl w:val="8E1EB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E576D"/>
    <w:multiLevelType w:val="hybridMultilevel"/>
    <w:tmpl w:val="7E249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544E0"/>
    <w:multiLevelType w:val="hybridMultilevel"/>
    <w:tmpl w:val="2A208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74"/>
    <w:rsid w:val="00073F54"/>
    <w:rsid w:val="001573AD"/>
    <w:rsid w:val="001D300F"/>
    <w:rsid w:val="004E4B48"/>
    <w:rsid w:val="00566F5B"/>
    <w:rsid w:val="00641CBC"/>
    <w:rsid w:val="007B68A2"/>
    <w:rsid w:val="00C71674"/>
    <w:rsid w:val="00CC6D29"/>
    <w:rsid w:val="00CE224C"/>
    <w:rsid w:val="00F9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B32D"/>
  <w15:chartTrackingRefBased/>
  <w15:docId w15:val="{E1FCCC51-4687-44E2-BB29-33C26768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B9716-0DA6-434B-A4CC-F885C40BD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ZXCKILLER</dc:creator>
  <cp:keywords/>
  <dc:description/>
  <cp:lastModifiedBy>ZXCKILLER</cp:lastModifiedBy>
  <cp:revision>3</cp:revision>
  <dcterms:created xsi:type="dcterms:W3CDTF">2024-10-13T22:51:00Z</dcterms:created>
  <dcterms:modified xsi:type="dcterms:W3CDTF">2024-10-14T00:46:00Z</dcterms:modified>
</cp:coreProperties>
</file>