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617" w:rsidRDefault="000D1CA6">
      <w:pPr>
        <w:rPr>
          <w:lang w:val="en-US"/>
        </w:rPr>
      </w:pPr>
      <w:r w:rsidRPr="000D1CA6">
        <w:rPr>
          <w:b/>
          <w:highlight w:val="yellow"/>
          <w:lang w:val="en-US"/>
        </w:rPr>
        <w:t>DML</w:t>
      </w:r>
      <w:r w:rsidR="00723797" w:rsidRPr="00723797">
        <w:t xml:space="preserve"> – </w:t>
      </w:r>
      <w:r w:rsidR="00723797">
        <w:t>язык манипулирования данными (</w:t>
      </w:r>
      <w:r w:rsidR="00723797">
        <w:rPr>
          <w:lang w:val="en-US"/>
        </w:rPr>
        <w:t>Data</w:t>
      </w:r>
      <w:r w:rsidR="00723797" w:rsidRPr="00723797">
        <w:t xml:space="preserve"> </w:t>
      </w:r>
      <w:r w:rsidR="00723797">
        <w:rPr>
          <w:lang w:val="en-US"/>
        </w:rPr>
        <w:t>Manipulation</w:t>
      </w:r>
      <w:r w:rsidR="00723797" w:rsidRPr="00723797">
        <w:t xml:space="preserve"> </w:t>
      </w:r>
      <w:r w:rsidR="00723797">
        <w:rPr>
          <w:lang w:val="en-US"/>
        </w:rPr>
        <w:t>Language)</w:t>
      </w:r>
    </w:p>
    <w:p w:rsidR="00126F6D" w:rsidRDefault="00126F6D">
      <w:pPr>
        <w:rPr>
          <w:b/>
          <w:lang w:val="en-US"/>
        </w:rPr>
      </w:pPr>
      <w:r w:rsidRPr="00126F6D">
        <w:rPr>
          <w:b/>
        </w:rPr>
        <w:t>Команды</w:t>
      </w:r>
      <w:r w:rsidR="00CF61AE">
        <w:rPr>
          <w:b/>
          <w:lang w:val="en-US"/>
        </w:rPr>
        <w:t xml:space="preserve"> DML</w:t>
      </w:r>
      <w:bookmarkStart w:id="0" w:name="_GoBack"/>
      <w:bookmarkEnd w:id="0"/>
      <w:r w:rsidRPr="00126F6D">
        <w:rPr>
          <w:b/>
          <w:lang w:val="en-US"/>
        </w:rPr>
        <w:t>:</w:t>
      </w:r>
    </w:p>
    <w:p w:rsidR="00126F6D" w:rsidRDefault="00126F6D">
      <w:pPr>
        <w:rPr>
          <w:b/>
          <w:lang w:val="en-US"/>
        </w:rPr>
      </w:pPr>
      <w:r>
        <w:rPr>
          <w:b/>
          <w:lang w:val="en-US"/>
        </w:rPr>
        <w:t>INSERT</w:t>
      </w:r>
    </w:p>
    <w:p w:rsidR="00126F6D" w:rsidRDefault="00126F6D">
      <w:pPr>
        <w:rPr>
          <w:b/>
          <w:lang w:val="en-US"/>
        </w:rPr>
      </w:pPr>
      <w:r>
        <w:rPr>
          <w:b/>
          <w:lang w:val="en-US"/>
        </w:rPr>
        <w:t>UPDATE</w:t>
      </w:r>
    </w:p>
    <w:p w:rsidR="00126F6D" w:rsidRDefault="00126F6D">
      <w:pPr>
        <w:rPr>
          <w:b/>
          <w:lang w:val="en-US"/>
        </w:rPr>
      </w:pPr>
      <w:r>
        <w:rPr>
          <w:b/>
          <w:lang w:val="en-US"/>
        </w:rPr>
        <w:t>DELETE</w:t>
      </w:r>
    </w:p>
    <w:p w:rsidR="00126F6D" w:rsidRPr="00544747" w:rsidRDefault="00126F6D">
      <w:pPr>
        <w:rPr>
          <w:lang w:val="en-US"/>
        </w:rPr>
      </w:pPr>
    </w:p>
    <w:p w:rsidR="00126F6D" w:rsidRPr="00B26012" w:rsidRDefault="00126F6D">
      <w:pPr>
        <w:rPr>
          <w:b/>
          <w:lang w:val="en-US"/>
        </w:rPr>
      </w:pPr>
      <w:r w:rsidRPr="00B26012">
        <w:rPr>
          <w:b/>
        </w:rPr>
        <w:t>Создание</w:t>
      </w:r>
      <w:r w:rsidRPr="00B26012">
        <w:rPr>
          <w:b/>
          <w:lang w:val="en-US"/>
        </w:rPr>
        <w:t xml:space="preserve"> </w:t>
      </w:r>
      <w:r w:rsidRPr="00B26012">
        <w:rPr>
          <w:b/>
        </w:rPr>
        <w:t>запросов</w:t>
      </w:r>
      <w:r w:rsidRPr="00B26012">
        <w:rPr>
          <w:b/>
          <w:lang w:val="en-US"/>
        </w:rPr>
        <w:t xml:space="preserve"> </w:t>
      </w:r>
      <w:r w:rsidRPr="00B26012">
        <w:rPr>
          <w:b/>
        </w:rPr>
        <w:t>в</w:t>
      </w:r>
      <w:r w:rsidRPr="00B26012">
        <w:rPr>
          <w:b/>
          <w:lang w:val="en-US"/>
        </w:rPr>
        <w:t xml:space="preserve"> SQL Server Management Studio:</w:t>
      </w:r>
    </w:p>
    <w:p w:rsidR="00126F6D" w:rsidRDefault="00126F6D">
      <w:pPr>
        <w:rPr>
          <w:lang w:val="en-US"/>
        </w:rPr>
      </w:pPr>
      <w:r w:rsidRPr="00126F6D">
        <w:rPr>
          <w:noProof/>
          <w:lang w:eastAsia="ru-RU"/>
        </w:rPr>
        <w:drawing>
          <wp:inline distT="0" distB="0" distL="0" distR="0" wp14:anchorId="71D47C4A" wp14:editId="737A837F">
            <wp:extent cx="5940425" cy="38442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012" w:rsidRPr="00B26012" w:rsidRDefault="00B26012">
      <w:r>
        <w:t xml:space="preserve">В </w:t>
      </w:r>
      <w:r w:rsidRPr="00B26012">
        <w:t>&lt;&gt;</w:t>
      </w:r>
      <w:r>
        <w:t xml:space="preserve"> скобках подсказка что вводить</w:t>
      </w:r>
    </w:p>
    <w:p w:rsidR="00B26012" w:rsidRPr="00B26012" w:rsidRDefault="00B26012">
      <w:pPr>
        <w:rPr>
          <w:b/>
        </w:rPr>
      </w:pPr>
      <w:r w:rsidRPr="00B26012">
        <w:rPr>
          <w:b/>
        </w:rPr>
        <w:t xml:space="preserve">Тоже самое, но в </w:t>
      </w:r>
      <w:proofErr w:type="spellStart"/>
      <w:r w:rsidRPr="00B26012">
        <w:rPr>
          <w:b/>
          <w:lang w:val="en-US"/>
        </w:rPr>
        <w:t>WorkBench</w:t>
      </w:r>
      <w:proofErr w:type="spellEnd"/>
      <w:r w:rsidRPr="00B26012">
        <w:rPr>
          <w:b/>
        </w:rPr>
        <w:t>:</w:t>
      </w:r>
    </w:p>
    <w:p w:rsidR="00B26012" w:rsidRDefault="00B26012">
      <w:r w:rsidRPr="00B26012">
        <w:rPr>
          <w:noProof/>
          <w:lang w:eastAsia="ru-RU"/>
        </w:rPr>
        <w:drawing>
          <wp:inline distT="0" distB="0" distL="0" distR="0" wp14:anchorId="76DD5FBC" wp14:editId="395EB585">
            <wp:extent cx="3454400" cy="27131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3918" cy="27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628" w:rsidRPr="00544747" w:rsidRDefault="004E2628">
      <w:pPr>
        <w:rPr>
          <w:b/>
        </w:rPr>
      </w:pPr>
      <w:r w:rsidRPr="004E2628">
        <w:rPr>
          <w:b/>
        </w:rPr>
        <w:lastRenderedPageBreak/>
        <w:t>Разбор команд</w:t>
      </w:r>
      <w:r w:rsidRPr="00544747">
        <w:rPr>
          <w:b/>
        </w:rPr>
        <w:t>:</w:t>
      </w:r>
    </w:p>
    <w:p w:rsidR="004E2628" w:rsidRPr="00544747" w:rsidRDefault="004E2628">
      <w:r>
        <w:t>Вставка данных(</w:t>
      </w:r>
      <w:r>
        <w:rPr>
          <w:b/>
          <w:lang w:val="en-US"/>
        </w:rPr>
        <w:t>INSERT</w:t>
      </w:r>
      <w:r w:rsidRPr="00544747">
        <w:t>):</w:t>
      </w:r>
    </w:p>
    <w:p w:rsidR="004E2628" w:rsidRDefault="00DD4105" w:rsidP="004E2628">
      <w:pPr>
        <w:ind w:firstLine="708"/>
      </w:pPr>
      <w:r w:rsidRPr="00DD4105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9AC1076" wp14:editId="7900369C">
            <wp:simplePos x="0" y="0"/>
            <wp:positionH relativeFrom="page">
              <wp:align>center</wp:align>
            </wp:positionH>
            <wp:positionV relativeFrom="paragraph">
              <wp:posOffset>207222</wp:posOffset>
            </wp:positionV>
            <wp:extent cx="2313480" cy="753534"/>
            <wp:effectExtent l="0" t="0" r="0" b="889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3480" cy="7535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1961" w:rsidRPr="00B61961">
        <w:t xml:space="preserve">1). </w:t>
      </w:r>
      <w:r w:rsidR="004E2628">
        <w:t>Создание таблицы на основе данных (</w:t>
      </w:r>
      <w:r>
        <w:t>в</w:t>
      </w:r>
      <w:r w:rsidR="004E2628">
        <w:t xml:space="preserve"> </w:t>
      </w:r>
      <w:r w:rsidR="004E2628">
        <w:rPr>
          <w:lang w:val="en-US"/>
        </w:rPr>
        <w:t>MySQL</w:t>
      </w:r>
      <w:r w:rsidR="004E2628" w:rsidRPr="004E2628">
        <w:t xml:space="preserve"> </w:t>
      </w:r>
      <w:r w:rsidR="004E2628">
        <w:t>отсутствует)</w:t>
      </w:r>
    </w:p>
    <w:p w:rsidR="004E2628" w:rsidRDefault="004E2628" w:rsidP="004E2628">
      <w:pPr>
        <w:spacing w:after="0"/>
        <w:ind w:firstLine="708"/>
        <w:rPr>
          <w:lang w:val="en-US"/>
        </w:rPr>
      </w:pPr>
      <w:r>
        <w:rPr>
          <w:lang w:val="en-US"/>
        </w:rPr>
        <w:t>SELECT …</w:t>
      </w:r>
    </w:p>
    <w:p w:rsidR="004E2628" w:rsidRDefault="004E2628" w:rsidP="004E2628">
      <w:pPr>
        <w:spacing w:after="0"/>
        <w:ind w:firstLine="708"/>
      </w:pPr>
      <w:r>
        <w:rPr>
          <w:lang w:val="en-US"/>
        </w:rPr>
        <w:t xml:space="preserve">INTO </w:t>
      </w:r>
      <w:r>
        <w:t>Таблица</w:t>
      </w:r>
    </w:p>
    <w:p w:rsidR="004E2628" w:rsidRDefault="004E2628" w:rsidP="004E2628">
      <w:pPr>
        <w:spacing w:after="0"/>
        <w:ind w:firstLine="708"/>
        <w:rPr>
          <w:lang w:val="en-US"/>
        </w:rPr>
      </w:pPr>
      <w:r>
        <w:rPr>
          <w:lang w:val="en-US"/>
        </w:rPr>
        <w:t>FROM …</w:t>
      </w:r>
    </w:p>
    <w:p w:rsidR="00DD4105" w:rsidRDefault="00DD4105" w:rsidP="004E2628">
      <w:pPr>
        <w:spacing w:after="0"/>
        <w:ind w:firstLine="708"/>
        <w:rPr>
          <w:lang w:val="en-US"/>
        </w:rPr>
      </w:pPr>
    </w:p>
    <w:p w:rsidR="00042DD9" w:rsidRDefault="00042DD9" w:rsidP="004E2628">
      <w:pPr>
        <w:spacing w:after="0"/>
        <w:ind w:firstLine="708"/>
        <w:rPr>
          <w:lang w:val="en-US"/>
        </w:rPr>
      </w:pPr>
    </w:p>
    <w:p w:rsidR="00B61961" w:rsidRDefault="00B61961" w:rsidP="004E2628">
      <w:pPr>
        <w:spacing w:after="0"/>
        <w:ind w:firstLine="708"/>
      </w:pPr>
      <w:r w:rsidRPr="00B61961">
        <w:t xml:space="preserve">2). </w:t>
      </w:r>
      <w:r>
        <w:rPr>
          <w:lang w:val="en-US"/>
        </w:rPr>
        <w:t>INSERT</w:t>
      </w:r>
      <w:r w:rsidRPr="00B61961">
        <w:t xml:space="preserve"> </w:t>
      </w:r>
      <w:r>
        <w:rPr>
          <w:lang w:val="en-US"/>
        </w:rPr>
        <w:t>INTO</w:t>
      </w:r>
      <w:r w:rsidRPr="00B61961">
        <w:t xml:space="preserve"> </w:t>
      </w:r>
      <w:proofErr w:type="gramStart"/>
      <w:r>
        <w:t>Таблица(</w:t>
      </w:r>
      <w:proofErr w:type="gramEnd"/>
      <w:r>
        <w:t>столбцы для заполнения)</w:t>
      </w:r>
    </w:p>
    <w:p w:rsidR="00B61961" w:rsidRDefault="00B61961" w:rsidP="004E2628">
      <w:pPr>
        <w:spacing w:after="0"/>
        <w:ind w:firstLine="708"/>
      </w:pPr>
      <w:r>
        <w:t xml:space="preserve">      </w:t>
      </w:r>
      <w:r>
        <w:rPr>
          <w:lang w:val="en-US"/>
        </w:rPr>
        <w:t>VALUES</w:t>
      </w:r>
      <w:r w:rsidRPr="00B61961">
        <w:t xml:space="preserve"> (</w:t>
      </w:r>
      <w:r>
        <w:t>значения для новой строки)</w:t>
      </w:r>
    </w:p>
    <w:p w:rsidR="00042DD9" w:rsidRDefault="00042DD9" w:rsidP="00042DD9">
      <w:pPr>
        <w:spacing w:before="240"/>
        <w:ind w:left="1005"/>
      </w:pPr>
      <w:r>
        <w:t>Вместо значений можно писать</w:t>
      </w:r>
      <w:r w:rsidRPr="00042DD9">
        <w:t xml:space="preserve"> </w:t>
      </w:r>
      <w:r>
        <w:rPr>
          <w:lang w:val="en-US"/>
        </w:rPr>
        <w:t>NULL</w:t>
      </w:r>
      <w:r>
        <w:t xml:space="preserve">, если допустимо </w:t>
      </w:r>
      <w:r>
        <w:rPr>
          <w:lang w:val="en-US"/>
        </w:rPr>
        <w:t>NULL</w:t>
      </w:r>
      <w:r>
        <w:t xml:space="preserve"> и </w:t>
      </w:r>
      <w:r>
        <w:rPr>
          <w:lang w:val="en-US"/>
        </w:rPr>
        <w:t>DEFAULT</w:t>
      </w:r>
      <w:r>
        <w:t>, если есть значение по умолчанию</w:t>
      </w:r>
    </w:p>
    <w:p w:rsidR="00042DD9" w:rsidRDefault="00F475E5" w:rsidP="00042DD9">
      <w:pPr>
        <w:spacing w:before="240"/>
        <w:ind w:left="1005"/>
      </w:pPr>
      <w:r w:rsidRPr="00E84D7B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15A8986" wp14:editId="495AC068">
            <wp:simplePos x="0" y="0"/>
            <wp:positionH relativeFrom="column">
              <wp:posOffset>1483556</wp:posOffset>
            </wp:positionH>
            <wp:positionV relativeFrom="paragraph">
              <wp:posOffset>255905</wp:posOffset>
            </wp:positionV>
            <wp:extent cx="3688188" cy="797169"/>
            <wp:effectExtent l="0" t="0" r="7620" b="317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188" cy="7971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DD9">
        <w:t xml:space="preserve">Что бы не указывать </w:t>
      </w:r>
      <w:r w:rsidR="00042DD9">
        <w:rPr>
          <w:lang w:val="en-US"/>
        </w:rPr>
        <w:t>NULL</w:t>
      </w:r>
      <w:r w:rsidR="00042DD9" w:rsidRPr="00042DD9">
        <w:t xml:space="preserve"> </w:t>
      </w:r>
      <w:r w:rsidR="00042DD9">
        <w:t xml:space="preserve">или </w:t>
      </w:r>
      <w:r w:rsidR="00042DD9">
        <w:rPr>
          <w:lang w:val="en-US"/>
        </w:rPr>
        <w:t>DEFAULT</w:t>
      </w:r>
      <w:r w:rsidR="00042DD9">
        <w:t xml:space="preserve">, можно не писать эти столбцы в списке для </w:t>
      </w:r>
      <w:r w:rsidR="00E84D7B">
        <w:t>заполнения</w:t>
      </w:r>
    </w:p>
    <w:p w:rsidR="00E84D7B" w:rsidRDefault="00E84D7B" w:rsidP="00E84D7B">
      <w:pPr>
        <w:spacing w:before="240"/>
        <w:ind w:left="1005"/>
      </w:pPr>
    </w:p>
    <w:p w:rsidR="00F475E5" w:rsidRDefault="00F475E5" w:rsidP="00E84D7B">
      <w:pPr>
        <w:spacing w:before="240"/>
        <w:ind w:left="1005"/>
      </w:pPr>
    </w:p>
    <w:p w:rsidR="00F475E5" w:rsidRDefault="00F475E5" w:rsidP="00E84D7B">
      <w:pPr>
        <w:spacing w:before="240"/>
        <w:ind w:left="1005"/>
      </w:pPr>
      <w:r w:rsidRPr="00F475E5"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6EB610CD" wp14:editId="59AF7784">
            <wp:simplePos x="0" y="0"/>
            <wp:positionH relativeFrom="column">
              <wp:posOffset>670169</wp:posOffset>
            </wp:positionH>
            <wp:positionV relativeFrom="paragraph">
              <wp:posOffset>227330</wp:posOffset>
            </wp:positionV>
            <wp:extent cx="2790088" cy="398584"/>
            <wp:effectExtent l="0" t="0" r="0" b="190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088" cy="3985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Еще можно не указывать список столбцов если данные идут по порядку</w:t>
      </w:r>
    </w:p>
    <w:p w:rsidR="00EC3545" w:rsidRDefault="00EC3545" w:rsidP="00E84D7B">
      <w:pPr>
        <w:spacing w:before="240"/>
        <w:ind w:left="1005"/>
      </w:pPr>
    </w:p>
    <w:p w:rsidR="00EC3545" w:rsidRDefault="00EC3545" w:rsidP="00E84D7B">
      <w:pPr>
        <w:spacing w:before="240"/>
        <w:ind w:left="1005"/>
      </w:pPr>
    </w:p>
    <w:p w:rsidR="00EC3545" w:rsidRDefault="00EC3545" w:rsidP="00E84D7B">
      <w:pPr>
        <w:spacing w:before="240"/>
        <w:ind w:left="1005"/>
      </w:pPr>
      <w:r w:rsidRPr="00EC3545"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4A3A3AF6" wp14:editId="36F4BD38">
            <wp:simplePos x="0" y="0"/>
            <wp:positionH relativeFrom="column">
              <wp:posOffset>842010</wp:posOffset>
            </wp:positionH>
            <wp:positionV relativeFrom="paragraph">
              <wp:posOffset>257761</wp:posOffset>
            </wp:positionV>
            <wp:extent cx="2202300" cy="742461"/>
            <wp:effectExtent l="0" t="0" r="7620" b="63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300" cy="7424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3). Пакетная вставка данных – после </w:t>
      </w:r>
      <w:r>
        <w:rPr>
          <w:lang w:val="en-US"/>
        </w:rPr>
        <w:t>VALUES</w:t>
      </w:r>
      <w:r w:rsidRPr="00EC3545">
        <w:t xml:space="preserve"> </w:t>
      </w:r>
      <w:r>
        <w:t>указывается набор значений</w:t>
      </w:r>
    </w:p>
    <w:p w:rsidR="00EC3545" w:rsidRDefault="00EC3545" w:rsidP="00E84D7B">
      <w:pPr>
        <w:spacing w:before="240"/>
        <w:ind w:left="1005"/>
      </w:pPr>
    </w:p>
    <w:p w:rsidR="00EC3545" w:rsidRDefault="00EC3545" w:rsidP="00E84D7B">
      <w:pPr>
        <w:spacing w:before="240"/>
        <w:ind w:left="1005"/>
      </w:pPr>
    </w:p>
    <w:p w:rsidR="00EC3545" w:rsidRDefault="00EC3545" w:rsidP="00E84D7B">
      <w:pPr>
        <w:spacing w:before="240"/>
        <w:ind w:left="1005"/>
      </w:pPr>
    </w:p>
    <w:p w:rsidR="00EC3545" w:rsidRDefault="00EC3545" w:rsidP="00E84D7B">
      <w:pPr>
        <w:spacing w:before="240"/>
        <w:ind w:left="1005"/>
      </w:pPr>
      <w:r w:rsidRPr="00EC3545">
        <w:t xml:space="preserve">4). </w:t>
      </w:r>
      <w:r>
        <w:t>Групповой ввод данных – Вставка результатов выборки вместо указания значений</w:t>
      </w:r>
    </w:p>
    <w:p w:rsidR="00BA78D8" w:rsidRDefault="00651D8F" w:rsidP="00BA78D8">
      <w:pPr>
        <w:spacing w:before="240"/>
        <w:ind w:left="1005"/>
      </w:pPr>
      <w:r w:rsidRPr="00651D8F"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07479C41" wp14:editId="61421884">
            <wp:simplePos x="0" y="0"/>
            <wp:positionH relativeFrom="page">
              <wp:posOffset>4751754</wp:posOffset>
            </wp:positionH>
            <wp:positionV relativeFrom="paragraph">
              <wp:posOffset>60081</wp:posOffset>
            </wp:positionV>
            <wp:extent cx="2543512" cy="601784"/>
            <wp:effectExtent l="0" t="0" r="0" b="825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173" cy="6028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78D8" w:rsidRPr="00BA78D8">
        <w:t xml:space="preserve">      </w:t>
      </w:r>
      <w:r w:rsidR="00BA78D8" w:rsidRPr="00A700F4">
        <w:rPr>
          <w:color w:val="0070C0"/>
          <w:lang w:val="en-US"/>
        </w:rPr>
        <w:t>INSERT</w:t>
      </w:r>
      <w:r w:rsidR="00BA78D8" w:rsidRPr="00A700F4">
        <w:rPr>
          <w:color w:val="0070C0"/>
        </w:rPr>
        <w:t xml:space="preserve"> </w:t>
      </w:r>
      <w:r w:rsidR="00BA78D8" w:rsidRPr="00A700F4">
        <w:rPr>
          <w:color w:val="0070C0"/>
          <w:lang w:val="en-US"/>
        </w:rPr>
        <w:t>INTO</w:t>
      </w:r>
      <w:r w:rsidR="00BA78D8" w:rsidRPr="00A700F4">
        <w:rPr>
          <w:color w:val="0070C0"/>
        </w:rPr>
        <w:t xml:space="preserve"> </w:t>
      </w:r>
      <w:proofErr w:type="gramStart"/>
      <w:r w:rsidR="00BA78D8">
        <w:t>Таблица(</w:t>
      </w:r>
      <w:proofErr w:type="gramEnd"/>
      <w:r w:rsidR="00BA78D8">
        <w:t>столбцы для заполнения)</w:t>
      </w:r>
    </w:p>
    <w:p w:rsidR="00BA78D8" w:rsidRDefault="00BA78D8" w:rsidP="00BA78D8">
      <w:pPr>
        <w:spacing w:before="240"/>
        <w:ind w:left="1005"/>
      </w:pPr>
      <w:r>
        <w:t xml:space="preserve">      </w:t>
      </w:r>
      <w:r w:rsidRPr="00A700F4">
        <w:rPr>
          <w:color w:val="0070C0"/>
          <w:lang w:val="en-US"/>
        </w:rPr>
        <w:t>SELECT</w:t>
      </w:r>
      <w:r w:rsidRPr="00BA78D8">
        <w:t xml:space="preserve"> </w:t>
      </w:r>
      <w:r>
        <w:t>столбцы с нужными данными</w:t>
      </w:r>
    </w:p>
    <w:p w:rsidR="00BA78D8" w:rsidRDefault="00BA78D8" w:rsidP="00BA78D8">
      <w:pPr>
        <w:spacing w:before="240"/>
        <w:ind w:left="1005"/>
      </w:pPr>
      <w:r>
        <w:t xml:space="preserve">      </w:t>
      </w:r>
      <w:r w:rsidRPr="00A700F4">
        <w:rPr>
          <w:color w:val="0070C0"/>
          <w:lang w:val="en-US"/>
        </w:rPr>
        <w:t>FROM</w:t>
      </w:r>
      <w:r w:rsidRPr="00BA78D8">
        <w:t xml:space="preserve"> </w:t>
      </w:r>
      <w:r>
        <w:t>таблица</w:t>
      </w:r>
      <w:r w:rsidRPr="00BA78D8">
        <w:t>/</w:t>
      </w:r>
      <w:r>
        <w:t>таблицы с нужными данными</w:t>
      </w:r>
    </w:p>
    <w:p w:rsidR="000E5131" w:rsidRDefault="000E5131" w:rsidP="00BA78D8">
      <w:pPr>
        <w:spacing w:before="240"/>
        <w:ind w:left="1005"/>
      </w:pPr>
      <w:r w:rsidRPr="000E5131">
        <w:rPr>
          <w:color w:val="0070C0"/>
        </w:rPr>
        <w:t xml:space="preserve">      </w:t>
      </w:r>
      <w:r>
        <w:t xml:space="preserve">Список столбцов в </w:t>
      </w:r>
      <w:r>
        <w:rPr>
          <w:lang w:val="en-US"/>
        </w:rPr>
        <w:t>INSERT</w:t>
      </w:r>
      <w:r w:rsidRPr="000E5131">
        <w:t xml:space="preserve"> </w:t>
      </w:r>
      <w:r>
        <w:t xml:space="preserve">и </w:t>
      </w:r>
      <w:r>
        <w:rPr>
          <w:lang w:val="en-US"/>
        </w:rPr>
        <w:t>SELECT</w:t>
      </w:r>
      <w:r w:rsidRPr="000E5131">
        <w:t xml:space="preserve"> </w:t>
      </w:r>
      <w:r>
        <w:t>должен совпадать по количеству и типу</w:t>
      </w:r>
    </w:p>
    <w:p w:rsidR="000E5131" w:rsidRDefault="000E5131" w:rsidP="00BA78D8">
      <w:pPr>
        <w:spacing w:before="240"/>
        <w:ind w:left="1005"/>
      </w:pPr>
      <w:r w:rsidRPr="000E5131"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38CAE7C4" wp14:editId="5B2A27B6">
            <wp:simplePos x="0" y="0"/>
            <wp:positionH relativeFrom="column">
              <wp:posOffset>1279721</wp:posOffset>
            </wp:positionH>
            <wp:positionV relativeFrom="paragraph">
              <wp:posOffset>238125</wp:posOffset>
            </wp:positionV>
            <wp:extent cx="2352431" cy="165083"/>
            <wp:effectExtent l="0" t="0" r="0" b="698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431" cy="1650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Что бы разрешить вставку в автоинкрементный столбец перед вставкой надо </w:t>
      </w:r>
      <w:r w:rsidRPr="000E5131">
        <w:t xml:space="preserve">        </w:t>
      </w:r>
      <w:r>
        <w:t>написать</w:t>
      </w:r>
    </w:p>
    <w:p w:rsidR="00EA3870" w:rsidRDefault="00EA3870" w:rsidP="00BA78D8">
      <w:pPr>
        <w:spacing w:before="240"/>
        <w:ind w:left="1005"/>
      </w:pPr>
    </w:p>
    <w:p w:rsidR="00EA3870" w:rsidRDefault="00EA3870" w:rsidP="00BA78D8">
      <w:pPr>
        <w:spacing w:before="240"/>
        <w:ind w:left="1005"/>
      </w:pPr>
    </w:p>
    <w:p w:rsidR="00EA3870" w:rsidRPr="00C02BB1" w:rsidRDefault="00EA3870" w:rsidP="00EA3870">
      <w:pPr>
        <w:spacing w:before="240"/>
      </w:pPr>
      <w:r w:rsidRPr="00EA3870">
        <w:rPr>
          <w:noProof/>
          <w:lang w:eastAsia="ru-RU"/>
        </w:rPr>
        <w:lastRenderedPageBreak/>
        <w:drawing>
          <wp:anchor distT="0" distB="0" distL="114300" distR="114300" simplePos="0" relativeHeight="251664384" behindDoc="0" locked="0" layoutInCell="1" allowOverlap="1" wp14:anchorId="1F212139" wp14:editId="550455A2">
            <wp:simplePos x="0" y="0"/>
            <wp:positionH relativeFrom="margin">
              <wp:align>right</wp:align>
            </wp:positionH>
            <wp:positionV relativeFrom="paragraph">
              <wp:posOffset>-266799</wp:posOffset>
            </wp:positionV>
            <wp:extent cx="1961661" cy="836027"/>
            <wp:effectExtent l="0" t="0" r="635" b="254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661" cy="8360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Обновление данных</w:t>
      </w:r>
      <w:r w:rsidRPr="00EA3870">
        <w:t>(</w:t>
      </w:r>
      <w:r>
        <w:rPr>
          <w:b/>
          <w:lang w:val="en-US"/>
        </w:rPr>
        <w:t>UPDATE</w:t>
      </w:r>
      <w:r w:rsidR="00C02BB1">
        <w:t>)</w:t>
      </w:r>
      <w:r w:rsidR="00C02BB1" w:rsidRPr="00C02BB1">
        <w:t>:</w:t>
      </w:r>
    </w:p>
    <w:p w:rsidR="00EA3870" w:rsidRPr="00EA3870" w:rsidRDefault="00C02BB1" w:rsidP="00EA3870">
      <w:pPr>
        <w:spacing w:before="240"/>
        <w:ind w:firstLine="708"/>
      </w:pPr>
      <w:r w:rsidRPr="00C02BB1"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735A52AD" wp14:editId="6B22A9EF">
            <wp:simplePos x="0" y="0"/>
            <wp:positionH relativeFrom="column">
              <wp:posOffset>1178023</wp:posOffset>
            </wp:positionH>
            <wp:positionV relativeFrom="paragraph">
              <wp:posOffset>337820</wp:posOffset>
            </wp:positionV>
            <wp:extent cx="1312985" cy="296161"/>
            <wp:effectExtent l="0" t="0" r="1905" b="889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2985" cy="2961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3870">
        <w:rPr>
          <w:lang w:val="en-US"/>
        </w:rPr>
        <w:t>WHERE</w:t>
      </w:r>
      <w:r w:rsidR="00EA3870" w:rsidRPr="00EA3870">
        <w:t xml:space="preserve"> </w:t>
      </w:r>
      <w:r w:rsidR="00EA3870">
        <w:t>не обязательно, если его нет, то обновит все.</w:t>
      </w:r>
    </w:p>
    <w:p w:rsidR="00EA3870" w:rsidRPr="00C02BB1" w:rsidRDefault="00EA3870" w:rsidP="00EA3870">
      <w:pPr>
        <w:spacing w:before="240"/>
      </w:pPr>
      <w:r>
        <w:tab/>
      </w:r>
      <w:r w:rsidR="00C02BB1">
        <w:t>1) Пример</w:t>
      </w:r>
      <w:r w:rsidR="00C02BB1" w:rsidRPr="00C02BB1">
        <w:t xml:space="preserve">: </w:t>
      </w:r>
    </w:p>
    <w:p w:rsidR="00C02BB1" w:rsidRPr="00C02BB1" w:rsidRDefault="00622D28" w:rsidP="00EA3870">
      <w:pPr>
        <w:spacing w:before="240"/>
      </w:pPr>
      <w:r w:rsidRPr="00622D28"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 wp14:anchorId="2EC5E32E" wp14:editId="78A92E81">
            <wp:simplePos x="0" y="0"/>
            <wp:positionH relativeFrom="column">
              <wp:posOffset>3827927</wp:posOffset>
            </wp:positionH>
            <wp:positionV relativeFrom="paragraph">
              <wp:posOffset>291172</wp:posOffset>
            </wp:positionV>
            <wp:extent cx="1556124" cy="961292"/>
            <wp:effectExtent l="0" t="0" r="635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0957" cy="970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2BB1" w:rsidRPr="00C02BB1"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 wp14:anchorId="5294ECD2" wp14:editId="364E1FF6">
            <wp:simplePos x="0" y="0"/>
            <wp:positionH relativeFrom="margin">
              <wp:posOffset>609600</wp:posOffset>
            </wp:positionH>
            <wp:positionV relativeFrom="paragraph">
              <wp:posOffset>236220</wp:posOffset>
            </wp:positionV>
            <wp:extent cx="3030380" cy="1133231"/>
            <wp:effectExtent l="0" t="0" r="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380" cy="11332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2BB1" w:rsidRPr="00C02BB1">
        <w:tab/>
        <w:t xml:space="preserve">2) </w:t>
      </w:r>
      <w:r w:rsidR="00C02BB1">
        <w:t>Использование условий в зависимости от текущего значения</w:t>
      </w:r>
    </w:p>
    <w:p w:rsidR="00651D8F" w:rsidRDefault="00651D8F" w:rsidP="00BA78D8">
      <w:pPr>
        <w:spacing w:before="240"/>
        <w:ind w:left="1005"/>
      </w:pPr>
    </w:p>
    <w:p w:rsidR="00622D28" w:rsidRDefault="00622D28" w:rsidP="00BA78D8">
      <w:pPr>
        <w:spacing w:before="240"/>
        <w:ind w:left="1005"/>
      </w:pPr>
    </w:p>
    <w:p w:rsidR="00622D28" w:rsidRDefault="00622D28" w:rsidP="00BA78D8">
      <w:pPr>
        <w:spacing w:before="240"/>
        <w:ind w:left="1005"/>
      </w:pPr>
    </w:p>
    <w:p w:rsidR="00622D28" w:rsidRDefault="00622D28" w:rsidP="00BA78D8">
      <w:pPr>
        <w:spacing w:before="240"/>
        <w:ind w:left="1005"/>
      </w:pPr>
    </w:p>
    <w:p w:rsidR="00622D28" w:rsidRDefault="00622D28" w:rsidP="00622D28">
      <w:pPr>
        <w:spacing w:before="240"/>
      </w:pPr>
      <w:r w:rsidRPr="00622D28">
        <w:rPr>
          <w:noProof/>
          <w:lang w:eastAsia="ru-RU"/>
        </w:rPr>
        <w:drawing>
          <wp:anchor distT="0" distB="0" distL="114300" distR="114300" simplePos="0" relativeHeight="251668480" behindDoc="0" locked="0" layoutInCell="1" allowOverlap="1" wp14:anchorId="274F32EE" wp14:editId="2461A370">
            <wp:simplePos x="0" y="0"/>
            <wp:positionH relativeFrom="margin">
              <wp:align>center</wp:align>
            </wp:positionH>
            <wp:positionV relativeFrom="paragraph">
              <wp:posOffset>445038</wp:posOffset>
            </wp:positionV>
            <wp:extent cx="4689963" cy="425130"/>
            <wp:effectExtent l="0" t="0" r="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9963" cy="425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22D28">
        <w:t xml:space="preserve">  </w:t>
      </w:r>
      <w:r w:rsidRPr="00622D28">
        <w:tab/>
      </w:r>
      <w:r>
        <w:t xml:space="preserve">В </w:t>
      </w:r>
      <w:r>
        <w:rPr>
          <w:lang w:val="en-US"/>
        </w:rPr>
        <w:t>MySQL</w:t>
      </w:r>
      <w:r w:rsidRPr="00622D28">
        <w:t xml:space="preserve"> </w:t>
      </w:r>
      <w:r>
        <w:t xml:space="preserve">можно указать обновление в команде вставки, оно выполнится, если пытаемся вставить данные у которого совпадает </w:t>
      </w:r>
      <w:r>
        <w:rPr>
          <w:lang w:val="en-US"/>
        </w:rPr>
        <w:t>PK</w:t>
      </w:r>
      <w:r w:rsidRPr="00622D28">
        <w:t xml:space="preserve"> </w:t>
      </w:r>
      <w:r>
        <w:t>или уникальный индекс, с имеющимися в таблице строками</w:t>
      </w:r>
    </w:p>
    <w:p w:rsidR="00622D28" w:rsidRDefault="00622D28" w:rsidP="00622D28">
      <w:pPr>
        <w:spacing w:before="240"/>
      </w:pPr>
    </w:p>
    <w:p w:rsidR="00622D28" w:rsidRDefault="00622D28" w:rsidP="00622D28">
      <w:pPr>
        <w:spacing w:before="240"/>
      </w:pPr>
      <w:r>
        <w:tab/>
      </w:r>
      <w:r w:rsidRPr="00622D28">
        <w:rPr>
          <w:b/>
          <w:lang w:val="en-US"/>
        </w:rPr>
        <w:t>REPLACE</w:t>
      </w:r>
      <w:r w:rsidRPr="00622D28">
        <w:rPr>
          <w:b/>
        </w:rPr>
        <w:t xml:space="preserve"> </w:t>
      </w:r>
      <w:r w:rsidRPr="00622D28">
        <w:t xml:space="preserve">– </w:t>
      </w:r>
      <w:r>
        <w:t xml:space="preserve">команда </w:t>
      </w:r>
      <w:r>
        <w:rPr>
          <w:lang w:val="en-US"/>
        </w:rPr>
        <w:t>MySQL</w:t>
      </w:r>
      <w:r>
        <w:t xml:space="preserve">, работает как </w:t>
      </w:r>
      <w:r w:rsidRPr="00622D28">
        <w:rPr>
          <w:b/>
          <w:lang w:val="en-US"/>
        </w:rPr>
        <w:t>INSERT</w:t>
      </w:r>
      <w:r>
        <w:t>, но если есть строка с таким же идентификатором или уникальным индексом, старая строка удаляется, и вставляется новая</w:t>
      </w:r>
    </w:p>
    <w:p w:rsidR="00F93375" w:rsidRDefault="00F93375" w:rsidP="00622D28">
      <w:pPr>
        <w:spacing w:before="240"/>
      </w:pPr>
    </w:p>
    <w:p w:rsidR="00622D28" w:rsidRDefault="00CC33EE" w:rsidP="00622D28">
      <w:pPr>
        <w:spacing w:before="240"/>
      </w:pPr>
      <w:r w:rsidRPr="00CC33EE">
        <w:rPr>
          <w:noProof/>
          <w:lang w:eastAsia="ru-RU"/>
        </w:rPr>
        <w:drawing>
          <wp:anchor distT="0" distB="0" distL="114300" distR="114300" simplePos="0" relativeHeight="251669504" behindDoc="0" locked="0" layoutInCell="1" allowOverlap="1" wp14:anchorId="0D2606D7" wp14:editId="06E1195C">
            <wp:simplePos x="0" y="0"/>
            <wp:positionH relativeFrom="margin">
              <wp:posOffset>1654517</wp:posOffset>
            </wp:positionH>
            <wp:positionV relativeFrom="paragraph">
              <wp:posOffset>266700</wp:posOffset>
            </wp:positionV>
            <wp:extent cx="4726535" cy="437662"/>
            <wp:effectExtent l="0" t="0" r="0" b="635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6535" cy="4376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2D28" w:rsidRPr="00544747" w:rsidRDefault="00622D28" w:rsidP="00622D28">
      <w:pPr>
        <w:spacing w:before="240"/>
      </w:pPr>
      <w:r>
        <w:t>Удаление данных(</w:t>
      </w:r>
      <w:r>
        <w:rPr>
          <w:b/>
          <w:lang w:val="en-US"/>
        </w:rPr>
        <w:t>DELETE</w:t>
      </w:r>
      <w:r>
        <w:t>)</w:t>
      </w:r>
      <w:r w:rsidRPr="00544747">
        <w:t>:</w:t>
      </w:r>
    </w:p>
    <w:p w:rsidR="00A2699C" w:rsidRPr="00544747" w:rsidRDefault="00A2699C" w:rsidP="00622D28">
      <w:pPr>
        <w:spacing w:before="240"/>
      </w:pPr>
      <w:r w:rsidRPr="00A2699C">
        <w:rPr>
          <w:noProof/>
          <w:lang w:eastAsia="ru-RU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125779</wp:posOffset>
            </wp:positionV>
            <wp:extent cx="2084101" cy="547077"/>
            <wp:effectExtent l="0" t="0" r="0" b="5715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101" cy="5470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2699C">
        <w:rPr>
          <w:noProof/>
          <w:lang w:eastAsia="ru-RU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7620</wp:posOffset>
            </wp:positionH>
            <wp:positionV relativeFrom="paragraph">
              <wp:posOffset>110099</wp:posOffset>
            </wp:positionV>
            <wp:extent cx="1575318" cy="547077"/>
            <wp:effectExtent l="0" t="0" r="6350" b="5715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5318" cy="5470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699C" w:rsidRPr="00544747" w:rsidRDefault="00A2699C" w:rsidP="00A2699C"/>
    <w:p w:rsidR="00622D28" w:rsidRPr="00544747" w:rsidRDefault="00622D28" w:rsidP="00A2699C"/>
    <w:p w:rsidR="00A2699C" w:rsidRDefault="00A2699C" w:rsidP="00A2699C">
      <w:r w:rsidRPr="00A2699C">
        <w:rPr>
          <w:noProof/>
          <w:lang w:eastAsia="ru-RU"/>
        </w:rPr>
        <w:drawing>
          <wp:anchor distT="0" distB="0" distL="114300" distR="114300" simplePos="0" relativeHeight="251673600" behindDoc="0" locked="0" layoutInCell="1" allowOverlap="1" wp14:anchorId="76794FF9" wp14:editId="26FDEFBB">
            <wp:simplePos x="0" y="0"/>
            <wp:positionH relativeFrom="margin">
              <wp:posOffset>2264703</wp:posOffset>
            </wp:positionH>
            <wp:positionV relativeFrom="paragraph">
              <wp:posOffset>202956</wp:posOffset>
            </wp:positionV>
            <wp:extent cx="3219885" cy="586154"/>
            <wp:effectExtent l="0" t="0" r="0" b="4445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85" cy="5861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2699C">
        <w:rPr>
          <w:noProof/>
          <w:lang w:eastAsia="ru-RU"/>
        </w:rPr>
        <w:drawing>
          <wp:anchor distT="0" distB="0" distL="114300" distR="114300" simplePos="0" relativeHeight="251672576" behindDoc="0" locked="0" layoutInCell="1" allowOverlap="1" wp14:anchorId="0BEF681C" wp14:editId="7A79AB2C">
            <wp:simplePos x="0" y="0"/>
            <wp:positionH relativeFrom="margin">
              <wp:align>left</wp:align>
            </wp:positionH>
            <wp:positionV relativeFrom="paragraph">
              <wp:posOffset>195141</wp:posOffset>
            </wp:positionV>
            <wp:extent cx="2078892" cy="560900"/>
            <wp:effectExtent l="0" t="0" r="0" b="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8892" cy="56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Удаление используя условия другой таблицы:</w:t>
      </w:r>
    </w:p>
    <w:p w:rsidR="00A2699C" w:rsidRDefault="00A2699C" w:rsidP="00A2699C"/>
    <w:p w:rsidR="00F93375" w:rsidRDefault="00F93375" w:rsidP="00A2699C"/>
    <w:p w:rsidR="00A2699C" w:rsidRDefault="00A2699C" w:rsidP="00A2699C"/>
    <w:p w:rsidR="00F93375" w:rsidRDefault="00F93375" w:rsidP="00A2699C">
      <w:r w:rsidRPr="00F93375">
        <w:rPr>
          <w:b/>
          <w:lang w:val="en-US"/>
        </w:rPr>
        <w:t>TRUNCATE</w:t>
      </w:r>
      <w:r w:rsidRPr="00F93375">
        <w:t xml:space="preserve"> </w:t>
      </w:r>
      <w:r>
        <w:rPr>
          <w:lang w:val="en-US"/>
        </w:rPr>
        <w:t>TABLE</w:t>
      </w:r>
      <w:r w:rsidRPr="00F93375">
        <w:t xml:space="preserve"> </w:t>
      </w:r>
      <w:r>
        <w:t xml:space="preserve">таблица – работает как </w:t>
      </w:r>
      <w:r>
        <w:rPr>
          <w:lang w:val="en-US"/>
        </w:rPr>
        <w:t>DELETE</w:t>
      </w:r>
      <w:r w:rsidRPr="00F93375">
        <w:t xml:space="preserve"> </w:t>
      </w:r>
      <w:r>
        <w:t xml:space="preserve">без раздела </w:t>
      </w:r>
      <w:r>
        <w:rPr>
          <w:lang w:val="en-US"/>
        </w:rPr>
        <w:t>WHERE</w:t>
      </w:r>
      <w:r w:rsidR="00413542">
        <w:t xml:space="preserve">, удаляет все строки. Работает быстрее </w:t>
      </w:r>
      <w:r w:rsidR="00413542">
        <w:rPr>
          <w:lang w:val="en-US"/>
        </w:rPr>
        <w:t>DELETE</w:t>
      </w:r>
      <w:r w:rsidR="00413542">
        <w:t>, сбрасывает идентификаторы до начального значения</w:t>
      </w:r>
    </w:p>
    <w:p w:rsidR="00413542" w:rsidRDefault="00413542" w:rsidP="00A2699C"/>
    <w:p w:rsidR="00413542" w:rsidRDefault="00413542" w:rsidP="00A2699C">
      <w:r>
        <w:t>Типичные ошибки при модификации данных</w:t>
      </w:r>
      <w:r w:rsidRPr="00413542">
        <w:t>:</w:t>
      </w:r>
    </w:p>
    <w:p w:rsidR="00413542" w:rsidRDefault="00413542" w:rsidP="00413542">
      <w:pPr>
        <w:pStyle w:val="a3"/>
        <w:numPr>
          <w:ilvl w:val="0"/>
          <w:numId w:val="1"/>
        </w:numPr>
      </w:pPr>
      <w:r>
        <w:t>Не соответствие данных и длины (</w:t>
      </w:r>
      <w:proofErr w:type="gramStart"/>
      <w:r>
        <w:rPr>
          <w:lang w:val="en-US"/>
        </w:rPr>
        <w:t>varchar</w:t>
      </w:r>
      <w:r w:rsidRPr="00413542">
        <w:t>(</w:t>
      </w:r>
      <w:proofErr w:type="gramEnd"/>
      <w:r w:rsidRPr="00413542">
        <w:t xml:space="preserve">5) </w:t>
      </w:r>
      <w:r>
        <w:t>–</w:t>
      </w:r>
      <w:r w:rsidRPr="00413542">
        <w:t xml:space="preserve"> </w:t>
      </w:r>
      <w:r>
        <w:t>'</w:t>
      </w:r>
      <w:r w:rsidRPr="00413542">
        <w:t>1234567</w:t>
      </w:r>
      <w:r>
        <w:t>…'</w:t>
      </w:r>
      <w:r w:rsidRPr="00413542">
        <w:t>)</w:t>
      </w:r>
    </w:p>
    <w:p w:rsidR="00413542" w:rsidRDefault="00413542" w:rsidP="00413542">
      <w:pPr>
        <w:pStyle w:val="a3"/>
        <w:numPr>
          <w:ilvl w:val="0"/>
          <w:numId w:val="1"/>
        </w:numPr>
      </w:pPr>
      <w:r>
        <w:t xml:space="preserve">Нарушение уникальности </w:t>
      </w:r>
      <w:r w:rsidRPr="00413542">
        <w:rPr>
          <w:b/>
          <w:lang w:val="en-US"/>
        </w:rPr>
        <w:t>PK</w:t>
      </w:r>
      <w:r w:rsidRPr="00413542">
        <w:rPr>
          <w:b/>
        </w:rPr>
        <w:t xml:space="preserve"> </w:t>
      </w:r>
      <w:r>
        <w:t>и уникальных индексов</w:t>
      </w:r>
    </w:p>
    <w:p w:rsidR="00413542" w:rsidRDefault="00413542" w:rsidP="00413542">
      <w:pPr>
        <w:pStyle w:val="a3"/>
        <w:numPr>
          <w:ilvl w:val="0"/>
          <w:numId w:val="1"/>
        </w:numPr>
      </w:pPr>
      <w:r>
        <w:t xml:space="preserve">Добавление в поле </w:t>
      </w:r>
      <w:r w:rsidRPr="00413542">
        <w:rPr>
          <w:b/>
          <w:lang w:val="en-US"/>
        </w:rPr>
        <w:t>FK</w:t>
      </w:r>
      <w:r w:rsidRPr="00413542">
        <w:t xml:space="preserve"> </w:t>
      </w:r>
      <w:r>
        <w:t xml:space="preserve">значения отсутствующего в поле </w:t>
      </w:r>
      <w:r w:rsidRPr="00413542">
        <w:rPr>
          <w:b/>
          <w:lang w:val="en-US"/>
        </w:rPr>
        <w:t>PK</w:t>
      </w:r>
      <w:r w:rsidRPr="00413542">
        <w:rPr>
          <w:b/>
        </w:rPr>
        <w:t xml:space="preserve"> </w:t>
      </w:r>
      <w:r>
        <w:t>родительской таблицы</w:t>
      </w:r>
    </w:p>
    <w:p w:rsidR="00737792" w:rsidRDefault="00737792" w:rsidP="00413542">
      <w:pPr>
        <w:pStyle w:val="a3"/>
        <w:numPr>
          <w:ilvl w:val="0"/>
          <w:numId w:val="1"/>
        </w:numPr>
      </w:pPr>
      <w:r>
        <w:t xml:space="preserve">Добавление </w:t>
      </w:r>
      <w:r>
        <w:rPr>
          <w:lang w:val="en-US"/>
        </w:rPr>
        <w:t>NULL</w:t>
      </w:r>
      <w:r w:rsidRPr="00737792">
        <w:t xml:space="preserve"> </w:t>
      </w:r>
      <w:r>
        <w:t>значений куда их добавлять нельзя</w:t>
      </w:r>
    </w:p>
    <w:p w:rsidR="00ED505B" w:rsidRPr="00413542" w:rsidRDefault="00ED505B" w:rsidP="00413542">
      <w:pPr>
        <w:pStyle w:val="a3"/>
        <w:numPr>
          <w:ilvl w:val="0"/>
          <w:numId w:val="1"/>
        </w:numPr>
      </w:pPr>
      <w:r>
        <w:t xml:space="preserve">Нарушение </w:t>
      </w:r>
      <w:proofErr w:type="gramStart"/>
      <w:r>
        <w:t>условий</w:t>
      </w:r>
      <w:proofErr w:type="gramEnd"/>
      <w:r>
        <w:t xml:space="preserve"> проверяющих ограничение целостности</w:t>
      </w:r>
      <w:r w:rsidRPr="00ED505B">
        <w:t>(</w:t>
      </w:r>
      <w:r w:rsidRPr="00ED505B">
        <w:rPr>
          <w:b/>
          <w:lang w:val="en-US"/>
        </w:rPr>
        <w:t>CHECK</w:t>
      </w:r>
      <w:r w:rsidRPr="00ED505B">
        <w:t>)</w:t>
      </w:r>
    </w:p>
    <w:sectPr w:rsidR="00ED505B" w:rsidRPr="004135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D42C1A"/>
    <w:multiLevelType w:val="hybridMultilevel"/>
    <w:tmpl w:val="350EAF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629"/>
    <w:rsid w:val="00042DD9"/>
    <w:rsid w:val="000D1CA6"/>
    <w:rsid w:val="000E5131"/>
    <w:rsid w:val="00126F6D"/>
    <w:rsid w:val="00190629"/>
    <w:rsid w:val="00413542"/>
    <w:rsid w:val="004E2628"/>
    <w:rsid w:val="00544747"/>
    <w:rsid w:val="00622D28"/>
    <w:rsid w:val="00651D8F"/>
    <w:rsid w:val="00723797"/>
    <w:rsid w:val="00737792"/>
    <w:rsid w:val="00896617"/>
    <w:rsid w:val="00A2699C"/>
    <w:rsid w:val="00A700F4"/>
    <w:rsid w:val="00B26012"/>
    <w:rsid w:val="00B61961"/>
    <w:rsid w:val="00BA78D8"/>
    <w:rsid w:val="00C02BB1"/>
    <w:rsid w:val="00CC33EE"/>
    <w:rsid w:val="00CF61AE"/>
    <w:rsid w:val="00DD4105"/>
    <w:rsid w:val="00E84D7B"/>
    <w:rsid w:val="00EA3870"/>
    <w:rsid w:val="00EC3545"/>
    <w:rsid w:val="00ED505B"/>
    <w:rsid w:val="00F475E5"/>
    <w:rsid w:val="00F9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3AE66"/>
  <w15:chartTrackingRefBased/>
  <w15:docId w15:val="{FD1CE1A9-126E-477A-982E-E6DB7DF5D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3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3D1F1-1DA8-4C7C-AD3C-62758DA32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АКТ</Company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0109-01</dc:creator>
  <cp:keywords/>
  <dc:description/>
  <cp:lastModifiedBy>0109-01</cp:lastModifiedBy>
  <cp:revision>15</cp:revision>
  <dcterms:created xsi:type="dcterms:W3CDTF">2024-04-12T08:00:00Z</dcterms:created>
  <dcterms:modified xsi:type="dcterms:W3CDTF">2024-10-30T11:06:00Z</dcterms:modified>
</cp:coreProperties>
</file>