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7E" w:rsidRPr="00CD4B3F" w:rsidRDefault="00060CD3" w:rsidP="00060CD3">
      <w:pPr>
        <w:jc w:val="center"/>
        <w:rPr>
          <w:b/>
          <w:sz w:val="24"/>
        </w:rPr>
      </w:pPr>
      <w:r w:rsidRPr="00060CD3">
        <w:rPr>
          <w:b/>
          <w:sz w:val="24"/>
        </w:rPr>
        <w:t xml:space="preserve">Представление или виды, или </w:t>
      </w:r>
      <w:r w:rsidRPr="00060CD3">
        <w:rPr>
          <w:b/>
          <w:sz w:val="24"/>
          <w:lang w:val="en-US"/>
        </w:rPr>
        <w:t>view</w:t>
      </w:r>
    </w:p>
    <w:p w:rsidR="00060CD3" w:rsidRDefault="00060CD3" w:rsidP="00060CD3">
      <w:pPr>
        <w:rPr>
          <w:sz w:val="24"/>
        </w:rPr>
      </w:pPr>
      <w:r w:rsidRPr="00060CD3">
        <w:rPr>
          <w:b/>
          <w:sz w:val="24"/>
        </w:rPr>
        <w:t>Вид</w:t>
      </w:r>
      <w:r>
        <w:rPr>
          <w:sz w:val="24"/>
        </w:rPr>
        <w:t xml:space="preserve"> </w:t>
      </w:r>
      <w:r w:rsidRPr="00060CD3">
        <w:rPr>
          <w:sz w:val="24"/>
        </w:rPr>
        <w:t xml:space="preserve">- </w:t>
      </w:r>
      <w:r>
        <w:rPr>
          <w:sz w:val="24"/>
        </w:rPr>
        <w:t xml:space="preserve">это запрос </w:t>
      </w:r>
      <w:r>
        <w:rPr>
          <w:sz w:val="24"/>
          <w:lang w:val="en-US"/>
        </w:rPr>
        <w:t>SELECT</w:t>
      </w:r>
      <w:r>
        <w:rPr>
          <w:sz w:val="24"/>
        </w:rPr>
        <w:t>, который хранится в БД, то есть это виртуальная таблица, которая хранит не данные, а результат выполнения запроса</w:t>
      </w:r>
    </w:p>
    <w:p w:rsidR="00060CD3" w:rsidRDefault="00060CD3" w:rsidP="00060CD3">
      <w:pPr>
        <w:rPr>
          <w:b/>
          <w:sz w:val="24"/>
          <w:lang w:val="en-US"/>
        </w:rPr>
      </w:pPr>
      <w:r>
        <w:rPr>
          <w:b/>
          <w:sz w:val="24"/>
        </w:rPr>
        <w:t>Назначение представлений</w:t>
      </w:r>
      <w:r>
        <w:rPr>
          <w:b/>
          <w:sz w:val="24"/>
          <w:lang w:val="en-US"/>
        </w:rPr>
        <w:t>:</w:t>
      </w:r>
    </w:p>
    <w:p w:rsidR="00060CD3" w:rsidRDefault="00060CD3" w:rsidP="00060CD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Ограничение прав доступа</w:t>
      </w:r>
    </w:p>
    <w:p w:rsidR="00060CD3" w:rsidRDefault="00060CD3" w:rsidP="00060CD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Упрощение процесса написания запросов, т.к. представление можно использовать вместо таблицы</w:t>
      </w:r>
    </w:p>
    <w:p w:rsidR="00060CD3" w:rsidRDefault="00060CD3" w:rsidP="00060CD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Представление данных в удобном виде</w:t>
      </w:r>
    </w:p>
    <w:p w:rsidR="00060CD3" w:rsidRDefault="00060CD3" w:rsidP="00060CD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Объединение данных из распределённых источников</w:t>
      </w:r>
    </w:p>
    <w:p w:rsidR="00060CD3" w:rsidRDefault="00060CD3" w:rsidP="00060CD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Скрытие схемы данных</w:t>
      </w:r>
    </w:p>
    <w:p w:rsidR="00060CD3" w:rsidRDefault="00060CD3" w:rsidP="00060CD3">
      <w:pPr>
        <w:pStyle w:val="a3"/>
        <w:ind w:left="0"/>
        <w:rPr>
          <w:b/>
          <w:sz w:val="24"/>
        </w:rPr>
      </w:pPr>
    </w:p>
    <w:p w:rsidR="00060CD3" w:rsidRDefault="00060CD3" w:rsidP="00060CD3">
      <w:pPr>
        <w:pStyle w:val="a3"/>
        <w:ind w:left="0"/>
        <w:rPr>
          <w:b/>
          <w:sz w:val="24"/>
        </w:rPr>
      </w:pPr>
      <w:r>
        <w:rPr>
          <w:b/>
          <w:sz w:val="24"/>
        </w:rPr>
        <w:t>Недостаток:</w:t>
      </w:r>
    </w:p>
    <w:p w:rsidR="00060CD3" w:rsidRPr="00CD4B3F" w:rsidRDefault="00060CD3" w:rsidP="00060CD3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Снижают производительность выполнения запроса</w:t>
      </w:r>
    </w:p>
    <w:p w:rsidR="00060CD3" w:rsidRDefault="00060CD3" w:rsidP="00060CD3">
      <w:pPr>
        <w:rPr>
          <w:b/>
          <w:sz w:val="24"/>
          <w:lang w:val="en-US"/>
        </w:rPr>
      </w:pPr>
      <w:r>
        <w:rPr>
          <w:b/>
          <w:sz w:val="24"/>
        </w:rPr>
        <w:t>Создание представлений</w:t>
      </w:r>
      <w:r>
        <w:rPr>
          <w:b/>
          <w:sz w:val="24"/>
          <w:lang w:val="en-US"/>
        </w:rPr>
        <w:t>:</w:t>
      </w:r>
    </w:p>
    <w:p w:rsidR="00060CD3" w:rsidRDefault="00060CD3" w:rsidP="00060CD3">
      <w:pPr>
        <w:spacing w:after="0"/>
        <w:rPr>
          <w:sz w:val="24"/>
        </w:rPr>
      </w:pPr>
      <w:r>
        <w:rPr>
          <w:sz w:val="24"/>
          <w:lang w:val="en-US"/>
        </w:rPr>
        <w:t xml:space="preserve">CREATE/ALTER VIEW </w:t>
      </w:r>
      <w:r>
        <w:rPr>
          <w:sz w:val="24"/>
        </w:rPr>
        <w:t>ИмяПредставления</w:t>
      </w:r>
    </w:p>
    <w:p w:rsidR="00060CD3" w:rsidRDefault="00060CD3" w:rsidP="00060CD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AS</w:t>
      </w:r>
    </w:p>
    <w:p w:rsidR="00060CD3" w:rsidRDefault="00060CD3" w:rsidP="00060CD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SELECT …</w:t>
      </w:r>
    </w:p>
    <w:p w:rsidR="00060CD3" w:rsidRDefault="00060CD3" w:rsidP="00060CD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FROM …;</w:t>
      </w:r>
    </w:p>
    <w:p w:rsidR="00060CD3" w:rsidRDefault="00060CD3" w:rsidP="00060CD3">
      <w:pPr>
        <w:spacing w:after="0"/>
        <w:rPr>
          <w:sz w:val="24"/>
          <w:lang w:val="en-US"/>
        </w:rPr>
      </w:pPr>
    </w:p>
    <w:p w:rsidR="00060CD3" w:rsidRDefault="00060CD3" w:rsidP="00060CD3">
      <w:pPr>
        <w:spacing w:after="0"/>
        <w:rPr>
          <w:sz w:val="24"/>
        </w:rPr>
      </w:pPr>
      <w:r>
        <w:rPr>
          <w:sz w:val="24"/>
        </w:rPr>
        <w:t>ИЛИ</w:t>
      </w:r>
    </w:p>
    <w:p w:rsidR="00060CD3" w:rsidRDefault="00060CD3" w:rsidP="00060CD3">
      <w:pPr>
        <w:spacing w:after="0"/>
        <w:rPr>
          <w:sz w:val="24"/>
        </w:rPr>
      </w:pPr>
    </w:p>
    <w:p w:rsidR="00060CD3" w:rsidRDefault="00060CD3" w:rsidP="00060CD3">
      <w:pPr>
        <w:spacing w:after="0"/>
        <w:rPr>
          <w:sz w:val="24"/>
          <w:lang w:val="en-US"/>
        </w:rPr>
      </w:pPr>
      <w:r>
        <w:rPr>
          <w:sz w:val="24"/>
        </w:rPr>
        <w:t>ПКМ -</w:t>
      </w:r>
      <w:r>
        <w:rPr>
          <w:sz w:val="24"/>
          <w:lang w:val="en-US"/>
        </w:rPr>
        <w:t xml:space="preserve">&gt; </w:t>
      </w:r>
      <w:r>
        <w:rPr>
          <w:sz w:val="24"/>
        </w:rPr>
        <w:t>Вставить фрагмент кода -</w:t>
      </w:r>
      <w:r>
        <w:rPr>
          <w:sz w:val="24"/>
          <w:lang w:val="en-US"/>
        </w:rPr>
        <w:t>&gt; view</w:t>
      </w:r>
    </w:p>
    <w:p w:rsidR="00060CD3" w:rsidRDefault="00060CD3" w:rsidP="00060CD3">
      <w:pPr>
        <w:spacing w:after="0"/>
        <w:rPr>
          <w:sz w:val="24"/>
          <w:lang w:val="en-US"/>
        </w:rPr>
      </w:pPr>
    </w:p>
    <w:p w:rsidR="00060CD3" w:rsidRDefault="00060CD3" w:rsidP="00060CD3">
      <w:pPr>
        <w:spacing w:after="0"/>
        <w:rPr>
          <w:sz w:val="24"/>
        </w:rPr>
      </w:pPr>
      <w:r>
        <w:rPr>
          <w:sz w:val="24"/>
        </w:rPr>
        <w:t xml:space="preserve">ИЛИ </w:t>
      </w:r>
    </w:p>
    <w:p w:rsidR="00060CD3" w:rsidRDefault="00060CD3" w:rsidP="00060CD3">
      <w:pPr>
        <w:spacing w:after="0"/>
        <w:rPr>
          <w:sz w:val="24"/>
        </w:rPr>
      </w:pPr>
    </w:p>
    <w:p w:rsidR="00060CD3" w:rsidRDefault="00060CD3" w:rsidP="00060CD3">
      <w:pPr>
        <w:spacing w:after="0"/>
        <w:rPr>
          <w:sz w:val="24"/>
        </w:rPr>
      </w:pPr>
      <w:r>
        <w:rPr>
          <w:sz w:val="24"/>
        </w:rPr>
        <w:t>Представления -</w:t>
      </w:r>
      <w:r>
        <w:rPr>
          <w:sz w:val="24"/>
          <w:lang w:val="en-US"/>
        </w:rPr>
        <w:t xml:space="preserve">&gt; </w:t>
      </w:r>
      <w:r>
        <w:rPr>
          <w:sz w:val="24"/>
        </w:rPr>
        <w:t>ПКМ -</w:t>
      </w:r>
      <w:r>
        <w:rPr>
          <w:sz w:val="24"/>
          <w:lang w:val="en-US"/>
        </w:rPr>
        <w:t>&gt;</w:t>
      </w:r>
      <w:r>
        <w:rPr>
          <w:sz w:val="24"/>
        </w:rPr>
        <w:t xml:space="preserve"> Создать представление</w:t>
      </w:r>
    </w:p>
    <w:p w:rsidR="00D00054" w:rsidRDefault="00D00054" w:rsidP="00060CD3">
      <w:pPr>
        <w:spacing w:after="0"/>
        <w:rPr>
          <w:sz w:val="24"/>
        </w:rPr>
      </w:pPr>
    </w:p>
    <w:p w:rsidR="00D00054" w:rsidRDefault="00D00054" w:rsidP="00D00054">
      <w:pPr>
        <w:spacing w:after="0"/>
        <w:rPr>
          <w:sz w:val="24"/>
        </w:rPr>
      </w:pPr>
      <w:r>
        <w:rPr>
          <w:b/>
          <w:sz w:val="24"/>
        </w:rPr>
        <w:t xml:space="preserve">Обновляемые представления </w:t>
      </w:r>
      <w:r>
        <w:rPr>
          <w:sz w:val="24"/>
        </w:rPr>
        <w:t>– это представления при изменении данных которых они меняются в таблице</w:t>
      </w:r>
    </w:p>
    <w:p w:rsidR="00D00054" w:rsidRDefault="00D00054" w:rsidP="00D00054">
      <w:pPr>
        <w:spacing w:after="0"/>
        <w:rPr>
          <w:sz w:val="24"/>
        </w:rPr>
      </w:pPr>
    </w:p>
    <w:p w:rsidR="00D00054" w:rsidRDefault="00D00054" w:rsidP="00D00054">
      <w:pPr>
        <w:spacing w:after="0"/>
        <w:rPr>
          <w:b/>
          <w:sz w:val="24"/>
        </w:rPr>
      </w:pPr>
      <w:r>
        <w:rPr>
          <w:b/>
          <w:sz w:val="24"/>
        </w:rPr>
        <w:t>Ограничения:</w:t>
      </w:r>
    </w:p>
    <w:p w:rsidR="00D00054" w:rsidRPr="001B3937" w:rsidRDefault="00D00054" w:rsidP="00D00054">
      <w:pPr>
        <w:pStyle w:val="a3"/>
        <w:numPr>
          <w:ilvl w:val="0"/>
          <w:numId w:val="2"/>
        </w:numPr>
        <w:spacing w:after="0"/>
        <w:rPr>
          <w:b/>
          <w:sz w:val="24"/>
        </w:rPr>
      </w:pPr>
      <w:r>
        <w:rPr>
          <w:sz w:val="24"/>
        </w:rPr>
        <w:t xml:space="preserve">В представлении </w:t>
      </w:r>
      <w:r w:rsidRPr="001B3937">
        <w:rPr>
          <w:b/>
          <w:sz w:val="24"/>
        </w:rPr>
        <w:t>не должно</w:t>
      </w:r>
      <w:r>
        <w:rPr>
          <w:sz w:val="24"/>
        </w:rPr>
        <w:t xml:space="preserve"> быть </w:t>
      </w:r>
      <w:r w:rsidRPr="001B3937">
        <w:rPr>
          <w:b/>
          <w:sz w:val="24"/>
          <w:lang w:val="en-US"/>
        </w:rPr>
        <w:t>TOP</w:t>
      </w:r>
      <w:r w:rsidRPr="001B3937">
        <w:rPr>
          <w:b/>
          <w:sz w:val="24"/>
        </w:rPr>
        <w:t xml:space="preserve">, </w:t>
      </w:r>
      <w:r w:rsidRPr="001B3937">
        <w:rPr>
          <w:b/>
          <w:sz w:val="24"/>
          <w:lang w:val="en-US"/>
        </w:rPr>
        <w:t>DISTINCT</w:t>
      </w:r>
      <w:r w:rsidRPr="001B3937">
        <w:rPr>
          <w:b/>
          <w:sz w:val="24"/>
        </w:rPr>
        <w:t xml:space="preserve">, </w:t>
      </w:r>
      <w:r w:rsidRPr="001B3937">
        <w:rPr>
          <w:b/>
          <w:sz w:val="24"/>
          <w:lang w:val="en-US"/>
        </w:rPr>
        <w:t>GROUP</w:t>
      </w:r>
      <w:r w:rsidRPr="001B3937">
        <w:rPr>
          <w:b/>
          <w:sz w:val="24"/>
        </w:rPr>
        <w:t xml:space="preserve"> </w:t>
      </w:r>
      <w:r w:rsidRPr="001B3937">
        <w:rPr>
          <w:b/>
          <w:sz w:val="24"/>
          <w:lang w:val="en-US"/>
        </w:rPr>
        <w:t>BY</w:t>
      </w:r>
      <w:r w:rsidRPr="001B3937">
        <w:rPr>
          <w:b/>
          <w:sz w:val="24"/>
        </w:rPr>
        <w:t xml:space="preserve">, </w:t>
      </w:r>
      <w:r w:rsidRPr="001B3937">
        <w:rPr>
          <w:b/>
          <w:sz w:val="24"/>
          <w:lang w:val="en-US"/>
        </w:rPr>
        <w:t>HAVING</w:t>
      </w:r>
      <w:r w:rsidRPr="001B3937">
        <w:rPr>
          <w:b/>
          <w:sz w:val="24"/>
        </w:rPr>
        <w:t xml:space="preserve">, </w:t>
      </w:r>
      <w:r w:rsidRPr="001B3937">
        <w:rPr>
          <w:b/>
          <w:sz w:val="24"/>
          <w:lang w:val="en-US"/>
        </w:rPr>
        <w:t>UNION</w:t>
      </w:r>
    </w:p>
    <w:p w:rsidR="00D00054" w:rsidRDefault="00D00054" w:rsidP="00D00054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Представление не должно содержать вычисляемых столбцов</w:t>
      </w:r>
    </w:p>
    <w:p w:rsidR="00D00054" w:rsidRDefault="00D00054" w:rsidP="00D00054">
      <w:pPr>
        <w:spacing w:after="0"/>
        <w:rPr>
          <w:sz w:val="24"/>
        </w:rPr>
      </w:pPr>
    </w:p>
    <w:p w:rsidR="00D00054" w:rsidRPr="00CD4B3F" w:rsidRDefault="00D00054" w:rsidP="00D00054">
      <w:pPr>
        <w:spacing w:after="0"/>
        <w:rPr>
          <w:sz w:val="24"/>
        </w:rPr>
      </w:pPr>
      <w:r w:rsidRPr="00D00054">
        <w:rPr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230D9197" wp14:editId="5A971C87">
            <wp:simplePos x="0" y="0"/>
            <wp:positionH relativeFrom="column">
              <wp:posOffset>1358265</wp:posOffset>
            </wp:positionH>
            <wp:positionV relativeFrom="paragraph">
              <wp:posOffset>191770</wp:posOffset>
            </wp:positionV>
            <wp:extent cx="2447925" cy="5619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Для запрета ввода несоответствующих условий данных в конец запроса дописывается </w:t>
      </w:r>
      <w:r>
        <w:rPr>
          <w:sz w:val="24"/>
          <w:lang w:val="en-US"/>
        </w:rPr>
        <w:t>WITH</w:t>
      </w:r>
      <w:r w:rsidRPr="00D00054">
        <w:rPr>
          <w:sz w:val="24"/>
        </w:rPr>
        <w:t xml:space="preserve"> </w:t>
      </w:r>
      <w:r>
        <w:rPr>
          <w:sz w:val="24"/>
          <w:lang w:val="en-US"/>
        </w:rPr>
        <w:t>CHECK</w:t>
      </w:r>
      <w:r w:rsidRPr="00D00054">
        <w:rPr>
          <w:sz w:val="24"/>
        </w:rPr>
        <w:t xml:space="preserve"> </w:t>
      </w:r>
      <w:r>
        <w:rPr>
          <w:sz w:val="24"/>
          <w:lang w:val="en-US"/>
        </w:rPr>
        <w:t>OPTION</w:t>
      </w:r>
    </w:p>
    <w:p w:rsidR="00D00054" w:rsidRPr="00CD4B3F" w:rsidRDefault="00D00054" w:rsidP="00D00054">
      <w:pPr>
        <w:spacing w:after="0"/>
        <w:rPr>
          <w:sz w:val="24"/>
        </w:rPr>
      </w:pPr>
    </w:p>
    <w:p w:rsidR="00D00054" w:rsidRPr="00CD4B3F" w:rsidRDefault="00D00054" w:rsidP="00D00054">
      <w:pPr>
        <w:spacing w:after="0"/>
        <w:rPr>
          <w:sz w:val="24"/>
        </w:rPr>
      </w:pPr>
    </w:p>
    <w:p w:rsidR="00D00054" w:rsidRDefault="00D00054" w:rsidP="00D00054">
      <w:pPr>
        <w:spacing w:after="0"/>
        <w:rPr>
          <w:sz w:val="24"/>
        </w:rPr>
      </w:pPr>
      <w:r>
        <w:rPr>
          <w:b/>
          <w:sz w:val="24"/>
        </w:rPr>
        <w:t xml:space="preserve">Индексированные или материализованные представления </w:t>
      </w:r>
      <w:r>
        <w:rPr>
          <w:sz w:val="24"/>
        </w:rPr>
        <w:t>– данные представления начинают храниться как в таблице</w:t>
      </w:r>
    </w:p>
    <w:p w:rsidR="005645EB" w:rsidRDefault="005645EB" w:rsidP="00D00054">
      <w:pPr>
        <w:spacing w:after="0"/>
        <w:rPr>
          <w:sz w:val="24"/>
        </w:rPr>
      </w:pPr>
    </w:p>
    <w:p w:rsidR="00CD4B3F" w:rsidRDefault="00CD4B3F" w:rsidP="00D00054">
      <w:pPr>
        <w:spacing w:after="0"/>
        <w:rPr>
          <w:sz w:val="24"/>
        </w:rPr>
      </w:pPr>
    </w:p>
    <w:p w:rsidR="00CD4B3F" w:rsidRDefault="00CD4B3F" w:rsidP="00D00054">
      <w:pPr>
        <w:spacing w:after="0"/>
        <w:rPr>
          <w:sz w:val="24"/>
        </w:rPr>
      </w:pPr>
      <w:bookmarkStart w:id="0" w:name="_GoBack"/>
      <w:bookmarkEnd w:id="0"/>
    </w:p>
    <w:p w:rsidR="005645EB" w:rsidRDefault="005645EB" w:rsidP="00D00054">
      <w:pPr>
        <w:spacing w:after="0"/>
        <w:rPr>
          <w:sz w:val="24"/>
        </w:rPr>
      </w:pPr>
      <w:r>
        <w:rPr>
          <w:sz w:val="24"/>
        </w:rPr>
        <w:lastRenderedPageBreak/>
        <w:t>Материализованные представления поддерживаются</w:t>
      </w:r>
      <w:r>
        <w:rPr>
          <w:sz w:val="24"/>
          <w:lang w:val="en-US"/>
        </w:rPr>
        <w:t>:</w:t>
      </w:r>
    </w:p>
    <w:p w:rsidR="005645EB" w:rsidRDefault="005645EB" w:rsidP="005645EB">
      <w:pPr>
        <w:pStyle w:val="a3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Oracle</w:t>
      </w:r>
    </w:p>
    <w:p w:rsidR="005645EB" w:rsidRDefault="005645EB" w:rsidP="005645EB">
      <w:pPr>
        <w:pStyle w:val="a3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Postgres</w:t>
      </w:r>
    </w:p>
    <w:p w:rsidR="005645EB" w:rsidRDefault="005645EB" w:rsidP="005645EB">
      <w:pPr>
        <w:pStyle w:val="a3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Azure</w:t>
      </w:r>
    </w:p>
    <w:p w:rsidR="005645EB" w:rsidRDefault="005645EB" w:rsidP="005645EB">
      <w:pPr>
        <w:spacing w:after="0"/>
        <w:rPr>
          <w:sz w:val="24"/>
        </w:rPr>
      </w:pPr>
      <w:r>
        <w:rPr>
          <w:sz w:val="24"/>
        </w:rPr>
        <w:t>Создать материализованное представление создав кластеризованный индекс</w:t>
      </w:r>
    </w:p>
    <w:p w:rsidR="005645EB" w:rsidRDefault="005645EB" w:rsidP="005645EB">
      <w:pPr>
        <w:spacing w:after="0"/>
        <w:rPr>
          <w:sz w:val="24"/>
        </w:rPr>
      </w:pPr>
    </w:p>
    <w:p w:rsidR="005645EB" w:rsidRDefault="005645EB" w:rsidP="005645EB">
      <w:pPr>
        <w:spacing w:after="0"/>
        <w:rPr>
          <w:sz w:val="24"/>
        </w:rPr>
      </w:pPr>
      <w:r>
        <w:rPr>
          <w:sz w:val="24"/>
        </w:rPr>
        <w:t xml:space="preserve">Для работы в </w:t>
      </w:r>
      <w:r>
        <w:rPr>
          <w:sz w:val="24"/>
          <w:lang w:val="en-US"/>
        </w:rPr>
        <w:t>MsSQL</w:t>
      </w:r>
      <w:r>
        <w:rPr>
          <w:sz w:val="24"/>
        </w:rPr>
        <w:t xml:space="preserve"> нужно привязать схему таблиц, использованных в представлении к представлению:</w:t>
      </w:r>
    </w:p>
    <w:p w:rsidR="005645EB" w:rsidRPr="005645EB" w:rsidRDefault="005645EB" w:rsidP="005645EB">
      <w:pPr>
        <w:spacing w:after="0"/>
        <w:rPr>
          <w:b/>
          <w:sz w:val="24"/>
          <w:lang w:val="en-US"/>
        </w:rPr>
      </w:pPr>
      <w:r w:rsidRPr="005645EB">
        <w:rPr>
          <w:b/>
          <w:sz w:val="24"/>
          <w:lang w:val="en-US"/>
        </w:rPr>
        <w:t>CREATE VIEW …</w:t>
      </w:r>
    </w:p>
    <w:p w:rsidR="005645EB" w:rsidRPr="005645EB" w:rsidRDefault="005645EB" w:rsidP="005645EB">
      <w:pPr>
        <w:spacing w:after="0"/>
        <w:rPr>
          <w:b/>
          <w:sz w:val="24"/>
          <w:lang w:val="en-US"/>
        </w:rPr>
      </w:pPr>
      <w:r w:rsidRPr="005645EB">
        <w:rPr>
          <w:b/>
          <w:sz w:val="24"/>
          <w:lang w:val="en-US"/>
        </w:rPr>
        <w:t>WITH SCHEMABINDING</w:t>
      </w:r>
    </w:p>
    <w:p w:rsidR="005645EB" w:rsidRPr="005645EB" w:rsidRDefault="005645EB" w:rsidP="005645EB">
      <w:pPr>
        <w:spacing w:after="0"/>
        <w:rPr>
          <w:b/>
          <w:sz w:val="24"/>
          <w:lang w:val="en-US"/>
        </w:rPr>
      </w:pPr>
      <w:r w:rsidRPr="005645EB">
        <w:rPr>
          <w:b/>
          <w:sz w:val="24"/>
          <w:lang w:val="en-US"/>
        </w:rPr>
        <w:t>AS</w:t>
      </w:r>
    </w:p>
    <w:p w:rsidR="005645EB" w:rsidRDefault="005645EB" w:rsidP="005645EB">
      <w:pPr>
        <w:spacing w:after="0"/>
        <w:rPr>
          <w:b/>
          <w:sz w:val="24"/>
          <w:lang w:val="en-US"/>
        </w:rPr>
      </w:pPr>
      <w:r w:rsidRPr="005645EB">
        <w:rPr>
          <w:b/>
          <w:sz w:val="24"/>
          <w:lang w:val="en-US"/>
        </w:rPr>
        <w:t>SELECT …</w:t>
      </w:r>
    </w:p>
    <w:p w:rsidR="005645EB" w:rsidRDefault="005645EB" w:rsidP="005645EB">
      <w:pPr>
        <w:spacing w:after="0"/>
        <w:rPr>
          <w:b/>
          <w:sz w:val="24"/>
          <w:lang w:val="en-US"/>
        </w:rPr>
      </w:pPr>
    </w:p>
    <w:p w:rsidR="005645EB" w:rsidRDefault="005645EB" w:rsidP="005645EB">
      <w:pPr>
        <w:spacing w:after="0"/>
        <w:rPr>
          <w:sz w:val="24"/>
        </w:rPr>
      </w:pPr>
      <w:r>
        <w:rPr>
          <w:b/>
          <w:sz w:val="24"/>
        </w:rPr>
        <w:t xml:space="preserve">Секционированное представление </w:t>
      </w:r>
      <w:r>
        <w:rPr>
          <w:sz w:val="24"/>
        </w:rPr>
        <w:t>– это представление, объединяющее данные нескольких таблиц с одинаковой структурой, данные делятся по таблицам в зависимости от выполненного условия</w:t>
      </w:r>
    </w:p>
    <w:p w:rsidR="00432064" w:rsidRDefault="00432064" w:rsidP="005645EB">
      <w:pPr>
        <w:spacing w:after="0"/>
        <w:rPr>
          <w:sz w:val="24"/>
        </w:rPr>
      </w:pPr>
    </w:p>
    <w:p w:rsidR="00432064" w:rsidRPr="00CD4B3F" w:rsidRDefault="00432064" w:rsidP="005645EB">
      <w:pPr>
        <w:spacing w:after="0"/>
        <w:rPr>
          <w:b/>
          <w:sz w:val="24"/>
        </w:rPr>
      </w:pPr>
      <w:r>
        <w:rPr>
          <w:b/>
          <w:sz w:val="24"/>
        </w:rPr>
        <w:t xml:space="preserve">Столбец секционирования </w:t>
      </w:r>
      <w:r>
        <w:rPr>
          <w:sz w:val="24"/>
        </w:rPr>
        <w:t xml:space="preserve">– это столбец по которому делятся данные, он должен входить в </w:t>
      </w:r>
      <w:r w:rsidRPr="00432064">
        <w:rPr>
          <w:b/>
          <w:sz w:val="24"/>
          <w:lang w:val="en-US"/>
        </w:rPr>
        <w:t>PK</w:t>
      </w:r>
      <w:r>
        <w:rPr>
          <w:sz w:val="24"/>
        </w:rPr>
        <w:t xml:space="preserve"> и на него должно быть создано ограничение </w:t>
      </w:r>
      <w:r w:rsidRPr="00432064">
        <w:rPr>
          <w:b/>
          <w:sz w:val="24"/>
          <w:lang w:val="en-US"/>
        </w:rPr>
        <w:t>CHECK</w:t>
      </w:r>
    </w:p>
    <w:p w:rsidR="00432064" w:rsidRPr="00CD4B3F" w:rsidRDefault="00432064" w:rsidP="005645EB">
      <w:pPr>
        <w:spacing w:after="0"/>
        <w:rPr>
          <w:b/>
          <w:sz w:val="24"/>
        </w:rPr>
      </w:pPr>
    </w:p>
    <w:p w:rsidR="00432064" w:rsidRDefault="00432064" w:rsidP="005645EB">
      <w:pPr>
        <w:spacing w:after="0"/>
        <w:rPr>
          <w:sz w:val="24"/>
        </w:rPr>
      </w:pPr>
      <w:r>
        <w:rPr>
          <w:sz w:val="24"/>
        </w:rPr>
        <w:t>Деление</w:t>
      </w:r>
      <w:r w:rsidRPr="00CD4B3F">
        <w:rPr>
          <w:sz w:val="24"/>
        </w:rPr>
        <w:t xml:space="preserve"> </w:t>
      </w:r>
      <w:r>
        <w:rPr>
          <w:sz w:val="24"/>
        </w:rPr>
        <w:t>пользователей</w:t>
      </w:r>
      <w:r w:rsidRPr="00CD4B3F">
        <w:rPr>
          <w:sz w:val="24"/>
        </w:rPr>
        <w:t xml:space="preserve"> </w:t>
      </w:r>
      <w:r>
        <w:rPr>
          <w:sz w:val="24"/>
        </w:rPr>
        <w:t>по</w:t>
      </w:r>
      <w:r w:rsidRPr="00CD4B3F">
        <w:rPr>
          <w:sz w:val="24"/>
        </w:rPr>
        <w:t xml:space="preserve"> </w:t>
      </w:r>
      <w:r>
        <w:rPr>
          <w:sz w:val="24"/>
        </w:rPr>
        <w:t>таблицам</w:t>
      </w:r>
      <w:r w:rsidRPr="00CD4B3F">
        <w:rPr>
          <w:sz w:val="24"/>
        </w:rPr>
        <w:t xml:space="preserve">: </w:t>
      </w:r>
      <w:r>
        <w:rPr>
          <w:sz w:val="24"/>
          <w:lang w:val="en-US"/>
        </w:rPr>
        <w:t>AdminUser</w:t>
      </w:r>
      <w:r w:rsidRPr="00CD4B3F">
        <w:rPr>
          <w:sz w:val="24"/>
        </w:rPr>
        <w:t xml:space="preserve">, </w:t>
      </w:r>
      <w:r>
        <w:rPr>
          <w:sz w:val="24"/>
          <w:lang w:val="en-US"/>
        </w:rPr>
        <w:t>ClientUser</w:t>
      </w:r>
      <w:r w:rsidRPr="00CD4B3F">
        <w:rPr>
          <w:sz w:val="24"/>
        </w:rPr>
        <w:t xml:space="preserve">, </w:t>
      </w:r>
      <w:r>
        <w:rPr>
          <w:sz w:val="24"/>
          <w:lang w:val="en-US"/>
        </w:rPr>
        <w:t>ManagerUser</w:t>
      </w:r>
      <w:r w:rsidRPr="00CD4B3F">
        <w:rPr>
          <w:sz w:val="24"/>
        </w:rPr>
        <w:t xml:space="preserve">, </w:t>
      </w:r>
      <w:r>
        <w:rPr>
          <w:sz w:val="24"/>
        </w:rPr>
        <w:t>со</w:t>
      </w:r>
      <w:r w:rsidRPr="00CD4B3F">
        <w:rPr>
          <w:sz w:val="24"/>
        </w:rPr>
        <w:t xml:space="preserve"> </w:t>
      </w:r>
      <w:r>
        <w:rPr>
          <w:sz w:val="24"/>
        </w:rPr>
        <w:t>столбцами</w:t>
      </w:r>
      <w:r w:rsidRPr="00CD4B3F">
        <w:rPr>
          <w:sz w:val="24"/>
        </w:rPr>
        <w:t xml:space="preserve"> </w:t>
      </w:r>
      <w:r>
        <w:rPr>
          <w:sz w:val="24"/>
          <w:lang w:val="en-US"/>
        </w:rPr>
        <w:t>UserId</w:t>
      </w:r>
      <w:r w:rsidRPr="00CD4B3F">
        <w:rPr>
          <w:sz w:val="24"/>
        </w:rPr>
        <w:t xml:space="preserve">, </w:t>
      </w:r>
      <w:r>
        <w:rPr>
          <w:sz w:val="24"/>
          <w:lang w:val="en-US"/>
        </w:rPr>
        <w:t>Name</w:t>
      </w:r>
      <w:r w:rsidRPr="00CD4B3F">
        <w:rPr>
          <w:sz w:val="24"/>
        </w:rPr>
        <w:t xml:space="preserve">, </w:t>
      </w:r>
      <w:r>
        <w:rPr>
          <w:sz w:val="24"/>
          <w:lang w:val="en-US"/>
        </w:rPr>
        <w:t>Role</w:t>
      </w:r>
    </w:p>
    <w:p w:rsidR="001B3937" w:rsidRDefault="001B3937" w:rsidP="005645EB">
      <w:pPr>
        <w:spacing w:after="0"/>
        <w:rPr>
          <w:sz w:val="24"/>
        </w:rPr>
      </w:pPr>
    </w:p>
    <w:p w:rsidR="001B3937" w:rsidRPr="00CD4B3F" w:rsidRDefault="001B3937" w:rsidP="005645EB">
      <w:pPr>
        <w:spacing w:after="0"/>
        <w:rPr>
          <w:sz w:val="24"/>
        </w:rPr>
      </w:pPr>
      <w:r>
        <w:rPr>
          <w:sz w:val="24"/>
        </w:rPr>
        <w:t xml:space="preserve">Добавили в диаграмме составной ключ по </w:t>
      </w:r>
      <w:r>
        <w:rPr>
          <w:sz w:val="24"/>
          <w:lang w:val="en-US"/>
        </w:rPr>
        <w:t>UserId</w:t>
      </w:r>
      <w:r w:rsidRPr="001B3937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Role</w:t>
      </w:r>
      <w:r>
        <w:rPr>
          <w:sz w:val="24"/>
        </w:rPr>
        <w:t xml:space="preserve">, потом добавили </w:t>
      </w:r>
      <w:r>
        <w:rPr>
          <w:sz w:val="24"/>
          <w:lang w:val="en-US"/>
        </w:rPr>
        <w:t>Check</w:t>
      </w:r>
      <w:r w:rsidRPr="001B3937">
        <w:rPr>
          <w:sz w:val="24"/>
        </w:rPr>
        <w:t xml:space="preserve"> </w:t>
      </w:r>
      <w:r>
        <w:rPr>
          <w:sz w:val="24"/>
          <w:lang w:val="en-US"/>
        </w:rPr>
        <w:t>Constraint</w:t>
      </w:r>
      <w:r w:rsidRPr="001B3937">
        <w:rPr>
          <w:sz w:val="24"/>
        </w:rPr>
        <w:t xml:space="preserve"> </w:t>
      </w:r>
      <w:r>
        <w:rPr>
          <w:sz w:val="24"/>
        </w:rPr>
        <w:t xml:space="preserve">для </w:t>
      </w:r>
      <w:r>
        <w:rPr>
          <w:sz w:val="24"/>
          <w:lang w:val="en-US"/>
        </w:rPr>
        <w:t>Role</w:t>
      </w:r>
    </w:p>
    <w:p w:rsidR="001B3937" w:rsidRPr="00CD4B3F" w:rsidRDefault="001B3937" w:rsidP="005645EB">
      <w:pPr>
        <w:spacing w:after="0"/>
        <w:rPr>
          <w:sz w:val="24"/>
        </w:rPr>
      </w:pPr>
    </w:p>
    <w:p w:rsidR="001B3937" w:rsidRPr="00CD4B3F" w:rsidRDefault="001B3937" w:rsidP="005645EB">
      <w:pPr>
        <w:spacing w:after="0"/>
        <w:rPr>
          <w:sz w:val="24"/>
        </w:rPr>
      </w:pPr>
      <w:r>
        <w:rPr>
          <w:sz w:val="24"/>
        </w:rPr>
        <w:t>Создание представления</w:t>
      </w:r>
      <w:r w:rsidRPr="00CD4B3F">
        <w:rPr>
          <w:sz w:val="24"/>
        </w:rPr>
        <w:t>:</w:t>
      </w:r>
    </w:p>
    <w:p w:rsidR="001B3937" w:rsidRPr="00CD4B3F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9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937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D4B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proofErr w:type="spellEnd"/>
      <w:r w:rsidRPr="00CD4B3F">
        <w:rPr>
          <w:rFonts w:ascii="Consolas" w:hAnsi="Consolas" w:cs="Consolas"/>
          <w:color w:val="000000"/>
          <w:sz w:val="19"/>
          <w:szCs w:val="19"/>
        </w:rPr>
        <w:t>_</w:t>
      </w:r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</w:p>
    <w:p w:rsidR="001B3937" w:rsidRP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B3937" w:rsidRP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9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9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AdminUser</w:t>
      </w:r>
    </w:p>
    <w:p w:rsidR="001B3937" w:rsidRP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3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937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1B3937" w:rsidRP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9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9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ClientUser</w:t>
      </w:r>
    </w:p>
    <w:p w:rsidR="001B3937" w:rsidRPr="001B3937" w:rsidRDefault="001B3937" w:rsidP="001B3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3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1B39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937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1B3937" w:rsidRPr="00CD4B3F" w:rsidRDefault="001B3937" w:rsidP="001B3937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4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B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ManagerUser</w:t>
      </w:r>
      <w:r w:rsidRPr="00CD4B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B3937" w:rsidRPr="00CD4B3F" w:rsidRDefault="001B3937" w:rsidP="001B3937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B3937" w:rsidRDefault="001B3937" w:rsidP="001B3937">
      <w:pPr>
        <w:spacing w:after="0"/>
        <w:rPr>
          <w:sz w:val="24"/>
        </w:rPr>
      </w:pPr>
      <w:r>
        <w:rPr>
          <w:sz w:val="24"/>
        </w:rPr>
        <w:t>Секционированные представления могут быть</w:t>
      </w:r>
      <w:r>
        <w:rPr>
          <w:sz w:val="24"/>
          <w:lang w:val="en-US"/>
        </w:rPr>
        <w:t>:</w:t>
      </w:r>
    </w:p>
    <w:p w:rsidR="001B3937" w:rsidRDefault="001B3937" w:rsidP="001B3937">
      <w:pPr>
        <w:pStyle w:val="a3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Локальными – все таблицы на одном сервере</w:t>
      </w:r>
    </w:p>
    <w:p w:rsidR="001B3937" w:rsidRDefault="001B3937" w:rsidP="001B3937">
      <w:pPr>
        <w:pStyle w:val="a3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Распределенные – таблицы на разных серверах</w:t>
      </w:r>
    </w:p>
    <w:p w:rsidR="001B3937" w:rsidRDefault="001B3937" w:rsidP="001B3937">
      <w:pPr>
        <w:spacing w:after="0"/>
        <w:rPr>
          <w:sz w:val="24"/>
        </w:rPr>
      </w:pPr>
    </w:p>
    <w:p w:rsidR="001B3937" w:rsidRDefault="001B3937" w:rsidP="001B3937">
      <w:pPr>
        <w:spacing w:after="0"/>
        <w:rPr>
          <w:sz w:val="24"/>
        </w:rPr>
      </w:pPr>
      <w:r>
        <w:rPr>
          <w:sz w:val="24"/>
        </w:rPr>
        <w:t>Для обращения к таблице пишется ее полное имя – сервер.БД.схема.таблица</w:t>
      </w:r>
    </w:p>
    <w:p w:rsidR="001B3937" w:rsidRPr="001B3937" w:rsidRDefault="001B3937" w:rsidP="001B3937">
      <w:pPr>
        <w:spacing w:after="0"/>
        <w:rPr>
          <w:sz w:val="24"/>
          <w:lang w:val="en-US"/>
        </w:rPr>
      </w:pPr>
      <w:r>
        <w:rPr>
          <w:sz w:val="24"/>
        </w:rPr>
        <w:t xml:space="preserve">Пример - </w:t>
      </w:r>
      <w:r>
        <w:rPr>
          <w:sz w:val="24"/>
          <w:lang w:val="en-US"/>
        </w:rPr>
        <w:t>ispp2115.dbo.Game</w:t>
      </w:r>
    </w:p>
    <w:p w:rsidR="001B3937" w:rsidRPr="001B3937" w:rsidRDefault="001B3937" w:rsidP="001B3937">
      <w:pPr>
        <w:pStyle w:val="a3"/>
        <w:spacing w:after="0"/>
        <w:rPr>
          <w:sz w:val="24"/>
        </w:rPr>
      </w:pPr>
    </w:p>
    <w:sectPr w:rsidR="001B3937" w:rsidRPr="001B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1BC2"/>
    <w:multiLevelType w:val="hybridMultilevel"/>
    <w:tmpl w:val="4812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3233"/>
    <w:multiLevelType w:val="hybridMultilevel"/>
    <w:tmpl w:val="0CF42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5926"/>
    <w:multiLevelType w:val="hybridMultilevel"/>
    <w:tmpl w:val="6058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56AFA"/>
    <w:multiLevelType w:val="hybridMultilevel"/>
    <w:tmpl w:val="91A6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90"/>
    <w:rsid w:val="00060CD3"/>
    <w:rsid w:val="001B3937"/>
    <w:rsid w:val="00432064"/>
    <w:rsid w:val="005645EB"/>
    <w:rsid w:val="009430EE"/>
    <w:rsid w:val="00CD4B3F"/>
    <w:rsid w:val="00D00054"/>
    <w:rsid w:val="00ED677E"/>
    <w:rsid w:val="00EE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D1BB"/>
  <w15:chartTrackingRefBased/>
  <w15:docId w15:val="{230CEA14-29A7-4EE0-9C8A-ABDB4E61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1F543-7968-4570-B8E7-906302D9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5</cp:revision>
  <dcterms:created xsi:type="dcterms:W3CDTF">2024-09-19T07:51:00Z</dcterms:created>
  <dcterms:modified xsi:type="dcterms:W3CDTF">2024-09-20T05:52:00Z</dcterms:modified>
</cp:coreProperties>
</file>