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PubmedArticle</w:t>
      </w:r>
    </w:p>
    <w:p>
      <w:pPr>
        <w:pStyle w:val="depth0"/>
      </w:pPr>
      <w:r>
        <w:rPr>
          <w:rStyle w:val="label"/>
        </w:rPr>
        <w:t>MedlineCitation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PMID</w:t>
      </w:r>
      <w:r>
        <w:t>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 Study on Placeholder Data</w:t>
      </w:r>
    </w:p>
    <w:p>
      <w:pPr>
        <w:pStyle w:val="depth3"/>
      </w:pPr>
      <w:r>
        <w:rPr>
          <w:rStyle w:val="label"/>
        </w:rPr>
        <w:t>ISOAbbreviation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MedlinePgn</w:t>
      </w:r>
      <w:r>
        <w:t>: 100--1195</w:t>
      </w:r>
    </w:p>
    <w:p>
      <w:pPr>
        <w:pStyle w:val="depth2"/>
      </w:pPr>
      <w:r>
        <w:rPr>
          <w:rStyle w:val="label"/>
        </w:rPr>
        <w:t>AuthorList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Holmes</w:t>
      </w:r>
    </w:p>
    <w:p>
      <w:pPr>
        <w:pStyle w:val="depth4"/>
      </w:pPr>
      <w:r>
        <w:rPr>
          <w:rStyle w:val="label"/>
        </w:rPr>
        <w:t>ForeName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Pickwick</w:t>
      </w:r>
    </w:p>
    <w:p>
      <w:pPr>
        <w:pStyle w:val="depth4"/>
      </w:pPr>
      <w:r>
        <w:rPr>
          <w:rStyle w:val="label"/>
        </w:rPr>
        <w:t>ForeName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LastName</w:t>
      </w:r>
      <w:r>
        <w:t>: Watson</w:t>
      </w:r>
    </w:p>
    <w:p>
      <w:pPr>
        <w:pStyle w:val="depth4"/>
      </w:pPr>
      <w:r>
        <w:rPr>
          <w:rStyle w:val="label"/>
        </w:rPr>
        <w:t>ForeName</w:t>
      </w:r>
      <w:r>
        <w:t>: Ursula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GrantList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BB_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GrantID</w:t>
      </w:r>
      <w:r>
        <w:t>: FAKEGRANT</w:t>
      </w:r>
    </w:p>
    <w:p>
      <w:pPr>
        <w:pStyle w:val="depth4"/>
      </w:pPr>
      <w:r>
        <w:rPr>
          <w:rStyle w:val="label"/>
        </w:rPr>
        <w:t>Acronym</w:t>
      </w:r>
      <w:r>
        <w:t>: MRC_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GrantID</w:t>
      </w:r>
      <w:r>
        <w:t>: FAKEGRANT</w:t>
      </w:r>
    </w:p>
    <w:p>
      <w:pPr>
        <w:pStyle w:val="depth4"/>
      </w:pPr>
      <w:r>
        <w:rPr>
          <w:rStyle w:val="label"/>
        </w:rPr>
        <w:t>Agency</w:t>
      </w:r>
      <w:r>
        <w:t>: FAKEGRANT</w:t>
      </w:r>
    </w:p>
    <w:p>
      <w:pPr>
        <w:pStyle w:val="depth4"/>
      </w:pPr>
      <w:r>
        <w:rPr>
          <w:rStyle w:val="label"/>
        </w:rPr>
        <w:t>Country</w:t>
      </w:r>
      <w:r>
        <w:t>: UnitedKingdom</w:t>
      </w:r>
    </w:p>
    <w:p>
      <w:pPr>
        <w:pStyle w:val="depth2"/>
      </w:pPr>
      <w:r>
        <w:rPr>
          <w:rStyle w:val="label"/>
        </w:rPr>
        <w:t>PublicationTypeList</w:t>
      </w:r>
    </w:p>
    <w:p>
      <w:pPr>
        <w:pStyle w:val="depth3"/>
      </w:pPr>
      <w:r>
        <w:rPr>
          <w:rStyle w:val="label"/>
        </w:rPr>
        <w:t>PublicationType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MedlineJournalInfo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MedlineTA</w:t>
      </w:r>
      <w:r>
        <w:t>: JPlaceholderStud</w:t>
      </w:r>
    </w:p>
    <w:p>
      <w:pPr>
        <w:pStyle w:val="depth2"/>
      </w:pPr>
      <w:r>
        <w:rPr>
          <w:rStyle w:val="label"/>
        </w:rPr>
        <w:t>NlmUniqueID</w:t>
      </w:r>
      <w:r>
        <w:t>: FAKEID00001</w:t>
      </w:r>
    </w:p>
    <w:p>
      <w:pPr>
        <w:pStyle w:val="depth2"/>
      </w:pPr>
      <w:r>
        <w:rPr>
          <w:rStyle w:val="label"/>
        </w:rPr>
        <w:t>ISSNLinking</w:t>
      </w:r>
      <w:r>
        <w:t>: 0000-0000</w:t>
      </w:r>
    </w:p>
    <w:p>
      <w:pPr>
        <w:pStyle w:val="depth1"/>
      </w:pPr>
      <w:r>
        <w:rPr>
          <w:rStyle w:val="label"/>
        </w:rPr>
        <w:t>ChemicalList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0</w:t>
      </w:r>
    </w:p>
    <w:p>
      <w:pPr>
        <w:pStyle w:val="depth3"/>
      </w:pPr>
      <w:r>
        <w:rPr>
          <w:rStyle w:val="label"/>
        </w:rPr>
        <w:t>NameOfSubstance</w:t>
      </w:r>
      <w:r>
        <w:t>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886U3H6UFF</w:t>
      </w:r>
    </w:p>
    <w:p>
      <w:pPr>
        <w:pStyle w:val="depth3"/>
      </w:pPr>
      <w:r>
        <w:rPr>
          <w:rStyle w:val="label"/>
        </w:rPr>
        <w:t>NameOfSubstance</w:t>
      </w:r>
      <w:r>
        <w:t>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EC3.1.6.-</w:t>
      </w:r>
    </w:p>
    <w:p>
      <w:pPr>
        <w:pStyle w:val="depth3"/>
      </w:pPr>
      <w:r>
        <w:rPr>
          <w:rStyle w:val="label"/>
        </w:rPr>
        <w:t>NameOfSubstance</w:t>
      </w:r>
      <w:r>
        <w:t>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EC3.1.6.8</w:t>
      </w:r>
    </w:p>
    <w:p>
      <w:pPr>
        <w:pStyle w:val="depth3"/>
      </w:pPr>
      <w:r>
        <w:rPr>
          <w:rStyle w:val="label"/>
        </w:rPr>
        <w:t>NameOfSubstance</w:t>
      </w:r>
      <w:r>
        <w:t>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RegistryNumber</w:t>
      </w:r>
      <w:r>
        <w:t>: EC3.2.1.31</w:t>
      </w:r>
    </w:p>
    <w:p>
      <w:pPr>
        <w:pStyle w:val="depth3"/>
      </w:pPr>
      <w:r>
        <w:rPr>
          <w:rStyle w:val="label"/>
        </w:rPr>
        <w:t>NameOfSubstance</w:t>
      </w:r>
      <w:r>
        <w:t>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CitationSubset</w:t>
      </w:r>
      <w:r>
        <w:t>: IM</w:t>
      </w:r>
    </w:p>
    <w:p>
      <w:pPr>
        <w:pStyle w:val="depth1"/>
      </w:pPr>
      <w:r>
        <w:rPr>
          <w:rStyle w:val="label"/>
        </w:rPr>
        <w:t>MeshHeadingList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QualifierName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QualifierName</w:t>
      </w:r>
      <w:r>
        <w:t>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QualifierName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QualifierName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QualifierName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QualifierName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QualifierName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QualifierName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QualifierName</w:t>
      </w:r>
      <w:r>
        <w:t>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QualifierName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QualifierName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MeshHeading</w:t>
      </w:r>
    </w:p>
    <w:p>
      <w:pPr>
        <w:pStyle w:val="depth3"/>
      </w:pPr>
      <w:r>
        <w:rPr>
          <w:rStyle w:val="label"/>
        </w:rPr>
        <w:t>DescriptorName</w:t>
      </w:r>
      <w:r>
        <w:t>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QualifierName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PubmedData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PubMedPubDate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PublicationStatus</w:t>
      </w:r>
      <w:r>
        <w:t>: ppublish</w:t>
      </w:r>
    </w:p>
    <w:p>
      <w:pPr>
        <w:pStyle w:val="depth1"/>
      </w:pPr>
      <w:r>
        <w:rPr>
          <w:rStyle w:val="label"/>
        </w:rPr>
        <w:t>ArticleIdList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15:53Z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2026-06-22T15:53:30Z</dcterms:created>
  <dc:creator>Apache POI</dc:creator>
</cp:coreProperties>
</file>