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Московский Авиационный Институт</w:t>
      </w:r>
    </w:p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(Национальный Исследовательский Университет)</w:t>
      </w:r>
    </w:p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Институт №8</w:t>
      </w:r>
    </w:p>
    <w:p w:rsidR="00EF0897" w:rsidRPr="00EF0897" w:rsidRDefault="00EF0897" w:rsidP="00EF0897">
      <w:pPr>
        <w:pStyle w:val="a3"/>
        <w:jc w:val="center"/>
        <w:rPr>
          <w:color w:val="000000"/>
          <w:sz w:val="27"/>
          <w:szCs w:val="27"/>
        </w:rPr>
      </w:pPr>
      <w:r w:rsidRPr="00EF0897">
        <w:rPr>
          <w:color w:val="000000"/>
          <w:sz w:val="27"/>
          <w:szCs w:val="27"/>
        </w:rPr>
        <w:t>Кафедра №806</w:t>
      </w: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Default="00EF0897" w:rsidP="00EF0897">
      <w:pPr>
        <w:pStyle w:val="a3"/>
        <w:jc w:val="center"/>
        <w:rPr>
          <w:b/>
          <w:color w:val="000000"/>
          <w:sz w:val="27"/>
          <w:szCs w:val="27"/>
        </w:rPr>
      </w:pPr>
    </w:p>
    <w:p w:rsidR="00EF0897" w:rsidRP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Курсовой проект 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>по учебной дисциплине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>“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Вычислительные системы</w:t>
      </w: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t>”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US"/>
        </w:rPr>
        <w:t>I</w:t>
      </w:r>
      <w:r w:rsidRPr="00DE5759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семестр</w:t>
      </w:r>
    </w:p>
    <w:p w:rsidR="00EF0897" w:rsidRDefault="00EF34C9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Задание 4</w:t>
      </w:r>
      <w:r w:rsidR="00EF0897">
        <w:rPr>
          <w:rFonts w:asciiTheme="minorHAnsi" w:hAnsiTheme="minorHAnsi" w:cstheme="minorHAnsi"/>
          <w:b/>
          <w:color w:val="000000"/>
          <w:sz w:val="32"/>
          <w:szCs w:val="32"/>
        </w:rPr>
        <w:t>.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F0897">
        <w:rPr>
          <w:rFonts w:ascii="Arial" w:hAnsi="Arial" w:cs="Arial"/>
          <w:color w:val="000000"/>
          <w:sz w:val="22"/>
          <w:szCs w:val="22"/>
        </w:rPr>
        <w:t>ФИО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55A4">
        <w:rPr>
          <w:rFonts w:ascii="Arial" w:hAnsi="Arial" w:cs="Arial"/>
          <w:color w:val="000000"/>
          <w:sz w:val="22"/>
          <w:szCs w:val="22"/>
        </w:rPr>
        <w:t>Манташев</w:t>
      </w:r>
      <w:proofErr w:type="spellEnd"/>
      <w:r w:rsidR="000655A4">
        <w:rPr>
          <w:rFonts w:ascii="Arial" w:hAnsi="Arial" w:cs="Arial"/>
          <w:color w:val="000000"/>
          <w:sz w:val="22"/>
          <w:szCs w:val="22"/>
        </w:rPr>
        <w:t xml:space="preserve"> А. У.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Группа: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М8О-105Б-20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№ по списку: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17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Преподаватель:</w:t>
      </w:r>
      <w:r w:rsidR="000655A4">
        <w:rPr>
          <w:rFonts w:ascii="Arial" w:hAnsi="Arial" w:cs="Arial"/>
          <w:color w:val="000000"/>
          <w:sz w:val="22"/>
          <w:szCs w:val="22"/>
        </w:rPr>
        <w:t xml:space="preserve"> доц. каф. 806 Никулин Сергей Петрович</w:t>
      </w: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</w:rPr>
      </w:pPr>
    </w:p>
    <w:p w:rsidR="00EF0897" w:rsidRDefault="00EF0897" w:rsidP="00EF0897">
      <w:pPr>
        <w:pStyle w:val="a3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Оценка:                            Подпись преподавателя:</w:t>
      </w:r>
      <w:r w:rsidRPr="00EF0897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:rsidR="00EF0897" w:rsidRDefault="00EF34C9" w:rsidP="00EF0897">
      <w:pPr>
        <w:pStyle w:val="a3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Дата сдачи: 19</w:t>
      </w:r>
      <w:r w:rsidR="00EF0897">
        <w:rPr>
          <w:rFonts w:ascii="Arial" w:hAnsi="Arial" w:cs="Arial"/>
          <w:color w:val="000000"/>
          <w:sz w:val="22"/>
          <w:szCs w:val="22"/>
          <w:u w:val="single"/>
        </w:rPr>
        <w:t>.12.2020</w:t>
      </w:r>
    </w:p>
    <w:p w:rsidR="00EF0897" w:rsidRDefault="00EF0897" w:rsidP="00EF0897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F0897"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Задание</w:t>
      </w:r>
    </w:p>
    <w:p w:rsidR="00DE5D6E" w:rsidRPr="00DE5759" w:rsidRDefault="00EF34C9" w:rsidP="00DE5D6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Составить программу на языке СИ с процедурами (функциями) решения трансцендентных алгебраических уравнений различными численными методами (итераций, Ньютона,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уравнения, заданного </w:t>
      </w:r>
      <w:r w:rsidR="00982CA4">
        <w:rPr>
          <w:color w:val="000000"/>
          <w:sz w:val="27"/>
          <w:szCs w:val="27"/>
        </w:rPr>
        <w:t>двумя</w:t>
      </w:r>
      <w:r>
        <w:rPr>
          <w:color w:val="000000"/>
          <w:sz w:val="27"/>
          <w:szCs w:val="27"/>
        </w:rPr>
        <w:t xml:space="preserve"> последовательными строками таблицы, начиная с варианта с заданным номером.</w:t>
      </w:r>
    </w:p>
    <w:p w:rsidR="00EF0897" w:rsidRPr="00EF0897" w:rsidRDefault="00EF34C9" w:rsidP="00DE5D6E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0425" cy="5833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1A" w:rsidRDefault="00EF34C9" w:rsidP="00EF089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095" cy="411014"/>
            <wp:effectExtent l="19050" t="0" r="45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02" cy="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6E" w:rsidRPr="00DE5D6E" w:rsidRDefault="00DE5D6E" w:rsidP="00DE5D6E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DE5D6E">
        <w:rPr>
          <w:rFonts w:asciiTheme="minorHAnsi" w:hAnsiTheme="minorHAnsi" w:cstheme="minorHAnsi"/>
          <w:b/>
          <w:color w:val="000000"/>
          <w:sz w:val="32"/>
          <w:szCs w:val="32"/>
        </w:rPr>
        <w:t>Общий метод решения</w:t>
      </w:r>
    </w:p>
    <w:p w:rsidR="00EF34C9" w:rsidRDefault="00506F65" w:rsidP="00EF34C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Каждое уравнение решаем 3 </w:t>
      </w:r>
      <w:r w:rsidR="00EF34C9">
        <w:rPr>
          <w:color w:val="000000"/>
          <w:sz w:val="27"/>
          <w:szCs w:val="27"/>
        </w:rPr>
        <w:t>методами: итераций, дихотомии (половинного деления), Ньютона.</w:t>
      </w:r>
    </w:p>
    <w:p w:rsidR="00EF34C9" w:rsidRDefault="00EF34C9" w:rsidP="00EF34C9">
      <w:pPr>
        <w:pStyle w:val="a3"/>
        <w:ind w:firstLine="708"/>
        <w:rPr>
          <w:color w:val="000000"/>
          <w:sz w:val="27"/>
          <w:szCs w:val="27"/>
        </w:rPr>
      </w:pPr>
      <w:r w:rsidRPr="00EF34C9">
        <w:rPr>
          <w:i/>
          <w:color w:val="000000"/>
          <w:sz w:val="27"/>
          <w:szCs w:val="27"/>
        </w:rPr>
        <w:t>Метод дихотомии</w:t>
      </w:r>
      <w:r>
        <w:rPr>
          <w:color w:val="000000"/>
          <w:sz w:val="27"/>
          <w:szCs w:val="27"/>
        </w:rPr>
        <w:t xml:space="preserve"> заключается в делении отрезка пополам и сужении его границ в 2 раза на каждом шаге итерационного процесса в зависимости от знака функции в середине отрезка. За начальное приближение принимаются границы исходного отрезка. Далее вычисления производятся по одной из двух формул:</w:t>
      </w:r>
    </w:p>
    <w:p w:rsidR="00EF34C9" w:rsidRDefault="00AF728F" w:rsidP="00EF34C9">
      <w:pPr>
        <w:pStyle w:val="a3"/>
        <w:ind w:firstLine="708"/>
        <w:rPr>
          <w:color w:val="000000"/>
          <w:sz w:val="27"/>
          <w:szCs w:val="27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)</m:t>
            </m:r>
          </m:sup>
        </m:sSup>
      </m:oMath>
      <w:r w:rsidR="00EF34C9" w:rsidRPr="00EF34C9">
        <w:rPr>
          <w:color w:val="000000"/>
          <w:sz w:val="27"/>
          <w:szCs w:val="27"/>
          <w:lang w:val="en-US"/>
        </w:rPr>
        <w:t>)*</w:t>
      </w:r>
      <w:proofErr w:type="gramStart"/>
      <w:r w:rsidR="00EF34C9">
        <w:rPr>
          <w:color w:val="000000"/>
          <w:sz w:val="27"/>
          <w:szCs w:val="27"/>
          <w:lang w:val="en-US"/>
        </w:rPr>
        <w:t>F</w:t>
      </w:r>
      <w:r w:rsidR="00EF34C9" w:rsidRPr="00EF34C9">
        <w:rPr>
          <w:color w:val="000000"/>
          <w:sz w:val="27"/>
          <w:szCs w:val="27"/>
          <w:lang w:val="en-US"/>
        </w:rPr>
        <w:t>(</w:t>
      </w:r>
      <m:oMath>
        <w:proofErr w:type="gramEnd"/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den>
        </m:f>
      </m:oMath>
      <w:r w:rsidR="00EF34C9" w:rsidRPr="00EF34C9">
        <w:rPr>
          <w:color w:val="000000"/>
          <w:sz w:val="27"/>
          <w:szCs w:val="27"/>
          <w:lang w:val="en-US"/>
        </w:rPr>
        <w:t>)</w:t>
      </w:r>
      <w:r w:rsidR="00EF34C9">
        <w:rPr>
          <w:color w:val="000000"/>
          <w:sz w:val="27"/>
          <w:szCs w:val="27"/>
          <w:lang w:val="en-US"/>
        </w:rPr>
        <w:t xml:space="preserve">&gt;0 =&gt;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k+1</m:t>
            </m:r>
          </m:sup>
        </m:sSup>
      </m:oMath>
      <w:r w:rsidR="00EF34C9">
        <w:rPr>
          <w:color w:val="000000"/>
          <w:sz w:val="27"/>
          <w:szCs w:val="27"/>
          <w:lang w:val="en-US"/>
        </w:rPr>
        <w:t>=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den>
        </m:f>
      </m:oMath>
      <w:r w:rsidR="00EF34C9">
        <w:rPr>
          <w:color w:val="000000"/>
          <w:sz w:val="27"/>
          <w:szCs w:val="27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k+1</m:t>
            </m:r>
          </m:sup>
        </m:sSup>
      </m:oMath>
      <w:r w:rsidR="00EF34C9">
        <w:rPr>
          <w:color w:val="000000"/>
          <w:sz w:val="27"/>
          <w:szCs w:val="27"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k</m:t>
            </m:r>
          </m:sup>
        </m:sSup>
      </m:oMath>
    </w:p>
    <w:p w:rsidR="00B32DE7" w:rsidRPr="00EF34C9" w:rsidRDefault="00AF728F" w:rsidP="00B32DE7">
      <w:pPr>
        <w:pStyle w:val="a3"/>
        <w:ind w:firstLine="708"/>
        <w:rPr>
          <w:color w:val="000000"/>
          <w:sz w:val="27"/>
          <w:szCs w:val="27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)</m:t>
            </m:r>
          </m:sup>
        </m:sSup>
      </m:oMath>
      <w:r w:rsidR="00B32DE7" w:rsidRPr="00EF34C9">
        <w:rPr>
          <w:color w:val="000000"/>
          <w:sz w:val="27"/>
          <w:szCs w:val="27"/>
          <w:lang w:val="en-US"/>
        </w:rPr>
        <w:t>)*</w:t>
      </w:r>
      <w:proofErr w:type="gramStart"/>
      <w:r w:rsidR="00B32DE7">
        <w:rPr>
          <w:color w:val="000000"/>
          <w:sz w:val="27"/>
          <w:szCs w:val="27"/>
          <w:lang w:val="en-US"/>
        </w:rPr>
        <w:t>F</w:t>
      </w:r>
      <w:r w:rsidR="00B32DE7" w:rsidRPr="00EF34C9">
        <w:rPr>
          <w:color w:val="000000"/>
          <w:sz w:val="27"/>
          <w:szCs w:val="27"/>
          <w:lang w:val="en-US"/>
        </w:rPr>
        <w:t>(</w:t>
      </w:r>
      <m:oMath>
        <w:proofErr w:type="gramEnd"/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den>
        </m:f>
      </m:oMath>
      <w:r w:rsidR="00B32DE7" w:rsidRPr="00EF34C9">
        <w:rPr>
          <w:color w:val="000000"/>
          <w:sz w:val="27"/>
          <w:szCs w:val="27"/>
          <w:lang w:val="en-US"/>
        </w:rPr>
        <w:t>)</w:t>
      </w:r>
      <w:r w:rsidR="00B32DE7">
        <w:rPr>
          <w:color w:val="000000"/>
          <w:sz w:val="27"/>
          <w:szCs w:val="27"/>
          <w:lang w:val="en-US"/>
        </w:rPr>
        <w:t xml:space="preserve">&gt;0 =&gt;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k+1</m:t>
            </m:r>
          </m:sup>
        </m:sSup>
      </m:oMath>
      <w:r w:rsidR="00B32DE7">
        <w:rPr>
          <w:color w:val="000000"/>
          <w:sz w:val="27"/>
          <w:szCs w:val="27"/>
          <w:lang w:val="en-US"/>
        </w:rPr>
        <w:t>=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k</m:t>
            </m:r>
          </m:sup>
        </m:sSup>
      </m:oMath>
      <w:r w:rsidR="00B32DE7">
        <w:rPr>
          <w:color w:val="000000"/>
          <w:sz w:val="27"/>
          <w:szCs w:val="27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k+1</m:t>
            </m:r>
          </m:sup>
        </m:sSup>
      </m:oMath>
      <w:r w:rsidR="00B32DE7">
        <w:rPr>
          <w:color w:val="000000"/>
          <w:sz w:val="27"/>
          <w:szCs w:val="27"/>
          <w:lang w:val="en-US"/>
        </w:rPr>
        <w:t>=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den>
        </m:f>
      </m:oMath>
    </w:p>
    <w:p w:rsidR="00B32DE7" w:rsidRDefault="00B32DE7" w:rsidP="00C8320B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Процесс повторяется до тех пор, пока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k</m:t>
                </m:r>
              </m:sup>
            </m:sSup>
          </m:e>
        </m:d>
      </m:oMath>
      <w:r w:rsidRPr="00B32DE7">
        <w:rPr>
          <w:color w:val="000000"/>
          <w:sz w:val="27"/>
          <w:szCs w:val="27"/>
        </w:rPr>
        <w:t>&gt;ε</w:t>
      </w:r>
    </w:p>
    <w:p w:rsidR="00C8320B" w:rsidRDefault="00C8320B" w:rsidP="00C8320B">
      <w:pPr>
        <w:pStyle w:val="a3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 xml:space="preserve">Метод итераций </w:t>
      </w:r>
      <w:r>
        <w:rPr>
          <w:color w:val="000000"/>
          <w:sz w:val="27"/>
          <w:szCs w:val="27"/>
        </w:rPr>
        <w:t xml:space="preserve">заключается в замене исходного уравнения уравнением вида </w:t>
      </w:r>
      <w:r>
        <w:rPr>
          <w:color w:val="000000"/>
          <w:sz w:val="27"/>
          <w:szCs w:val="27"/>
          <w:lang w:val="en-US"/>
        </w:rPr>
        <w:t>x</w:t>
      </w:r>
      <w:r w:rsidRPr="00C8320B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f</w:t>
      </w:r>
      <w:r w:rsidRPr="00C8320B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). Условие сходимости: 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81075" cy="205563"/>
            <wp:effectExtent l="19050" t="0" r="477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91" cy="20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. Его необходимо проверить перед началом решения задачи, т. к. функция </w:t>
      </w:r>
      <w:r>
        <w:rPr>
          <w:color w:val="000000"/>
          <w:sz w:val="27"/>
          <w:szCs w:val="27"/>
          <w:lang w:val="en-US"/>
        </w:rPr>
        <w:t>f</w:t>
      </w:r>
      <w:r w:rsidRPr="00C8320B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C8320B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может быть выбрана неоднозначно, причем в случае неверного выбора указанной функции метод расходится.</w:t>
      </w:r>
    </w:p>
    <w:p w:rsidR="00C8320B" w:rsidRDefault="00C8320B" w:rsidP="00C832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Начальное приближение корня - середина отрезка.</w:t>
      </w:r>
    </w:p>
    <w:p w:rsidR="00C8320B" w:rsidRPr="00C8320B" w:rsidRDefault="00C8320B" w:rsidP="00C832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k+1</m:t>
            </m:r>
          </m:sup>
        </m:sSup>
      </m:oMath>
      <w:r w:rsidRPr="00C8320B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f</w:t>
      </w:r>
      <w:r w:rsidRPr="00C8320B">
        <w:rPr>
          <w:color w:val="000000"/>
          <w:sz w:val="27"/>
          <w:szCs w:val="27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p>
        </m:sSup>
      </m:oMath>
      <w:r w:rsidRPr="00C8320B">
        <w:rPr>
          <w:color w:val="000000"/>
          <w:sz w:val="27"/>
          <w:szCs w:val="27"/>
        </w:rPr>
        <w:t>)</w:t>
      </w:r>
    </w:p>
    <w:p w:rsidR="00C8320B" w:rsidRDefault="00C8320B" w:rsidP="00C832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Условие окончания: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k-1</m:t>
                </m:r>
              </m:sup>
            </m:sSup>
          </m:e>
        </m:d>
      </m:oMath>
      <w:r w:rsidRPr="00B32DE7">
        <w:rPr>
          <w:color w:val="000000"/>
          <w:sz w:val="27"/>
          <w:szCs w:val="27"/>
        </w:rPr>
        <w:t>&gt;ε</w:t>
      </w:r>
    </w:p>
    <w:p w:rsidR="00C8320B" w:rsidRDefault="00C8320B" w:rsidP="00C832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i/>
          <w:color w:val="000000"/>
          <w:sz w:val="27"/>
          <w:szCs w:val="27"/>
        </w:rPr>
        <w:t xml:space="preserve">Метод Ньютона </w:t>
      </w:r>
      <w:r>
        <w:rPr>
          <w:color w:val="000000"/>
          <w:sz w:val="27"/>
          <w:szCs w:val="27"/>
        </w:rPr>
        <w:t>является частным случаем метода итераций.</w:t>
      </w:r>
    </w:p>
    <w:p w:rsidR="00C8320B" w:rsidRDefault="00C8320B" w:rsidP="00C832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Условие сходимости: 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071293" cy="31897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38" cy="31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47" w:rsidRPr="00CA6D47" w:rsidRDefault="00C8320B" w:rsidP="00C832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k+1</m:t>
            </m:r>
          </m:sup>
        </m:sSup>
      </m:oMath>
      <w:r w:rsidRPr="00C8320B">
        <w:rPr>
          <w:color w:val="000000"/>
          <w:sz w:val="27"/>
          <w:szCs w:val="27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-F(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)/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'</m:t>
            </m:r>
          </m:sup>
        </m:sSup>
      </m:oMath>
      <w:r w:rsidR="00CA6D47" w:rsidRPr="00CA6D47">
        <w:rPr>
          <w:color w:val="000000"/>
          <w:sz w:val="27"/>
          <w:szCs w:val="27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="00CA6D47" w:rsidRPr="00CA6D47">
        <w:rPr>
          <w:color w:val="000000"/>
          <w:sz w:val="27"/>
          <w:szCs w:val="27"/>
        </w:rPr>
        <w:t>.</w:t>
      </w:r>
    </w:p>
    <w:p w:rsidR="00296506" w:rsidRDefault="00296506" w:rsidP="00296506">
      <w:pPr>
        <w:spacing w:after="0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Описание программы</w:t>
      </w:r>
    </w:p>
    <w:p w:rsidR="00CA6D47" w:rsidRDefault="00CA6D47" w:rsidP="00CA6D47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начале программы составляем функции для решения уравнения определённым методом и функции, </w:t>
      </w:r>
      <w:proofErr w:type="spellStart"/>
      <w:r>
        <w:rPr>
          <w:color w:val="000000"/>
          <w:sz w:val="27"/>
          <w:szCs w:val="27"/>
        </w:rPr>
        <w:t>послужащие</w:t>
      </w:r>
      <w:proofErr w:type="spellEnd"/>
      <w:r>
        <w:rPr>
          <w:color w:val="000000"/>
          <w:sz w:val="27"/>
          <w:szCs w:val="27"/>
        </w:rPr>
        <w:t xml:space="preserve"> им </w:t>
      </w:r>
      <w:proofErr w:type="spellStart"/>
      <w:r>
        <w:rPr>
          <w:color w:val="000000"/>
          <w:sz w:val="27"/>
          <w:szCs w:val="27"/>
        </w:rPr>
        <w:t>аргуметом</w:t>
      </w:r>
      <w:proofErr w:type="spellEnd"/>
      <w:r>
        <w:rPr>
          <w:color w:val="000000"/>
          <w:sz w:val="27"/>
          <w:szCs w:val="27"/>
        </w:rPr>
        <w:t>. Для каждой функции нужно запрограммировать исходную формулу, самостоятельно вычисленную производную, и формулу для подстановки в итерационный метод. В теле основной программы делаем только вызов подпрограмм и вывод.</w:t>
      </w:r>
    </w:p>
    <w:p w:rsidR="000655A4" w:rsidRPr="000655A4" w:rsidRDefault="000655A4" w:rsidP="00296506">
      <w:pPr>
        <w:pStyle w:val="a3"/>
        <w:rPr>
          <w:b/>
          <w:color w:val="000000"/>
          <w:sz w:val="27"/>
          <w:szCs w:val="27"/>
        </w:rPr>
      </w:pPr>
      <w:r w:rsidRPr="000655A4">
        <w:rPr>
          <w:b/>
          <w:color w:val="000000"/>
          <w:sz w:val="27"/>
          <w:szCs w:val="27"/>
        </w:rPr>
        <w:t>Описание функций программы:</w:t>
      </w:r>
    </w:p>
    <w:tbl>
      <w:tblPr>
        <w:tblStyle w:val="a7"/>
        <w:tblW w:w="9889" w:type="dxa"/>
        <w:tblLook w:val="04A0"/>
      </w:tblPr>
      <w:tblGrid>
        <w:gridCol w:w="3190"/>
        <w:gridCol w:w="3190"/>
        <w:gridCol w:w="3509"/>
      </w:tblGrid>
      <w:tr w:rsidR="0004685D" w:rsidTr="000655A4">
        <w:tc>
          <w:tcPr>
            <w:tcW w:w="3190" w:type="dxa"/>
            <w:shd w:val="clear" w:color="auto" w:fill="D6E3BC" w:themeFill="accent3" w:themeFillTint="66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190" w:type="dxa"/>
            <w:shd w:val="clear" w:color="auto" w:fill="D6E3BC" w:themeFill="accent3" w:themeFillTint="66"/>
          </w:tcPr>
          <w:p w:rsid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Аргументы и их тип</w:t>
            </w:r>
          </w:p>
        </w:tc>
        <w:tc>
          <w:tcPr>
            <w:tcW w:w="3509" w:type="dxa"/>
            <w:shd w:val="clear" w:color="auto" w:fill="D6E3BC" w:themeFill="accent3" w:themeFillTint="66"/>
          </w:tcPr>
          <w:p w:rsid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04685D" w:rsidRPr="0004685D" w:rsidTr="000655A4"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epsil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04685D" w:rsidRPr="0004685D" w:rsidRDefault="0004685D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3509" w:type="dxa"/>
          </w:tcPr>
          <w:p w:rsidR="0004685D" w:rsidRPr="0004685D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вычисляет </w:t>
            </w:r>
            <w:proofErr w:type="gram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машинный</w:t>
            </w:r>
            <w:proofErr w:type="gram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эпсилон</w:t>
            </w:r>
            <w:proofErr w:type="spell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0655A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путём цикличного деления на два и проверки на </w:t>
            </w:r>
            <w:proofErr w:type="spellStart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различаемость</w:t>
            </w:r>
            <w:proofErr w:type="spellEnd"/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полученного числа машиной, после чего возвращает</w:t>
            </w:r>
          </w:p>
          <w:p w:rsidR="0004685D" w:rsidRPr="0004685D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>найденное значение</w:t>
            </w:r>
          </w:p>
        </w:tc>
      </w:tr>
      <w:tr w:rsidR="0004685D" w:rsidTr="000655A4">
        <w:tc>
          <w:tcPr>
            <w:tcW w:w="3190" w:type="dxa"/>
          </w:tcPr>
          <w:p w:rsidR="0004685D" w:rsidRPr="0004685D" w:rsidRDefault="00CA6D47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func1</w:t>
            </w:r>
            <w:r w:rsidR="0004685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04685D" w:rsidRPr="000655A4" w:rsidRDefault="0004685D" w:rsidP="000468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</w:t>
            </w:r>
          </w:p>
        </w:tc>
        <w:tc>
          <w:tcPr>
            <w:tcW w:w="3509" w:type="dxa"/>
          </w:tcPr>
          <w:p w:rsidR="0004685D" w:rsidRPr="007A1599" w:rsidRDefault="000655A4" w:rsidP="007A159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вычисления значения </w:t>
            </w:r>
            <w:r w:rsidR="007A159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="007A1599"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функции №17</w:t>
            </w:r>
          </w:p>
        </w:tc>
      </w:tr>
      <w:tr w:rsidR="0004685D" w:rsidTr="000655A4">
        <w:tc>
          <w:tcPr>
            <w:tcW w:w="3190" w:type="dxa"/>
          </w:tcPr>
          <w:p w:rsidR="0004685D" w:rsidRPr="0004685D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04685D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</w:t>
            </w:r>
          </w:p>
        </w:tc>
        <w:tc>
          <w:tcPr>
            <w:tcW w:w="3509" w:type="dxa"/>
          </w:tcPr>
          <w:p w:rsidR="0004685D" w:rsidRPr="007A1599" w:rsidRDefault="007A1599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4685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вычисления значения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функции №1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7A1599" w:rsidTr="000655A4"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func1_der()</w:t>
            </w:r>
          </w:p>
        </w:tc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</w:t>
            </w:r>
          </w:p>
        </w:tc>
        <w:tc>
          <w:tcPr>
            <w:tcW w:w="3509" w:type="dxa"/>
          </w:tcPr>
          <w:p w:rsidR="007A1599" w:rsidRPr="007A1599" w:rsidRDefault="007A1599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Вычисление значения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производной функции №17</w:t>
            </w:r>
          </w:p>
        </w:tc>
      </w:tr>
      <w:tr w:rsidR="007A1599" w:rsidTr="000655A4"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func2_der()</w:t>
            </w:r>
          </w:p>
        </w:tc>
        <w:tc>
          <w:tcPr>
            <w:tcW w:w="3190" w:type="dxa"/>
          </w:tcPr>
          <w:p w:rsid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</w:t>
            </w:r>
          </w:p>
        </w:tc>
        <w:tc>
          <w:tcPr>
            <w:tcW w:w="3509" w:type="dxa"/>
          </w:tcPr>
          <w:p w:rsidR="007A1599" w:rsidRDefault="007A1599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Вычисление значения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производной функции №18</w:t>
            </w:r>
          </w:p>
        </w:tc>
      </w:tr>
      <w:tr w:rsidR="007A1599" w:rsidTr="000655A4"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func1_iter()</w:t>
            </w:r>
          </w:p>
        </w:tc>
        <w:tc>
          <w:tcPr>
            <w:tcW w:w="3190" w:type="dxa"/>
          </w:tcPr>
          <w:p w:rsid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</w:t>
            </w:r>
          </w:p>
        </w:tc>
        <w:tc>
          <w:tcPr>
            <w:tcW w:w="3509" w:type="dxa"/>
          </w:tcPr>
          <w:p w:rsidR="007A1599" w:rsidRDefault="007A1599" w:rsidP="007A159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Вычисление значения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метода итераций функции №17</w:t>
            </w:r>
          </w:p>
        </w:tc>
      </w:tr>
      <w:tr w:rsidR="007A1599" w:rsidTr="000655A4">
        <w:tc>
          <w:tcPr>
            <w:tcW w:w="3190" w:type="dxa"/>
          </w:tcPr>
          <w:p w:rsidR="007A1599" w:rsidRPr="007A1599" w:rsidRDefault="007A1599" w:rsidP="007A159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 x</w:t>
            </w:r>
          </w:p>
        </w:tc>
        <w:tc>
          <w:tcPr>
            <w:tcW w:w="3509" w:type="dxa"/>
          </w:tcPr>
          <w:p w:rsidR="007A1599" w:rsidRPr="007A1599" w:rsidRDefault="007A1599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Вычисление значения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метода итераций функции №1</w:t>
            </w:r>
            <w:r w:rsidRPr="007A1599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7A1599" w:rsidRPr="006F79F8" w:rsidTr="000655A4"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dht_meth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func,a,b,eps</w:t>
            </w:r>
            <w:proofErr w:type="spellEnd"/>
          </w:p>
        </w:tc>
        <w:tc>
          <w:tcPr>
            <w:tcW w:w="3509" w:type="dxa"/>
          </w:tcPr>
          <w:p w:rsidR="007A1599" w:rsidRPr="006F79F8" w:rsidRDefault="006F79F8" w:rsidP="006F79F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Вычисляет методом дихотомии корень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функции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func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отрезке 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a;bl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 точностью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>eps</w:t>
            </w:r>
            <w:proofErr w:type="spellEnd"/>
            <w:proofErr w:type="gramEnd"/>
          </w:p>
        </w:tc>
      </w:tr>
      <w:tr w:rsidR="007A1599" w:rsidRPr="006F79F8" w:rsidTr="000655A4">
        <w:tc>
          <w:tcPr>
            <w:tcW w:w="3190" w:type="dxa"/>
          </w:tcPr>
          <w:p w:rsidR="007A1599" w:rsidRPr="007A1599" w:rsidRDefault="007A1599" w:rsidP="007A159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iter_meth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func,a,b,eps</w:t>
            </w:r>
            <w:proofErr w:type="spellEnd"/>
          </w:p>
        </w:tc>
        <w:tc>
          <w:tcPr>
            <w:tcW w:w="3509" w:type="dxa"/>
          </w:tcPr>
          <w:p w:rsidR="007A1599" w:rsidRPr="006F79F8" w:rsidRDefault="006F79F8" w:rsidP="006F79F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Вычисляет методом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итераций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корень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функции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func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отрезке 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a;bl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 точностью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>eps</w:t>
            </w:r>
            <w:proofErr w:type="spellEnd"/>
            <w:proofErr w:type="gramEnd"/>
          </w:p>
        </w:tc>
      </w:tr>
      <w:tr w:rsidR="007A1599" w:rsidRPr="00E426A1" w:rsidTr="000655A4">
        <w:tc>
          <w:tcPr>
            <w:tcW w:w="3190" w:type="dxa"/>
          </w:tcPr>
          <w:p w:rsidR="007A1599" w:rsidRPr="007A1599" w:rsidRDefault="007A1599" w:rsidP="007A159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newton_meth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90" w:type="dxa"/>
          </w:tcPr>
          <w:p w:rsidR="007A1599" w:rsidRP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func,</w:t>
            </w:r>
            <w:r w:rsidR="006F79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derivative,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a,b,eps</w:t>
            </w:r>
            <w:proofErr w:type="spellEnd"/>
          </w:p>
        </w:tc>
        <w:tc>
          <w:tcPr>
            <w:tcW w:w="3509" w:type="dxa"/>
          </w:tcPr>
          <w:p w:rsidR="007A1599" w:rsidRPr="00E426A1" w:rsidRDefault="00E426A1" w:rsidP="00E426A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Вычисляет методом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Ньютона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корень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функции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func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отрезке 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a;bl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 точностью</w:t>
            </w:r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6F79F8">
              <w:rPr>
                <w:rFonts w:ascii="Times New Roman" w:eastAsiaTheme="minorEastAsia" w:hAnsi="Times New Roman" w:cs="Times New Roman"/>
                <w:sz w:val="28"/>
                <w:szCs w:val="28"/>
              </w:rPr>
              <w:t>eps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Требует дополнительную функцию производной.</w:t>
            </w:r>
          </w:p>
        </w:tc>
      </w:tr>
      <w:tr w:rsidR="007A1599" w:rsidTr="000655A4">
        <w:tc>
          <w:tcPr>
            <w:tcW w:w="3190" w:type="dxa"/>
          </w:tcPr>
          <w:p w:rsid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main()</w:t>
            </w:r>
          </w:p>
        </w:tc>
        <w:tc>
          <w:tcPr>
            <w:tcW w:w="3190" w:type="dxa"/>
          </w:tcPr>
          <w:p w:rsidR="007A1599" w:rsidRDefault="007A1599" w:rsidP="002965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3509" w:type="dxa"/>
          </w:tcPr>
          <w:p w:rsidR="007A1599" w:rsidRDefault="007A1599" w:rsidP="000655A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Главная функция программы</w:t>
            </w:r>
          </w:p>
        </w:tc>
      </w:tr>
    </w:tbl>
    <w:p w:rsidR="00296506" w:rsidRPr="003B7701" w:rsidRDefault="00296506" w:rsidP="0029650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655A4" w:rsidRDefault="000655A4" w:rsidP="0029650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655A4" w:rsidRDefault="007C1D8B" w:rsidP="007C1D8B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 w:rsidRPr="00E426A1">
        <w:rPr>
          <w:rFonts w:ascii="Times New Roman" w:eastAsiaTheme="minorEastAsia" w:hAnsi="Times New Roman" w:cs="Times New Roman"/>
          <w:i/>
          <w:sz w:val="27"/>
          <w:szCs w:val="27"/>
        </w:rPr>
        <w:t>Входные данные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не предусмотрены.</w:t>
      </w:r>
    </w:p>
    <w:p w:rsidR="0043762D" w:rsidRDefault="007C1D8B" w:rsidP="0043762D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 w:rsidRPr="00E426A1">
        <w:rPr>
          <w:rFonts w:ascii="Times New Roman" w:eastAsiaTheme="minorEastAsia" w:hAnsi="Times New Roman" w:cs="Times New Roman"/>
          <w:i/>
          <w:sz w:val="27"/>
          <w:szCs w:val="27"/>
        </w:rPr>
        <w:t>Выходные данные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w:r w:rsidR="00E426A1">
        <w:rPr>
          <w:rFonts w:ascii="Times New Roman" w:eastAsiaTheme="minorEastAsia" w:hAnsi="Times New Roman" w:cs="Times New Roman"/>
          <w:sz w:val="27"/>
          <w:szCs w:val="27"/>
        </w:rPr>
        <w:t>список корней уравнений, посчитанных тремя методами для каждой из двух функций</w:t>
      </w:r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9F731E" w:rsidRDefault="009F731E" w:rsidP="009F731E">
      <w:pPr>
        <w:spacing w:after="0"/>
        <w:jc w:val="center"/>
        <w:rPr>
          <w:rFonts w:asciiTheme="majorHAnsi" w:eastAsiaTheme="minorEastAsia" w:hAnsiTheme="majorHAnsi" w:cs="Times New Roman"/>
          <w:b/>
          <w:sz w:val="32"/>
          <w:szCs w:val="32"/>
        </w:rPr>
      </w:pPr>
      <w:r>
        <w:rPr>
          <w:rFonts w:asciiTheme="majorHAnsi" w:eastAsiaTheme="minorEastAsia" w:hAnsiTheme="majorHAnsi" w:cs="Times New Roman"/>
          <w:b/>
          <w:sz w:val="32"/>
          <w:szCs w:val="32"/>
        </w:rPr>
        <w:t>Сценарий выполнения.</w:t>
      </w:r>
    </w:p>
    <w:tbl>
      <w:tblPr>
        <w:tblStyle w:val="a7"/>
        <w:tblW w:w="0" w:type="auto"/>
        <w:tblLook w:val="04A0"/>
      </w:tblPr>
      <w:tblGrid>
        <w:gridCol w:w="3227"/>
        <w:gridCol w:w="1559"/>
        <w:gridCol w:w="2392"/>
        <w:gridCol w:w="2393"/>
      </w:tblGrid>
      <w:tr w:rsidR="009F731E" w:rsidTr="009F731E">
        <w:tc>
          <w:tcPr>
            <w:tcW w:w="3227" w:type="dxa"/>
            <w:shd w:val="clear" w:color="auto" w:fill="D6E3BC" w:themeFill="accent3" w:themeFillTint="66"/>
          </w:tcPr>
          <w:p w:rsidR="009F731E" w:rsidRPr="009F731E" w:rsidRDefault="009F731E" w:rsidP="009F731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Уравнения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Дихотомия</w:t>
            </w:r>
          </w:p>
        </w:tc>
        <w:tc>
          <w:tcPr>
            <w:tcW w:w="2392" w:type="dxa"/>
            <w:shd w:val="clear" w:color="auto" w:fill="D6E3BC" w:themeFill="accent3" w:themeFillTint="66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 Итераций</w:t>
            </w:r>
          </w:p>
        </w:tc>
        <w:tc>
          <w:tcPr>
            <w:tcW w:w="2393" w:type="dxa"/>
            <w:shd w:val="clear" w:color="auto" w:fill="D6E3BC" w:themeFill="accent3" w:themeFillTint="66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 Ньютона</w:t>
            </w:r>
          </w:p>
        </w:tc>
      </w:tr>
      <w:tr w:rsidR="009F731E" w:rsidTr="009F731E">
        <w:tc>
          <w:tcPr>
            <w:tcW w:w="3227" w:type="dxa"/>
          </w:tcPr>
          <w:p w:rsidR="009F731E" w:rsidRPr="009F731E" w:rsidRDefault="009F731E" w:rsidP="009F731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+x-1.2502</m:t>
                </m:r>
              </m:oMath>
            </m:oMathPara>
          </w:p>
        </w:tc>
        <w:tc>
          <w:tcPr>
            <w:tcW w:w="1559" w:type="dxa"/>
          </w:tcPr>
          <w:p w:rsidR="009F731E" w:rsidRP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1.0001</w:t>
            </w:r>
          </w:p>
        </w:tc>
        <w:tc>
          <w:tcPr>
            <w:tcW w:w="2392" w:type="dxa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1.0001</w:t>
            </w:r>
          </w:p>
        </w:tc>
        <w:tc>
          <w:tcPr>
            <w:tcW w:w="2393" w:type="dxa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1.0001</w:t>
            </w:r>
          </w:p>
        </w:tc>
      </w:tr>
      <w:tr w:rsidR="009F731E" w:rsidTr="009F731E">
        <w:tc>
          <w:tcPr>
            <w:tcW w:w="3227" w:type="dxa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-2.5</m:t>
                </m:r>
              </m:oMath>
            </m:oMathPara>
          </w:p>
        </w:tc>
        <w:tc>
          <w:tcPr>
            <w:tcW w:w="1559" w:type="dxa"/>
          </w:tcPr>
          <w:p w:rsidR="009F731E" w:rsidRP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0.7376</w:t>
            </w:r>
          </w:p>
        </w:tc>
        <w:tc>
          <w:tcPr>
            <w:tcW w:w="2392" w:type="dxa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0.7376</w:t>
            </w:r>
          </w:p>
        </w:tc>
        <w:tc>
          <w:tcPr>
            <w:tcW w:w="2393" w:type="dxa"/>
          </w:tcPr>
          <w:p w:rsidR="009F731E" w:rsidRDefault="009F731E" w:rsidP="009F731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0.7376</w:t>
            </w:r>
          </w:p>
        </w:tc>
      </w:tr>
    </w:tbl>
    <w:p w:rsidR="0043762D" w:rsidRDefault="0043762D" w:rsidP="004376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3762D" w:rsidRPr="009F731E" w:rsidRDefault="0043762D" w:rsidP="0043762D">
      <w:pPr>
        <w:spacing w:after="0"/>
        <w:jc w:val="center"/>
        <w:rPr>
          <w:rFonts w:asciiTheme="majorHAnsi" w:eastAsiaTheme="minorEastAsia" w:hAnsiTheme="majorHAnsi" w:cstheme="minorHAnsi"/>
          <w:b/>
          <w:sz w:val="32"/>
          <w:szCs w:val="32"/>
          <w:lang w:val="en-US"/>
        </w:rPr>
      </w:pPr>
      <w:r>
        <w:rPr>
          <w:rFonts w:asciiTheme="majorHAnsi" w:eastAsiaTheme="minorEastAsia" w:hAnsiTheme="majorHAnsi" w:cstheme="minorHAnsi"/>
          <w:b/>
          <w:sz w:val="32"/>
          <w:szCs w:val="32"/>
        </w:rPr>
        <w:t>Протокол</w:t>
      </w:r>
      <w:r w:rsidRPr="0043762D">
        <w:rPr>
          <w:rFonts w:asciiTheme="majorHAnsi" w:eastAsiaTheme="minorEastAsia" w:hAnsiTheme="majorHAnsi" w:cstheme="minorHAnsi"/>
          <w:b/>
          <w:sz w:val="32"/>
          <w:szCs w:val="32"/>
          <w:lang w:val="en-US"/>
        </w:rPr>
        <w:t>.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spellStart"/>
      <w:r w:rsidRPr="00372319">
        <w:rPr>
          <w:rFonts w:ascii="Arial" w:eastAsiaTheme="minorEastAsia" w:hAnsi="Arial" w:cs="Arial"/>
          <w:lang w:val="en-US"/>
        </w:rPr>
        <w:t>gladiator@asadec</w:t>
      </w:r>
      <w:proofErr w:type="spellEnd"/>
      <w:r w:rsidRPr="00372319">
        <w:rPr>
          <w:rFonts w:ascii="Arial" w:eastAsiaTheme="minorEastAsia" w:hAnsi="Arial" w:cs="Arial"/>
          <w:lang w:val="en-US"/>
        </w:rPr>
        <w:t>:~/Downloads$ cat kp4.c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#include &lt;</w:t>
      </w:r>
      <w:proofErr w:type="spellStart"/>
      <w:r w:rsidRPr="00372319">
        <w:rPr>
          <w:rFonts w:ascii="Arial" w:eastAsiaTheme="minorEastAsia" w:hAnsi="Arial" w:cs="Arial"/>
          <w:lang w:val="en-US"/>
        </w:rPr>
        <w:t>stdio.h</w:t>
      </w:r>
      <w:proofErr w:type="spellEnd"/>
      <w:r w:rsidRPr="00372319">
        <w:rPr>
          <w:rFonts w:ascii="Arial" w:eastAsiaTheme="minorEastAsia" w:hAnsi="Arial" w:cs="Arial"/>
          <w:lang w:val="en-US"/>
        </w:rPr>
        <w:t>&gt;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#include &lt;</w:t>
      </w:r>
      <w:proofErr w:type="spellStart"/>
      <w:r w:rsidRPr="00372319">
        <w:rPr>
          <w:rFonts w:ascii="Arial" w:eastAsiaTheme="minorEastAsia" w:hAnsi="Arial" w:cs="Arial"/>
          <w:lang w:val="en-US"/>
        </w:rPr>
        <w:t>math.h</w:t>
      </w:r>
      <w:proofErr w:type="spellEnd"/>
      <w:r w:rsidRPr="00372319">
        <w:rPr>
          <w:rFonts w:ascii="Arial" w:eastAsiaTheme="minorEastAsia" w:hAnsi="Arial" w:cs="Arial"/>
          <w:lang w:val="en-US"/>
        </w:rPr>
        <w:t>&gt;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spellStart"/>
      <w:proofErr w:type="gramStart"/>
      <w:r w:rsidRPr="00372319">
        <w:rPr>
          <w:rFonts w:ascii="Arial" w:eastAsiaTheme="minorEastAsia" w:hAnsi="Arial" w:cs="Arial"/>
          <w:lang w:val="en-US"/>
        </w:rPr>
        <w:t>typedef</w:t>
      </w:r>
      <w:proofErr w:type="spellEnd"/>
      <w:proofErr w:type="gramEnd"/>
      <w:r w:rsidRPr="00372319">
        <w:rPr>
          <w:rFonts w:ascii="Arial" w:eastAsiaTheme="minorEastAsia" w:hAnsi="Arial" w:cs="Arial"/>
          <w:lang w:val="en-US"/>
        </w:rPr>
        <w:t xml:space="preserve"> double(*</w:t>
      </w:r>
      <w:proofErr w:type="spellStart"/>
      <w:r w:rsidRPr="00372319">
        <w:rPr>
          <w:rFonts w:ascii="Arial" w:eastAsiaTheme="minorEastAsia" w:hAnsi="Arial" w:cs="Arial"/>
          <w:lang w:val="en-US"/>
        </w:rPr>
        <w:t>func_pointer</w:t>
      </w:r>
      <w:proofErr w:type="spellEnd"/>
      <w:r w:rsidRPr="00372319">
        <w:rPr>
          <w:rFonts w:ascii="Arial" w:eastAsiaTheme="minorEastAsia" w:hAnsi="Arial" w:cs="Arial"/>
          <w:lang w:val="en-US"/>
        </w:rPr>
        <w:t>)(double);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func1(double x){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0.25*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(x,3)+x-1.2502;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func2(double x){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x+pow</w:t>
      </w:r>
      <w:proofErr w:type="spellEnd"/>
      <w:r w:rsidRPr="00372319">
        <w:rPr>
          <w:rFonts w:ascii="Arial" w:eastAsiaTheme="minorEastAsia" w:hAnsi="Arial" w:cs="Arial"/>
          <w:lang w:val="en-US"/>
        </w:rPr>
        <w:t>(x,0.5)+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(x,1.0/3.0)-2.5;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func1_der(double x){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0.75*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(x,2)+1;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func2_der(double x){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  <w:t>return 1+0.5*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(x,-0.5)+1</w:t>
      </w:r>
      <w:r w:rsidR="008C4733">
        <w:rPr>
          <w:rFonts w:ascii="Arial" w:eastAsiaTheme="minorEastAsia" w:hAnsi="Arial" w:cs="Arial"/>
          <w:lang w:val="en-US"/>
        </w:rPr>
        <w:t>.0</w:t>
      </w:r>
      <w:r w:rsidRPr="00372319">
        <w:rPr>
          <w:rFonts w:ascii="Arial" w:eastAsiaTheme="minorEastAsia" w:hAnsi="Arial" w:cs="Arial"/>
          <w:lang w:val="en-US"/>
        </w:rPr>
        <w:t>/3</w:t>
      </w:r>
      <w:r w:rsidR="008C4733">
        <w:rPr>
          <w:rFonts w:ascii="Arial" w:eastAsiaTheme="minorEastAsia" w:hAnsi="Arial" w:cs="Arial"/>
          <w:lang w:val="en-US"/>
        </w:rPr>
        <w:t>.0</w:t>
      </w:r>
      <w:r w:rsidRPr="00372319">
        <w:rPr>
          <w:rFonts w:ascii="Arial" w:eastAsiaTheme="minorEastAsia" w:hAnsi="Arial" w:cs="Arial"/>
          <w:lang w:val="en-US"/>
        </w:rPr>
        <w:t>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(x,-2.0/3.0);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func1_iter(double x){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0.75*x-0.25*0.25*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(x,3)+0.31255;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func2_iter(double x){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lastRenderedPageBreak/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2.0/3.0*x-1.0/3.0*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(x,0.5)-1.0/3.0*</w:t>
      </w:r>
      <w:proofErr w:type="spellStart"/>
      <w:r w:rsidRPr="00372319">
        <w:rPr>
          <w:rFonts w:ascii="Arial" w:eastAsiaTheme="minorEastAsia" w:hAnsi="Arial" w:cs="Arial"/>
          <w:lang w:val="en-US"/>
        </w:rPr>
        <w:t>pow</w:t>
      </w:r>
      <w:proofErr w:type="spellEnd"/>
      <w:r w:rsidRPr="00372319">
        <w:rPr>
          <w:rFonts w:ascii="Arial" w:eastAsiaTheme="minorEastAsia" w:hAnsi="Arial" w:cs="Arial"/>
          <w:lang w:val="en-US"/>
        </w:rPr>
        <w:t>(x,1.0/3.0)+2.5/3.0;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dht_meth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spellStart"/>
      <w:r w:rsidRPr="00372319">
        <w:rPr>
          <w:rFonts w:ascii="Arial" w:eastAsiaTheme="minorEastAsia" w:hAnsi="Arial" w:cs="Arial"/>
          <w:lang w:val="en-US"/>
        </w:rPr>
        <w:t>func_pointer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func,double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a,double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b,double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>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x;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while(</w:t>
      </w:r>
      <w:proofErr w:type="spellStart"/>
      <w:proofErr w:type="gramEnd"/>
      <w:r w:rsidRPr="00372319">
        <w:rPr>
          <w:rFonts w:ascii="Arial" w:eastAsiaTheme="minorEastAsia" w:hAnsi="Arial" w:cs="Arial"/>
          <w:lang w:val="en-US"/>
        </w:rPr>
        <w:t>fabs</w:t>
      </w:r>
      <w:proofErr w:type="spellEnd"/>
      <w:r w:rsidRPr="00372319">
        <w:rPr>
          <w:rFonts w:ascii="Arial" w:eastAsiaTheme="minorEastAsia" w:hAnsi="Arial" w:cs="Arial"/>
          <w:lang w:val="en-US"/>
        </w:rPr>
        <w:t>(a-b)&gt;=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>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  <w:t>x</w:t>
      </w:r>
      <w:proofErr w:type="gramStart"/>
      <w:r w:rsidRPr="00372319">
        <w:rPr>
          <w:rFonts w:ascii="Arial" w:eastAsiaTheme="minorEastAsia" w:hAnsi="Arial" w:cs="Arial"/>
          <w:lang w:val="en-US"/>
        </w:rPr>
        <w:t>=(</w:t>
      </w:r>
      <w:proofErr w:type="spellStart"/>
      <w:proofErr w:type="gramEnd"/>
      <w:r w:rsidRPr="00372319">
        <w:rPr>
          <w:rFonts w:ascii="Arial" w:eastAsiaTheme="minorEastAsia" w:hAnsi="Arial" w:cs="Arial"/>
          <w:lang w:val="en-US"/>
        </w:rPr>
        <w:t>a+b</w:t>
      </w:r>
      <w:proofErr w:type="spellEnd"/>
      <w:r w:rsidRPr="00372319">
        <w:rPr>
          <w:rFonts w:ascii="Arial" w:eastAsiaTheme="minorEastAsia" w:hAnsi="Arial" w:cs="Arial"/>
          <w:lang w:val="en-US"/>
        </w:rPr>
        <w:t>)/2.0;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if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(</w:t>
      </w:r>
      <w:proofErr w:type="spellStart"/>
      <w:r w:rsidRPr="00372319">
        <w:rPr>
          <w:rFonts w:ascii="Arial" w:eastAsiaTheme="minorEastAsia" w:hAnsi="Arial" w:cs="Arial"/>
          <w:lang w:val="en-US"/>
        </w:rPr>
        <w:t>func</w:t>
      </w:r>
      <w:proofErr w:type="spellEnd"/>
      <w:r w:rsidRPr="00372319">
        <w:rPr>
          <w:rFonts w:ascii="Arial" w:eastAsiaTheme="minorEastAsia" w:hAnsi="Arial" w:cs="Arial"/>
          <w:lang w:val="en-US"/>
        </w:rPr>
        <w:t>(a)*</w:t>
      </w:r>
      <w:proofErr w:type="spellStart"/>
      <w:r w:rsidRPr="00372319">
        <w:rPr>
          <w:rFonts w:ascii="Arial" w:eastAsiaTheme="minorEastAsia" w:hAnsi="Arial" w:cs="Arial"/>
          <w:lang w:val="en-US"/>
        </w:rPr>
        <w:t>func</w:t>
      </w:r>
      <w:proofErr w:type="spellEnd"/>
      <w:r w:rsidRPr="00372319">
        <w:rPr>
          <w:rFonts w:ascii="Arial" w:eastAsiaTheme="minorEastAsia" w:hAnsi="Arial" w:cs="Arial"/>
          <w:lang w:val="en-US"/>
        </w:rPr>
        <w:t>(x)&gt;0.0)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  <w:t>a=x;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else</w:t>
      </w:r>
      <w:proofErr w:type="gramEnd"/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  <w:t>b=x;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x;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iter_meth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spellStart"/>
      <w:r w:rsidRPr="00372319">
        <w:rPr>
          <w:rFonts w:ascii="Arial" w:eastAsiaTheme="minorEastAsia" w:hAnsi="Arial" w:cs="Arial"/>
          <w:lang w:val="en-US"/>
        </w:rPr>
        <w:t>func_pointer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func,double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a,double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b,double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>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x=(</w:t>
      </w:r>
      <w:proofErr w:type="spellStart"/>
      <w:r w:rsidRPr="00372319">
        <w:rPr>
          <w:rFonts w:ascii="Arial" w:eastAsiaTheme="minorEastAsia" w:hAnsi="Arial" w:cs="Arial"/>
          <w:lang w:val="en-US"/>
        </w:rPr>
        <w:t>a+b</w:t>
      </w:r>
      <w:proofErr w:type="spellEnd"/>
      <w:r w:rsidRPr="00372319">
        <w:rPr>
          <w:rFonts w:ascii="Arial" w:eastAsiaTheme="minorEastAsia" w:hAnsi="Arial" w:cs="Arial"/>
          <w:lang w:val="en-US"/>
        </w:rPr>
        <w:t>)/2.0;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while(</w:t>
      </w:r>
      <w:proofErr w:type="spellStart"/>
      <w:proofErr w:type="gramEnd"/>
      <w:r w:rsidRPr="00372319">
        <w:rPr>
          <w:rFonts w:ascii="Arial" w:eastAsiaTheme="minorEastAsia" w:hAnsi="Arial" w:cs="Arial"/>
          <w:lang w:val="en-US"/>
        </w:rPr>
        <w:t>fabs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spellStart"/>
      <w:r w:rsidRPr="00372319">
        <w:rPr>
          <w:rFonts w:ascii="Arial" w:eastAsiaTheme="minorEastAsia" w:hAnsi="Arial" w:cs="Arial"/>
          <w:lang w:val="en-US"/>
        </w:rPr>
        <w:t>func</w:t>
      </w:r>
      <w:proofErr w:type="spellEnd"/>
      <w:r w:rsidRPr="00372319">
        <w:rPr>
          <w:rFonts w:ascii="Arial" w:eastAsiaTheme="minorEastAsia" w:hAnsi="Arial" w:cs="Arial"/>
          <w:lang w:val="en-US"/>
        </w:rPr>
        <w:t>(x)-x)&gt;=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>)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  <w:t>x=</w:t>
      </w:r>
      <w:proofErr w:type="spellStart"/>
      <w:r w:rsidRPr="00372319">
        <w:rPr>
          <w:rFonts w:ascii="Arial" w:eastAsiaTheme="minorEastAsia" w:hAnsi="Arial" w:cs="Arial"/>
          <w:lang w:val="en-US"/>
        </w:rPr>
        <w:t>func</w:t>
      </w:r>
      <w:proofErr w:type="spellEnd"/>
      <w:r w:rsidRPr="00372319">
        <w:rPr>
          <w:rFonts w:ascii="Arial" w:eastAsiaTheme="minorEastAsia" w:hAnsi="Arial" w:cs="Arial"/>
          <w:lang w:val="en-US"/>
        </w:rPr>
        <w:t>(x);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x;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newton_meth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spellStart"/>
      <w:r w:rsidRPr="00372319">
        <w:rPr>
          <w:rFonts w:ascii="Arial" w:eastAsiaTheme="minorEastAsia" w:hAnsi="Arial" w:cs="Arial"/>
          <w:lang w:val="en-US"/>
        </w:rPr>
        <w:t>func_pointer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func,func_pointer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derivative,double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a,double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b,double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>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x=(</w:t>
      </w:r>
      <w:proofErr w:type="spellStart"/>
      <w:r w:rsidRPr="00372319">
        <w:rPr>
          <w:rFonts w:ascii="Arial" w:eastAsiaTheme="minorEastAsia" w:hAnsi="Arial" w:cs="Arial"/>
          <w:lang w:val="en-US"/>
        </w:rPr>
        <w:t>a+b</w:t>
      </w:r>
      <w:proofErr w:type="spellEnd"/>
      <w:r w:rsidRPr="00372319">
        <w:rPr>
          <w:rFonts w:ascii="Arial" w:eastAsiaTheme="minorEastAsia" w:hAnsi="Arial" w:cs="Arial"/>
          <w:lang w:val="en-US"/>
        </w:rPr>
        <w:t>)/2.0;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while(</w:t>
      </w:r>
      <w:proofErr w:type="spellStart"/>
      <w:proofErr w:type="gramEnd"/>
      <w:r w:rsidRPr="00372319">
        <w:rPr>
          <w:rFonts w:ascii="Arial" w:eastAsiaTheme="minorEastAsia" w:hAnsi="Arial" w:cs="Arial"/>
          <w:lang w:val="en-US"/>
        </w:rPr>
        <w:t>fabs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spellStart"/>
      <w:r w:rsidRPr="00372319">
        <w:rPr>
          <w:rFonts w:ascii="Arial" w:eastAsiaTheme="minorEastAsia" w:hAnsi="Arial" w:cs="Arial"/>
          <w:lang w:val="en-US"/>
        </w:rPr>
        <w:t>func</w:t>
      </w:r>
      <w:proofErr w:type="spellEnd"/>
      <w:r w:rsidRPr="00372319">
        <w:rPr>
          <w:rFonts w:ascii="Arial" w:eastAsiaTheme="minorEastAsia" w:hAnsi="Arial" w:cs="Arial"/>
          <w:lang w:val="en-US"/>
        </w:rPr>
        <w:t>(x)/derivative(x))&gt;=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>)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x-=</w:t>
      </w:r>
      <w:proofErr w:type="spellStart"/>
      <w:proofErr w:type="gramEnd"/>
      <w:r w:rsidRPr="00372319">
        <w:rPr>
          <w:rFonts w:ascii="Arial" w:eastAsiaTheme="minorEastAsia" w:hAnsi="Arial" w:cs="Arial"/>
          <w:lang w:val="en-US"/>
        </w:rPr>
        <w:t>func</w:t>
      </w:r>
      <w:proofErr w:type="spellEnd"/>
      <w:r w:rsidRPr="00372319">
        <w:rPr>
          <w:rFonts w:ascii="Arial" w:eastAsiaTheme="minorEastAsia" w:hAnsi="Arial" w:cs="Arial"/>
          <w:lang w:val="en-US"/>
        </w:rPr>
        <w:t>(x)/derivative(x);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x;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spellStart"/>
      <w:proofErr w:type="gramStart"/>
      <w:r w:rsidRPr="00372319">
        <w:rPr>
          <w:rFonts w:ascii="Arial" w:eastAsiaTheme="minorEastAsia" w:hAnsi="Arial" w:cs="Arial"/>
          <w:lang w:val="en-US"/>
        </w:rPr>
        <w:t>int</w:t>
      </w:r>
      <w:proofErr w:type="spellEnd"/>
      <w:proofErr w:type="gramEnd"/>
      <w:r w:rsidRPr="00372319">
        <w:rPr>
          <w:rFonts w:ascii="Arial" w:eastAsiaTheme="minorEastAsia" w:hAnsi="Arial" w:cs="Arial"/>
          <w:lang w:val="en-US"/>
        </w:rPr>
        <w:t xml:space="preserve"> main(){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372319">
        <w:rPr>
          <w:rFonts w:ascii="Arial" w:eastAsiaTheme="minorEastAsia" w:hAnsi="Arial" w:cs="Arial"/>
          <w:lang w:val="en-US"/>
        </w:rPr>
        <w:t>eps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= 0.00000001;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double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a1=0.0,b1=2.0,a2=0.4,b2=1.0;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spellStart"/>
      <w:proofErr w:type="gramStart"/>
      <w:r w:rsidRPr="00372319">
        <w:rPr>
          <w:rFonts w:ascii="Arial" w:eastAsiaTheme="minorEastAsia" w:hAnsi="Arial" w:cs="Arial"/>
          <w:lang w:val="en-US"/>
        </w:rPr>
        <w:t>printf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gramEnd"/>
      <w:r w:rsidRPr="00372319">
        <w:rPr>
          <w:rFonts w:ascii="Arial" w:eastAsiaTheme="minorEastAsia" w:hAnsi="Arial" w:cs="Arial"/>
          <w:lang w:val="en-US"/>
        </w:rPr>
        <w:t>"--------------------------------------------------------------\n");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spellStart"/>
      <w:proofErr w:type="gramStart"/>
      <w:r w:rsidRPr="00372319">
        <w:rPr>
          <w:rFonts w:ascii="Arial" w:eastAsiaTheme="minorEastAsia" w:hAnsi="Arial" w:cs="Arial"/>
          <w:lang w:val="en-US"/>
        </w:rPr>
        <w:t>printf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"|               | </w:t>
      </w:r>
      <w:r w:rsidRPr="00372319">
        <w:rPr>
          <w:rFonts w:ascii="Arial" w:eastAsiaTheme="minorEastAsia" w:hAnsi="Arial" w:cs="Arial"/>
        </w:rPr>
        <w:t>Дихотомия</w:t>
      </w:r>
      <w:r w:rsidRPr="00372319">
        <w:rPr>
          <w:rFonts w:ascii="Arial" w:eastAsiaTheme="minorEastAsia" w:hAnsi="Arial" w:cs="Arial"/>
          <w:lang w:val="en-US"/>
        </w:rPr>
        <w:t xml:space="preserve"> | </w:t>
      </w:r>
      <w:r w:rsidRPr="00372319">
        <w:rPr>
          <w:rFonts w:ascii="Arial" w:eastAsiaTheme="minorEastAsia" w:hAnsi="Arial" w:cs="Arial"/>
        </w:rPr>
        <w:t>Метод</w:t>
      </w:r>
      <w:r w:rsidRPr="00372319">
        <w:rPr>
          <w:rFonts w:ascii="Arial" w:eastAsiaTheme="minorEastAsia" w:hAnsi="Arial" w:cs="Arial"/>
          <w:lang w:val="en-US"/>
        </w:rPr>
        <w:t xml:space="preserve"> </w:t>
      </w:r>
      <w:r w:rsidRPr="00372319">
        <w:rPr>
          <w:rFonts w:ascii="Arial" w:eastAsiaTheme="minorEastAsia" w:hAnsi="Arial" w:cs="Arial"/>
        </w:rPr>
        <w:t>итераций</w:t>
      </w:r>
      <w:r w:rsidRPr="00372319">
        <w:rPr>
          <w:rFonts w:ascii="Arial" w:eastAsiaTheme="minorEastAsia" w:hAnsi="Arial" w:cs="Arial"/>
          <w:lang w:val="en-US"/>
        </w:rPr>
        <w:t xml:space="preserve"> | </w:t>
      </w:r>
      <w:r w:rsidRPr="00372319">
        <w:rPr>
          <w:rFonts w:ascii="Arial" w:eastAsiaTheme="minorEastAsia" w:hAnsi="Arial" w:cs="Arial"/>
        </w:rPr>
        <w:t>Метод</w:t>
      </w:r>
      <w:r w:rsidRPr="00372319">
        <w:rPr>
          <w:rFonts w:ascii="Arial" w:eastAsiaTheme="minorEastAsia" w:hAnsi="Arial" w:cs="Arial"/>
          <w:lang w:val="en-US"/>
        </w:rPr>
        <w:t xml:space="preserve"> </w:t>
      </w:r>
      <w:r w:rsidRPr="00372319">
        <w:rPr>
          <w:rFonts w:ascii="Arial" w:eastAsiaTheme="minorEastAsia" w:hAnsi="Arial" w:cs="Arial"/>
        </w:rPr>
        <w:t>Ньютона</w:t>
      </w:r>
      <w:r w:rsidRPr="00372319">
        <w:rPr>
          <w:rFonts w:ascii="Arial" w:eastAsiaTheme="minorEastAsia" w:hAnsi="Arial" w:cs="Arial"/>
          <w:lang w:val="en-US"/>
        </w:rPr>
        <w:t xml:space="preserve"> |\n");</w:t>
      </w:r>
    </w:p>
    <w:p w:rsidR="00372319" w:rsidRPr="009F731E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spellStart"/>
      <w:proofErr w:type="gramStart"/>
      <w:r w:rsidRPr="009F731E">
        <w:rPr>
          <w:rFonts w:ascii="Arial" w:eastAsiaTheme="minorEastAsia" w:hAnsi="Arial" w:cs="Arial"/>
          <w:lang w:val="en-US"/>
        </w:rPr>
        <w:t>printf</w:t>
      </w:r>
      <w:proofErr w:type="spellEnd"/>
      <w:r w:rsidRPr="009F731E">
        <w:rPr>
          <w:rFonts w:ascii="Arial" w:eastAsiaTheme="minorEastAsia" w:hAnsi="Arial" w:cs="Arial"/>
          <w:lang w:val="en-US"/>
        </w:rPr>
        <w:t>(</w:t>
      </w:r>
      <w:proofErr w:type="gramEnd"/>
      <w:r w:rsidRPr="009F731E">
        <w:rPr>
          <w:rFonts w:ascii="Arial" w:eastAsiaTheme="minorEastAsia" w:hAnsi="Arial" w:cs="Arial"/>
          <w:lang w:val="en-US"/>
        </w:rPr>
        <w:t>"--------------------------------------------------------------\n");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9F731E">
        <w:rPr>
          <w:rFonts w:ascii="Arial" w:eastAsiaTheme="minorEastAsia" w:hAnsi="Arial" w:cs="Arial"/>
          <w:lang w:val="en-US"/>
        </w:rPr>
        <w:tab/>
      </w:r>
      <w:proofErr w:type="spellStart"/>
      <w:r w:rsidRPr="00372319">
        <w:rPr>
          <w:rFonts w:ascii="Arial" w:eastAsiaTheme="minorEastAsia" w:hAnsi="Arial" w:cs="Arial"/>
          <w:lang w:val="en-US"/>
        </w:rPr>
        <w:t>printf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("| </w:t>
      </w:r>
      <w:r w:rsidRPr="00372319">
        <w:rPr>
          <w:rFonts w:ascii="Arial" w:eastAsiaTheme="minorEastAsia" w:hAnsi="Arial" w:cs="Arial"/>
        </w:rPr>
        <w:t>Уравнение</w:t>
      </w:r>
      <w:r w:rsidRPr="00372319">
        <w:rPr>
          <w:rFonts w:ascii="Arial" w:eastAsiaTheme="minorEastAsia" w:hAnsi="Arial" w:cs="Arial"/>
          <w:lang w:val="en-US"/>
        </w:rPr>
        <w:t xml:space="preserve"> №17 | %.6lf  |     %.6lf   |    %.6lf   |\n",dht_meth(func1,a1,b1,eps),iter_meth(func1_iter,a1,b1,eps),newton_meth(func1,func1_der,a1,b1,eps));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spellStart"/>
      <w:proofErr w:type="gramStart"/>
      <w:r w:rsidRPr="00372319">
        <w:rPr>
          <w:rFonts w:ascii="Arial" w:eastAsiaTheme="minorEastAsia" w:hAnsi="Arial" w:cs="Arial"/>
          <w:lang w:val="en-US"/>
        </w:rPr>
        <w:t>printf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gramEnd"/>
      <w:r w:rsidRPr="00372319">
        <w:rPr>
          <w:rFonts w:ascii="Arial" w:eastAsiaTheme="minorEastAsia" w:hAnsi="Arial" w:cs="Arial"/>
          <w:lang w:val="en-US"/>
        </w:rPr>
        <w:t>"--------------------------------------------------------------\n");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spellStart"/>
      <w:r w:rsidRPr="00372319">
        <w:rPr>
          <w:rFonts w:ascii="Arial" w:eastAsiaTheme="minorEastAsia" w:hAnsi="Arial" w:cs="Arial"/>
          <w:lang w:val="en-US"/>
        </w:rPr>
        <w:t>printf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("| </w:t>
      </w:r>
      <w:r w:rsidRPr="00372319">
        <w:rPr>
          <w:rFonts w:ascii="Arial" w:eastAsiaTheme="minorEastAsia" w:hAnsi="Arial" w:cs="Arial"/>
        </w:rPr>
        <w:t>Уравнение</w:t>
      </w:r>
      <w:r w:rsidRPr="00372319">
        <w:rPr>
          <w:rFonts w:ascii="Arial" w:eastAsiaTheme="minorEastAsia" w:hAnsi="Arial" w:cs="Arial"/>
          <w:lang w:val="en-US"/>
        </w:rPr>
        <w:t xml:space="preserve"> №18 | %.6lf  |     %.6lf   |    %.6lf   |\n",dht_meth(func2,a2,b2,eps),iter_meth(func2_iter,a2,b2,eps),newton_meth(func2,func2_der,a2,b2,eps));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spellStart"/>
      <w:proofErr w:type="gramStart"/>
      <w:r w:rsidRPr="00372319">
        <w:rPr>
          <w:rFonts w:ascii="Arial" w:eastAsiaTheme="minorEastAsia" w:hAnsi="Arial" w:cs="Arial"/>
          <w:lang w:val="en-US"/>
        </w:rPr>
        <w:t>printf</w:t>
      </w:r>
      <w:proofErr w:type="spellEnd"/>
      <w:r w:rsidRPr="00372319">
        <w:rPr>
          <w:rFonts w:ascii="Arial" w:eastAsiaTheme="minorEastAsia" w:hAnsi="Arial" w:cs="Arial"/>
          <w:lang w:val="en-US"/>
        </w:rPr>
        <w:t>(</w:t>
      </w:r>
      <w:proofErr w:type="gramEnd"/>
      <w:r w:rsidRPr="00372319">
        <w:rPr>
          <w:rFonts w:ascii="Arial" w:eastAsiaTheme="minorEastAsia" w:hAnsi="Arial" w:cs="Arial"/>
          <w:lang w:val="en-US"/>
        </w:rPr>
        <w:t>"--------------------------------------------------------------\n");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ab/>
      </w:r>
      <w:proofErr w:type="gramStart"/>
      <w:r w:rsidRPr="00372319">
        <w:rPr>
          <w:rFonts w:ascii="Arial" w:eastAsiaTheme="minorEastAsia" w:hAnsi="Arial" w:cs="Arial"/>
          <w:lang w:val="en-US"/>
        </w:rPr>
        <w:t>return</w:t>
      </w:r>
      <w:proofErr w:type="gramEnd"/>
      <w:r w:rsidRPr="00372319">
        <w:rPr>
          <w:rFonts w:ascii="Arial" w:eastAsiaTheme="minorEastAsia" w:hAnsi="Arial" w:cs="Arial"/>
          <w:lang w:val="en-US"/>
        </w:rPr>
        <w:t xml:space="preserve"> 0;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r w:rsidRPr="00372319">
        <w:rPr>
          <w:rFonts w:ascii="Arial" w:eastAsiaTheme="minorEastAsia" w:hAnsi="Arial" w:cs="Arial"/>
          <w:lang w:val="en-US"/>
        </w:rPr>
        <w:t>}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  <w:lang w:val="en-US"/>
        </w:rPr>
      </w:pPr>
      <w:proofErr w:type="spellStart"/>
      <w:r w:rsidRPr="00372319">
        <w:rPr>
          <w:rFonts w:ascii="Arial" w:eastAsiaTheme="minorEastAsia" w:hAnsi="Arial" w:cs="Arial"/>
          <w:lang w:val="en-US"/>
        </w:rPr>
        <w:t>gladiator@asadec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:~/Downloads$ </w:t>
      </w:r>
      <w:proofErr w:type="spellStart"/>
      <w:r w:rsidRPr="00372319">
        <w:rPr>
          <w:rFonts w:ascii="Arial" w:eastAsiaTheme="minorEastAsia" w:hAnsi="Arial" w:cs="Arial"/>
          <w:lang w:val="en-US"/>
        </w:rPr>
        <w:t>gcc</w:t>
      </w:r>
      <w:proofErr w:type="spellEnd"/>
      <w:r w:rsidRPr="00372319">
        <w:rPr>
          <w:rFonts w:ascii="Arial" w:eastAsiaTheme="minorEastAsia" w:hAnsi="Arial" w:cs="Arial"/>
          <w:lang w:val="en-US"/>
        </w:rPr>
        <w:t xml:space="preserve"> kp4.c -lm -Wall --</w:t>
      </w:r>
      <w:proofErr w:type="gramStart"/>
      <w:r w:rsidRPr="00372319">
        <w:rPr>
          <w:rFonts w:ascii="Arial" w:eastAsiaTheme="minorEastAsia" w:hAnsi="Arial" w:cs="Arial"/>
          <w:lang w:val="en-US"/>
        </w:rPr>
        <w:t>std=</w:t>
      </w:r>
      <w:proofErr w:type="gramEnd"/>
      <w:r w:rsidRPr="00372319">
        <w:rPr>
          <w:rFonts w:ascii="Arial" w:eastAsiaTheme="minorEastAsia" w:hAnsi="Arial" w:cs="Arial"/>
          <w:lang w:val="en-US"/>
        </w:rPr>
        <w:t>c99 -pedantic -o kp4.out &amp;&amp; ./kp4.out</w:t>
      </w:r>
    </w:p>
    <w:p w:rsidR="00372319" w:rsidRPr="009F731E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--------------------------------------------------------------</w:t>
      </w:r>
      <w:r w:rsidRPr="009F731E">
        <w:rPr>
          <w:rFonts w:ascii="Arial" w:eastAsiaTheme="minorEastAsia" w:hAnsi="Arial" w:cs="Arial"/>
        </w:rPr>
        <w:t>-------------------------------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|                             | Дихото</w:t>
      </w:r>
      <w:r w:rsidR="009F731E">
        <w:rPr>
          <w:rFonts w:ascii="Arial" w:eastAsiaTheme="minorEastAsia" w:hAnsi="Arial" w:cs="Arial"/>
        </w:rPr>
        <w:t xml:space="preserve">мия | Метод итераций </w:t>
      </w:r>
      <w:r w:rsidRPr="00372319">
        <w:rPr>
          <w:rFonts w:ascii="Arial" w:eastAsiaTheme="minorEastAsia" w:hAnsi="Arial" w:cs="Arial"/>
        </w:rPr>
        <w:t>| Метод Ньютона |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---------------------------------------------------------------------------------------------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| Уравнение №17 | 1.000114    |       1.000114       |        1.000114      |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---------------------------------------------------------------------------------------------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| Уравнение №18 | 0.737619    |       0.737619       |        0.737619      |</w:t>
      </w:r>
    </w:p>
    <w:p w:rsidR="00372319" w:rsidRPr="00372319" w:rsidRDefault="00372319" w:rsidP="00372319">
      <w:pPr>
        <w:spacing w:after="0"/>
        <w:rPr>
          <w:rFonts w:ascii="Arial" w:eastAsiaTheme="minorEastAsia" w:hAnsi="Arial" w:cs="Arial"/>
        </w:rPr>
      </w:pPr>
      <w:r w:rsidRPr="00372319">
        <w:rPr>
          <w:rFonts w:ascii="Arial" w:eastAsiaTheme="minorEastAsia" w:hAnsi="Arial" w:cs="Arial"/>
        </w:rPr>
        <w:t>---------------------------------------------------------------------------------------------</w:t>
      </w:r>
    </w:p>
    <w:p w:rsidR="00372319" w:rsidRDefault="00372319" w:rsidP="00F66F6B">
      <w:pPr>
        <w:spacing w:after="0"/>
        <w:jc w:val="center"/>
        <w:rPr>
          <w:rFonts w:asciiTheme="majorHAnsi" w:eastAsiaTheme="minorEastAsia" w:hAnsiTheme="majorHAnsi" w:cs="Arial"/>
          <w:b/>
          <w:sz w:val="32"/>
          <w:szCs w:val="32"/>
        </w:rPr>
      </w:pPr>
    </w:p>
    <w:p w:rsidR="00372319" w:rsidRDefault="00372319" w:rsidP="00F66F6B">
      <w:pPr>
        <w:spacing w:after="0"/>
        <w:jc w:val="center"/>
        <w:rPr>
          <w:rFonts w:asciiTheme="majorHAnsi" w:eastAsiaTheme="minorEastAsia" w:hAnsiTheme="majorHAnsi" w:cs="Arial"/>
          <w:b/>
          <w:sz w:val="32"/>
          <w:szCs w:val="32"/>
        </w:rPr>
      </w:pPr>
    </w:p>
    <w:p w:rsidR="00372319" w:rsidRDefault="00372319" w:rsidP="00F66F6B">
      <w:pPr>
        <w:spacing w:after="0"/>
        <w:jc w:val="center"/>
        <w:rPr>
          <w:rFonts w:asciiTheme="majorHAnsi" w:eastAsiaTheme="minorEastAsia" w:hAnsiTheme="majorHAnsi" w:cs="Arial"/>
          <w:b/>
          <w:sz w:val="32"/>
          <w:szCs w:val="32"/>
        </w:rPr>
      </w:pPr>
    </w:p>
    <w:p w:rsidR="0043762D" w:rsidRDefault="0043762D" w:rsidP="00F66F6B">
      <w:pPr>
        <w:spacing w:after="0"/>
        <w:jc w:val="center"/>
        <w:rPr>
          <w:rFonts w:asciiTheme="majorHAnsi" w:eastAsiaTheme="minorEastAsia" w:hAnsiTheme="majorHAnsi" w:cs="Arial"/>
          <w:b/>
          <w:sz w:val="32"/>
          <w:szCs w:val="32"/>
        </w:rPr>
      </w:pPr>
      <w:r>
        <w:rPr>
          <w:rFonts w:asciiTheme="majorHAnsi" w:eastAsiaTheme="minorEastAsia" w:hAnsiTheme="majorHAnsi" w:cs="Arial"/>
          <w:b/>
          <w:sz w:val="32"/>
          <w:szCs w:val="32"/>
        </w:rPr>
        <w:t>Вывод</w:t>
      </w:r>
    </w:p>
    <w:p w:rsidR="0043762D" w:rsidRPr="0043762D" w:rsidRDefault="0043762D" w:rsidP="004376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3762D">
        <w:rPr>
          <w:rFonts w:ascii="Times New Roman" w:eastAsiaTheme="minorEastAsia" w:hAnsi="Times New Roman" w:cs="Times New Roman"/>
          <w:sz w:val="28"/>
          <w:szCs w:val="28"/>
        </w:rPr>
        <w:t>В процессе выполнения этот задани</w:t>
      </w:r>
      <w:r w:rsidR="00E426A1">
        <w:rPr>
          <w:rFonts w:ascii="Times New Roman" w:eastAsiaTheme="minorEastAsia" w:hAnsi="Times New Roman" w:cs="Times New Roman"/>
          <w:sz w:val="28"/>
          <w:szCs w:val="28"/>
        </w:rPr>
        <w:t>я, я получил навыки вычисления корней уравнений тремя разными способами</w:t>
      </w:r>
      <w:r>
        <w:rPr>
          <w:rFonts w:ascii="Times New Roman" w:eastAsiaTheme="minorEastAsia" w:hAnsi="Times New Roman" w:cs="Times New Roman"/>
          <w:sz w:val="28"/>
          <w:szCs w:val="28"/>
        </w:rPr>
        <w:t>. Я на практике применил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 xml:space="preserve"> знания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полученные на занятиях ранее. Также я </w:t>
      </w:r>
      <w:r w:rsidR="00E426A1">
        <w:rPr>
          <w:rFonts w:ascii="Times New Roman" w:eastAsiaTheme="minorEastAsia" w:hAnsi="Times New Roman" w:cs="Times New Roman"/>
          <w:sz w:val="28"/>
          <w:szCs w:val="28"/>
        </w:rPr>
        <w:t>отточил навыки использования функций</w:t>
      </w:r>
      <w:r w:rsidRPr="0043762D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43762D" w:rsidRPr="0043762D" w:rsidSect="004F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EF0897"/>
    <w:rsid w:val="00010AE6"/>
    <w:rsid w:val="0004685D"/>
    <w:rsid w:val="000655A4"/>
    <w:rsid w:val="00205EF8"/>
    <w:rsid w:val="00296506"/>
    <w:rsid w:val="00345A1C"/>
    <w:rsid w:val="00372319"/>
    <w:rsid w:val="00386386"/>
    <w:rsid w:val="003B7701"/>
    <w:rsid w:val="003C3521"/>
    <w:rsid w:val="0043762D"/>
    <w:rsid w:val="004F4F1A"/>
    <w:rsid w:val="00506F65"/>
    <w:rsid w:val="00566386"/>
    <w:rsid w:val="006F79F8"/>
    <w:rsid w:val="0072136C"/>
    <w:rsid w:val="007A1599"/>
    <w:rsid w:val="007C1D8B"/>
    <w:rsid w:val="007E1540"/>
    <w:rsid w:val="007E1D82"/>
    <w:rsid w:val="007F2C34"/>
    <w:rsid w:val="00805E49"/>
    <w:rsid w:val="008652CC"/>
    <w:rsid w:val="00881B95"/>
    <w:rsid w:val="008C4733"/>
    <w:rsid w:val="00935F12"/>
    <w:rsid w:val="00982CA4"/>
    <w:rsid w:val="009F731E"/>
    <w:rsid w:val="00AF728F"/>
    <w:rsid w:val="00B32DE7"/>
    <w:rsid w:val="00C8320B"/>
    <w:rsid w:val="00CA6D47"/>
    <w:rsid w:val="00DE5759"/>
    <w:rsid w:val="00DE5D6E"/>
    <w:rsid w:val="00E426A1"/>
    <w:rsid w:val="00EB2E57"/>
    <w:rsid w:val="00EF0897"/>
    <w:rsid w:val="00EF34C9"/>
    <w:rsid w:val="00F6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D6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E5D6E"/>
    <w:rPr>
      <w:color w:val="808080"/>
    </w:rPr>
  </w:style>
  <w:style w:type="table" w:styleId="a7">
    <w:name w:val="Table Grid"/>
    <w:basedOn w:val="a1"/>
    <w:uiPriority w:val="59"/>
    <w:rsid w:val="00881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9F73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610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55465703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3031007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78488436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71562099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722758728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789516577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9499742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132356856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937714110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639576046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797988713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48119268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629044858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540942388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59209257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90140607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85796217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8738461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784616615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98259742">
          <w:marLeft w:val="-78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</w:divsChild>
    </w:div>
    <w:div w:id="1614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FABDB-51D2-40A8-A249-0DE2AA04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2020-12-11T17:34:00Z</dcterms:created>
  <dcterms:modified xsi:type="dcterms:W3CDTF">2020-12-18T18:42:00Z</dcterms:modified>
</cp:coreProperties>
</file>