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6"/>
      </w:pPr>
      <w:r>
        <w:t>超市</w:t>
      </w:r>
      <w:r>
        <w:rPr>
          <w:rFonts w:hint="eastAsia"/>
        </w:rPr>
        <w:t>管理系统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需求概述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商品类型管理</w:t>
      </w:r>
    </w:p>
    <w:p>
      <w:pPr>
        <w:pStyle w:val="14"/>
        <w:numPr>
          <w:ilvl w:val="0"/>
          <w:numId w:val="2"/>
        </w:numPr>
        <w:ind w:firstLineChars="0"/>
        <w:rPr>
          <w:rStyle w:val="9"/>
        </w:rPr>
      </w:pPr>
      <w:r>
        <w:rPr>
          <w:rStyle w:val="9"/>
        </w:rPr>
        <w:t>功能描述</w:t>
      </w: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</w:rPr>
        <w:t>管理商品类型信息；商品类型管理拥有添加、删除、修改、查询商品类型功能</w:t>
      </w:r>
      <w:r>
        <w:rPr>
          <w:rFonts w:hint="eastAsia"/>
          <w:lang w:eastAsia="zh-CN"/>
        </w:rPr>
        <w:t>，查询父类型下所有的子类型</w:t>
      </w:r>
      <w:r>
        <w:rPr>
          <w:rFonts w:hint="eastAsia"/>
        </w:rPr>
        <w:t>（管理员权限）</w:t>
      </w:r>
    </w:p>
    <w:p>
      <w:pPr>
        <w:pStyle w:val="14"/>
        <w:numPr>
          <w:ilvl w:val="0"/>
          <w:numId w:val="2"/>
        </w:numPr>
        <w:ind w:firstLineChars="0"/>
        <w:rPr>
          <w:rStyle w:val="9"/>
        </w:rPr>
      </w:pPr>
      <w:r>
        <w:rPr>
          <w:rStyle w:val="9"/>
          <w:rFonts w:hint="eastAsia"/>
        </w:rPr>
        <w:t>数据库设计</w:t>
      </w:r>
    </w:p>
    <w:p>
      <w:pPr>
        <w:pStyle w:val="14"/>
        <w:numPr>
          <w:ilvl w:val="1"/>
          <w:numId w:val="2"/>
        </w:numPr>
        <w:ind w:firstLineChars="0"/>
        <w:rPr>
          <w:rStyle w:val="9"/>
        </w:rPr>
      </w:pPr>
      <w:r>
        <w:rPr>
          <w:rStyle w:val="9"/>
          <w:rFonts w:hint="eastAsia"/>
        </w:rPr>
        <w:t xml:space="preserve"> 商品类型表*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类型</w:t>
      </w:r>
      <w:r>
        <w:t>ID</w:t>
      </w:r>
      <w:r>
        <w:rPr>
          <w:rFonts w:hint="eastAsia"/>
        </w:rPr>
        <w:t xml:space="preserve">  int 自增 唯一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父</w:t>
      </w:r>
      <w:r>
        <w:rPr>
          <w:rFonts w:hint="eastAsia"/>
          <w:lang w:val="en-US" w:eastAsia="zh-CN"/>
        </w:rPr>
        <w:t>id   int   当父id为0时  代表的是一级类目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类型名称 varchar</w:t>
      </w:r>
      <w:r>
        <w:t xml:space="preserve">(20) </w:t>
      </w:r>
      <w:r>
        <w:rPr>
          <w:rFonts w:hint="eastAsia"/>
        </w:rPr>
        <w:t>非空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是否为父类型 tinyint(1) 1为true，0为false 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创建时间</w:t>
      </w:r>
      <w:r>
        <w:rPr>
          <w:rFonts w:hint="eastAsia"/>
          <w:lang w:val="en-US" w:eastAsia="zh-CN"/>
        </w:rPr>
        <w:t xml:space="preserve"> datetime 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修改时间</w:t>
      </w:r>
      <w:r>
        <w:rPr>
          <w:rFonts w:hint="eastAsia"/>
          <w:lang w:val="en-US" w:eastAsia="zh-CN"/>
        </w:rPr>
        <w:t xml:space="preserve"> datetime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一级分类：日用品  1    食品  2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二级分类：日用品（洗护用品 </w:t>
      </w:r>
      <w:r>
        <w:rPr>
          <w:rFonts w:hint="eastAsia"/>
          <w:lang w:eastAsia="zh-CN"/>
        </w:rPr>
        <w:t>父</w:t>
      </w:r>
      <w:r>
        <w:rPr>
          <w:rFonts w:hint="eastAsia"/>
          <w:lang w:val="en-US" w:eastAsia="zh-CN"/>
        </w:rPr>
        <w:t xml:space="preserve">id 1     化妆品 </w:t>
      </w:r>
      <w:r>
        <w:rPr>
          <w:rFonts w:hint="eastAsia"/>
          <w:lang w:eastAsia="zh-CN"/>
        </w:rPr>
        <w:t>父</w:t>
      </w:r>
      <w:r>
        <w:rPr>
          <w:rFonts w:hint="eastAsia"/>
          <w:lang w:val="en-US" w:eastAsia="zh-CN"/>
        </w:rPr>
        <w:t xml:space="preserve">id 1    厨房用品 </w:t>
      </w:r>
      <w:r>
        <w:rPr>
          <w:rFonts w:hint="eastAsia"/>
          <w:lang w:eastAsia="zh-CN"/>
        </w:rPr>
        <w:t>父</w:t>
      </w:r>
      <w:r>
        <w:rPr>
          <w:rFonts w:hint="eastAsia"/>
          <w:lang w:val="en-US" w:eastAsia="zh-CN"/>
        </w:rPr>
        <w:t>id 1 ）</w:t>
      </w:r>
    </w:p>
    <w:p>
      <w:p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食品（饮料 </w:t>
      </w:r>
      <w:r>
        <w:rPr>
          <w:rFonts w:hint="eastAsia"/>
          <w:lang w:eastAsia="zh-CN"/>
        </w:rPr>
        <w:t>父</w:t>
      </w:r>
      <w:r>
        <w:rPr>
          <w:rFonts w:hint="eastAsia"/>
          <w:lang w:val="en-US" w:eastAsia="zh-CN"/>
        </w:rPr>
        <w:t xml:space="preserve">id 2   零食 </w:t>
      </w:r>
      <w:r>
        <w:rPr>
          <w:rFonts w:hint="eastAsia"/>
          <w:lang w:eastAsia="zh-CN"/>
        </w:rPr>
        <w:t>父</w:t>
      </w:r>
      <w:r>
        <w:rPr>
          <w:rFonts w:hint="eastAsia"/>
          <w:lang w:val="en-US" w:eastAsia="zh-CN"/>
        </w:rPr>
        <w:t xml:space="preserve">id 2   调料 </w:t>
      </w:r>
      <w:r>
        <w:rPr>
          <w:rFonts w:hint="eastAsia"/>
          <w:lang w:eastAsia="zh-CN"/>
        </w:rPr>
        <w:t>父</w:t>
      </w:r>
      <w:r>
        <w:rPr>
          <w:rFonts w:hint="eastAsia"/>
          <w:lang w:val="en-US" w:eastAsia="zh-CN"/>
        </w:rPr>
        <w:t>id 2 ）</w:t>
      </w:r>
    </w:p>
    <w:p>
      <w:pPr>
        <w:ind w:left="420" w:leftChars="200"/>
        <w:rPr>
          <w:rFonts w:hint="default"/>
          <w:lang w:val="en-US" w:eastAsia="zh-CN"/>
        </w:rPr>
      </w:pPr>
    </w:p>
    <w:p>
      <w:pPr>
        <w:ind w:left="420" w:leftChars="200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功能用例图</w:t>
      </w:r>
    </w:p>
    <w:p>
      <w:pPr>
        <w:ind w:left="420"/>
        <w:rPr>
          <w:b/>
        </w:rPr>
      </w:pPr>
      <w:r>
        <w:drawing>
          <wp:inline distT="0" distB="0" distL="0" distR="0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r>
        <w:t>商品管理</w:t>
      </w:r>
    </w:p>
    <w:p>
      <w:pPr>
        <w:pStyle w:val="14"/>
        <w:numPr>
          <w:ilvl w:val="0"/>
          <w:numId w:val="3"/>
        </w:numPr>
        <w:ind w:firstLineChars="0"/>
        <w:rPr>
          <w:rStyle w:val="9"/>
        </w:rPr>
      </w:pPr>
      <w:r>
        <w:rPr>
          <w:rStyle w:val="9"/>
        </w:rPr>
        <w:t>功能描述</w:t>
      </w:r>
    </w:p>
    <w:p>
      <w:pPr>
        <w:ind w:firstLine="420"/>
      </w:pPr>
      <w:r>
        <w:rPr>
          <w:rFonts w:hint="eastAsia"/>
        </w:rPr>
        <w:t>管理商品信息；商品管理拥有添加、删除、修改、查询商品功能（管理员权限）</w:t>
      </w:r>
    </w:p>
    <w:p>
      <w:pPr>
        <w:pStyle w:val="14"/>
        <w:numPr>
          <w:ilvl w:val="0"/>
          <w:numId w:val="3"/>
        </w:numPr>
        <w:ind w:firstLineChars="0"/>
        <w:rPr>
          <w:rStyle w:val="9"/>
        </w:rPr>
      </w:pPr>
      <w:r>
        <w:rPr>
          <w:rStyle w:val="9"/>
        </w:rPr>
        <w:t>数据库</w:t>
      </w:r>
      <w:r>
        <w:rPr>
          <w:rStyle w:val="9"/>
          <w:rFonts w:hint="eastAsia"/>
        </w:rPr>
        <w:t>设计</w:t>
      </w:r>
    </w:p>
    <w:p>
      <w:pPr>
        <w:pStyle w:val="14"/>
        <w:numPr>
          <w:ilvl w:val="1"/>
          <w:numId w:val="3"/>
        </w:numPr>
        <w:ind w:firstLineChars="0"/>
        <w:rPr>
          <w:rStyle w:val="9"/>
        </w:rPr>
      </w:pPr>
      <w:r>
        <w:rPr>
          <w:rStyle w:val="9"/>
          <w:rFonts w:hint="eastAsia"/>
        </w:rPr>
        <w:t xml:space="preserve"> 商品信息表</w:t>
      </w:r>
    </w:p>
    <w:p>
      <w:pPr>
        <w:ind w:left="420" w:leftChars="200" w:firstLine="420"/>
      </w:pPr>
      <w:r>
        <w:rPr>
          <w:rFonts w:hint="eastAsia"/>
        </w:rPr>
        <w:t>商品</w:t>
      </w:r>
      <w:r>
        <w:t>编号</w:t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自增 唯一</w:t>
      </w:r>
    </w:p>
    <w:p>
      <w:pPr>
        <w:ind w:left="420" w:leftChars="200" w:firstLine="420"/>
      </w:pPr>
      <w:r>
        <w:t>商品名</w:t>
      </w:r>
      <w:r>
        <w:tab/>
      </w:r>
      <w:r>
        <w:rPr>
          <w:rFonts w:hint="eastAsia"/>
        </w:rPr>
        <w:t>varchar（20） 非空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t>商品</w:t>
      </w:r>
      <w:r>
        <w:rPr>
          <w:rFonts w:hint="eastAsia"/>
          <w:lang w:eastAsia="zh-CN"/>
        </w:rPr>
        <w:t>所属</w:t>
      </w:r>
      <w:r>
        <w:t>类型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非空</w:t>
      </w:r>
      <w:r>
        <w:rPr>
          <w:rFonts w:hint="eastAsia"/>
          <w:lang w:val="en-US" w:eastAsia="zh-CN"/>
        </w:rPr>
        <w:t xml:space="preserve">  外键，关联到商品类型表的主键</w:t>
      </w:r>
    </w:p>
    <w:p>
      <w:pPr>
        <w:ind w:left="420" w:leftChars="200" w:firstLine="420"/>
      </w:pPr>
      <w:r>
        <w:t>商品数量</w:t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非空 默认值0</w:t>
      </w:r>
    </w:p>
    <w:p>
      <w:pPr>
        <w:ind w:left="420" w:leftChars="200" w:firstLine="420"/>
        <w:rPr>
          <w:rFonts w:hint="eastAsia"/>
        </w:rPr>
      </w:pPr>
      <w:r>
        <w:rPr>
          <w:rFonts w:hint="eastAsia"/>
        </w:rPr>
        <w:t>单价 float</w:t>
      </w:r>
      <w:r>
        <w:t xml:space="preserve"> </w:t>
      </w:r>
      <w:r>
        <w:rPr>
          <w:rFonts w:hint="eastAsia"/>
        </w:rPr>
        <w:t>非空</w:t>
      </w:r>
    </w:p>
    <w:p>
      <w:pPr>
        <w:ind w:left="420" w:leftChars="20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商品状态</w:t>
      </w:r>
      <w:r>
        <w:rPr>
          <w:rFonts w:hint="eastAsia"/>
          <w:lang w:val="en-US" w:eastAsia="zh-CN"/>
        </w:rPr>
        <w:t xml:space="preserve"> tinyint(4) 1-正常，2-下架，3-删除</w:t>
      </w:r>
    </w:p>
    <w:p>
      <w:pPr>
        <w:ind w:left="420" w:firstLine="420"/>
      </w:pPr>
      <w:r>
        <w:rPr>
          <w:rFonts w:hint="eastAsia"/>
        </w:rPr>
        <w:t>折扣</w:t>
      </w:r>
      <w:r>
        <w:t xml:space="preserve">(默认是10) </w:t>
      </w:r>
      <w:r>
        <w:rPr>
          <w:rFonts w:hint="eastAsia"/>
        </w:rPr>
        <w:t>float</w:t>
      </w:r>
    </w:p>
    <w:p>
      <w:pPr>
        <w:pStyle w:val="1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功能用例图</w:t>
      </w:r>
    </w:p>
    <w:p>
      <w:pPr>
        <w:pStyle w:val="14"/>
        <w:ind w:left="840" w:firstLine="0" w:firstLineChars="0"/>
      </w:pPr>
      <w:r>
        <w:drawing>
          <wp:inline distT="0" distB="0" distL="0" distR="0">
            <wp:extent cx="5274310" cy="2594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 xml:space="preserve"> </w:t>
      </w:r>
    </w:p>
    <w:p>
      <w:pPr>
        <w:pStyle w:val="3"/>
        <w:numPr>
          <w:ilvl w:val="1"/>
          <w:numId w:val="1"/>
        </w:numPr>
      </w:pPr>
      <w:r>
        <w:t>会员管理</w:t>
      </w:r>
    </w:p>
    <w:p>
      <w:pPr>
        <w:pStyle w:val="14"/>
        <w:numPr>
          <w:ilvl w:val="0"/>
          <w:numId w:val="4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</w:p>
    <w:p>
      <w:pPr>
        <w:ind w:firstLine="420"/>
        <w:rPr>
          <w:rStyle w:val="9"/>
          <w:b w:val="0"/>
        </w:rPr>
      </w:pPr>
      <w:r>
        <w:rPr>
          <w:rStyle w:val="9"/>
          <w:b w:val="0"/>
        </w:rPr>
        <w:t>管理会员基本信息</w:t>
      </w:r>
      <w:r>
        <w:rPr>
          <w:rStyle w:val="9"/>
          <w:rFonts w:hint="eastAsia"/>
          <w:b w:val="0"/>
        </w:rPr>
        <w:t>，会员管理拥有添加会员、修改会员、删除会员、查询会员、会员充值功能（管理员权限）</w:t>
      </w:r>
    </w:p>
    <w:p>
      <w:pPr>
        <w:pStyle w:val="14"/>
        <w:numPr>
          <w:ilvl w:val="0"/>
          <w:numId w:val="4"/>
        </w:numPr>
        <w:ind w:firstLineChars="0"/>
        <w:rPr>
          <w:rStyle w:val="9"/>
        </w:rPr>
      </w:pPr>
      <w:r>
        <w:rPr>
          <w:rStyle w:val="9"/>
          <w:rFonts w:hint="eastAsia"/>
        </w:rPr>
        <w:t>数据库设计</w:t>
      </w:r>
    </w:p>
    <w:p>
      <w:pPr>
        <w:pStyle w:val="14"/>
        <w:numPr>
          <w:ilvl w:val="1"/>
          <w:numId w:val="4"/>
        </w:numPr>
        <w:ind w:firstLineChars="0"/>
        <w:rPr>
          <w:rStyle w:val="9"/>
        </w:rPr>
      </w:pPr>
      <w:r>
        <w:rPr>
          <w:rStyle w:val="9"/>
          <w:rFonts w:hint="eastAsia"/>
        </w:rPr>
        <w:t xml:space="preserve"> 会员信息表</w:t>
      </w:r>
    </w:p>
    <w:p>
      <w:pPr>
        <w:ind w:left="779" w:leftChars="371"/>
      </w:pPr>
      <w:r>
        <w:t>会员编号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自增 唯一</w:t>
      </w:r>
    </w:p>
    <w:p>
      <w:pPr>
        <w:ind w:left="779" w:leftChars="371"/>
        <w:rPr>
          <w:rFonts w:hint="eastAsia"/>
        </w:rPr>
      </w:pPr>
      <w:r>
        <w:t>会员名</w:t>
      </w:r>
      <w:r>
        <w:rPr>
          <w:rFonts w:hint="eastAsia"/>
        </w:rPr>
        <w:t xml:space="preserve"> varchar（20） 非空</w:t>
      </w:r>
    </w:p>
    <w:p>
      <w:pPr>
        <w:ind w:left="779" w:leftChars="37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密码</w:t>
      </w:r>
      <w:r>
        <w:rPr>
          <w:rFonts w:hint="eastAsia"/>
          <w:lang w:val="en-US" w:eastAsia="zh-CN"/>
        </w:rPr>
        <w:t xml:space="preserve">  varchar(32) 加密存储</w:t>
      </w:r>
    </w:p>
    <w:p>
      <w:pPr>
        <w:ind w:left="779" w:leftChars="371"/>
      </w:pPr>
      <w:r>
        <w:t>联系方式</w:t>
      </w:r>
      <w:r>
        <w:rPr>
          <w:rFonts w:hint="eastAsia"/>
        </w:rPr>
        <w:t xml:space="preserve"> varchar（20）可空</w:t>
      </w:r>
    </w:p>
    <w:p>
      <w:pPr>
        <w:ind w:left="779" w:leftChars="371"/>
      </w:pPr>
      <w:r>
        <w:t>积分</w:t>
      </w:r>
      <w:r>
        <w:rPr>
          <w:rFonts w:hint="eastAsia"/>
        </w:rPr>
        <w:t xml:space="preserve">  float</w:t>
      </w:r>
      <w:r>
        <w:t xml:space="preserve"> </w:t>
      </w:r>
      <w:r>
        <w:rPr>
          <w:rFonts w:hint="eastAsia"/>
        </w:rPr>
        <w:t>默认为0</w:t>
      </w:r>
    </w:p>
    <w:p>
      <w:pPr>
        <w:ind w:left="779" w:leftChars="371"/>
        <w:rPr>
          <w:rFonts w:hint="eastAsia"/>
        </w:rPr>
      </w:pPr>
      <w:r>
        <w:t>余额。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loat</w:t>
      </w:r>
      <w:r>
        <w:t xml:space="preserve"> </w:t>
      </w:r>
      <w:r>
        <w:rPr>
          <w:rFonts w:hint="eastAsia"/>
        </w:rPr>
        <w:t>默认为0</w:t>
      </w:r>
    </w:p>
    <w:p>
      <w:pPr>
        <w:ind w:left="779" w:leftChars="37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创建时间</w:t>
      </w:r>
      <w:r>
        <w:rPr>
          <w:rFonts w:hint="eastAsia"/>
          <w:lang w:val="en-US" w:eastAsia="zh-CN"/>
        </w:rPr>
        <w:t xml:space="preserve"> datetime 非空</w:t>
      </w:r>
    </w:p>
    <w:p>
      <w:pPr>
        <w:ind w:left="779" w:leftChars="37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修改时间 datetime 非空</w:t>
      </w:r>
    </w:p>
    <w:p>
      <w:pPr>
        <w:pStyle w:val="1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SQL语句提示</w:t>
      </w:r>
    </w:p>
    <w:p>
      <w:pPr>
        <w:pStyle w:val="14"/>
        <w:ind w:left="840" w:firstLine="0" w:firstLineChars="0"/>
      </w:pPr>
      <w:r>
        <w:rPr>
          <w:rFonts w:hint="eastAsia"/>
        </w:rPr>
        <w:t>会员充值：</w:t>
      </w:r>
    </w:p>
    <w:p>
      <w:pPr>
        <w:pStyle w:val="14"/>
        <w:ind w:left="840" w:firstLine="0" w:firstLineChars="0"/>
      </w:pPr>
      <w:r>
        <w:t xml:space="preserve">UPDATE </w:t>
      </w:r>
      <w:r>
        <w:rPr>
          <w:rFonts w:hint="eastAsia"/>
        </w:rPr>
        <w:t>表</w:t>
      </w:r>
      <w:r>
        <w:t xml:space="preserve"> SET 余额= (</w:t>
      </w:r>
      <w:r>
        <w:rPr>
          <w:rFonts w:hint="eastAsia"/>
        </w:rPr>
        <w:t>充值金额</w:t>
      </w:r>
      <w:r>
        <w:t>+</w:t>
      </w:r>
      <w:r>
        <w:rPr>
          <w:rFonts w:hint="eastAsia"/>
        </w:rPr>
        <w:t>余额</w:t>
      </w:r>
      <w:r>
        <w:t xml:space="preserve">) WHERE </w:t>
      </w:r>
      <w:r>
        <w:rPr>
          <w:rFonts w:hint="eastAsia"/>
        </w:rPr>
        <w:t>会员ID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？</w:t>
      </w:r>
    </w:p>
    <w:p>
      <w:pPr>
        <w:pStyle w:val="1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>
      <w:pPr>
        <w:pStyle w:val="14"/>
        <w:ind w:left="840" w:firstLine="0" w:firstLineChars="0"/>
        <w:rPr>
          <w:b/>
        </w:rPr>
      </w:pPr>
      <w:r>
        <w:drawing>
          <wp:inline distT="0" distB="0" distL="0" distR="0">
            <wp:extent cx="5274310" cy="2443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r>
        <w:rPr>
          <w:color w:val="0000FF"/>
        </w:rPr>
        <w:t>购买管理</w:t>
      </w:r>
    </w:p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用户可以操作购物车内商品，有以下四个功能：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1.添加商品  2. 修改商品数量  3. 删除购物车中的商品  4.展示购物车商品列表</w:t>
      </w:r>
    </w:p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</w:rPr>
        <w:t>功能逻辑</w:t>
      </w:r>
      <w:r>
        <w:rPr>
          <w:rStyle w:val="9"/>
          <w:rFonts w:hint="eastAsia"/>
        </w:rPr>
        <w:t>概述</w:t>
      </w:r>
    </w:p>
    <w:p>
      <w:pPr>
        <w:ind w:firstLine="420"/>
      </w:pPr>
      <w:r>
        <w:t>输入商品ID--&gt;显示商品详情--&gt;输入购买数量--&gt;输入下一个商品ID，如此反复。</w:t>
      </w:r>
    </w:p>
    <w:p>
      <w:r>
        <w:t xml:space="preserve">  直到按下“确定购买”按钮。</w:t>
      </w:r>
    </w:p>
    <w:p>
      <w:r>
        <w:t xml:space="preserve">  </w:t>
      </w:r>
      <w:r>
        <w:tab/>
      </w:r>
      <w:r>
        <w:t>确认购买后：</w:t>
      </w:r>
      <w:r>
        <w:rPr>
          <w:rFonts w:hint="eastAsia"/>
        </w:rPr>
        <w:t>提示</w:t>
      </w:r>
      <w:r>
        <w:t>“是否用会员卡支付”？如果是，输入会员卡号，并扣除金额。如果不是，则提示现金支付。</w:t>
      </w:r>
    </w:p>
    <w:p>
      <w:pPr>
        <w:rPr>
          <w:rFonts w:hint="default" w:eastAsiaTheme="minorEastAsia"/>
          <w:lang w:val="en-US" w:eastAsia="zh-CN"/>
        </w:rPr>
      </w:pPr>
      <w:r>
        <w:t xml:space="preserve">  </w:t>
      </w:r>
      <w:r>
        <w:tab/>
      </w:r>
      <w:r>
        <w:rPr>
          <w:color w:val="0000FF"/>
        </w:rPr>
        <w:t>要求对每次购买都生成简要订单记录(购买时间，总金额)</w:t>
      </w:r>
      <w:r>
        <w:rPr>
          <w:rFonts w:hint="eastAsia"/>
          <w:color w:val="0000FF"/>
        </w:rPr>
        <w:t>，</w:t>
      </w:r>
      <w:r>
        <w:rPr>
          <w:rFonts w:hint="eastAsia"/>
          <w:b/>
          <w:bCs/>
          <w:color w:val="0000FF"/>
        </w:rPr>
        <w:t>然后根据订单记录返回的新增订单ID</w:t>
      </w:r>
      <w:r>
        <w:rPr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生成</w:t>
      </w:r>
      <w:r>
        <w:rPr>
          <w:b/>
          <w:bCs/>
          <w:color w:val="0000FF"/>
        </w:rPr>
        <w:t>详细订单记录(每种商品的购买数量、单价)。</w:t>
      </w:r>
      <w:r>
        <w:rPr>
          <w:rFonts w:hint="eastAsia"/>
          <w:color w:val="0000FF"/>
          <w:lang w:val="en-US" w:eastAsia="zh-CN"/>
        </w:rPr>
        <w:t>修改商品的库存数量，如果会员的结算方式是卡内余额是需要修改会员的余额。事务完整性，保证这个表的操作的Connection对象是同一个</w:t>
      </w:r>
    </w:p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数据库设计</w:t>
      </w:r>
    </w:p>
    <w:p>
      <w:pPr>
        <w:pStyle w:val="14"/>
        <w:numPr>
          <w:ilvl w:val="1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订单信息表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rFonts w:hint="eastAsia"/>
          <w:b w:val="0"/>
        </w:rPr>
        <w:t>订单ID int 自增  唯一</w:t>
      </w:r>
    </w:p>
    <w:p>
      <w:pPr>
        <w:ind w:left="840" w:leftChars="400"/>
        <w:rPr>
          <w:rStyle w:val="9"/>
          <w:rFonts w:hint="eastAsia" w:eastAsiaTheme="minorEastAsia"/>
          <w:b w:val="0"/>
          <w:lang w:val="en-US" w:eastAsia="zh-CN"/>
        </w:rPr>
      </w:pPr>
      <w:r>
        <w:rPr>
          <w:rStyle w:val="9"/>
          <w:rFonts w:hint="eastAsia"/>
          <w:b w:val="0"/>
        </w:rPr>
        <w:t>用户ID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int</w:t>
      </w:r>
      <w:r>
        <w:rPr>
          <w:rStyle w:val="9"/>
          <w:b w:val="0"/>
        </w:rPr>
        <w:t xml:space="preserve"> 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rFonts w:hint="eastAsia"/>
          <w:b w:val="0"/>
        </w:rPr>
        <w:t>订单总金额</w:t>
      </w:r>
      <w:r>
        <w:rPr>
          <w:rStyle w:val="9"/>
          <w:b w:val="0"/>
        </w:rPr>
        <w:tab/>
      </w:r>
      <w:r>
        <w:rPr>
          <w:rStyle w:val="9"/>
          <w:rFonts w:hint="eastAsia"/>
          <w:b w:val="0"/>
          <w:lang w:val="en-US" w:eastAsia="zh-CN"/>
        </w:rPr>
        <w:t>decimal</w:t>
      </w:r>
      <w:r>
        <w:rPr>
          <w:rStyle w:val="9"/>
          <w:rFonts w:hint="eastAsia"/>
          <w:b w:val="0"/>
        </w:rPr>
        <w:t>非空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rFonts w:hint="eastAsia"/>
          <w:b w:val="0"/>
        </w:rPr>
        <w:t>下单时间 datetime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非空</w:t>
      </w:r>
    </w:p>
    <w:p>
      <w:pPr>
        <w:ind w:left="840" w:leftChars="400"/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支付类型 </w:t>
      </w:r>
      <w:r>
        <w:rPr>
          <w:rStyle w:val="9"/>
          <w:rFonts w:hint="eastAsia"/>
          <w:b w:val="0"/>
          <w:lang w:val="en-US" w:eastAsia="zh-CN"/>
        </w:rPr>
        <w:t xml:space="preserve">tinyint </w:t>
      </w:r>
      <w:r>
        <w:rPr>
          <w:rStyle w:val="9"/>
          <w:rFonts w:hint="eastAsia"/>
          <w:b w:val="0"/>
        </w:rPr>
        <w:t>（</w:t>
      </w:r>
      <w:r>
        <w:rPr>
          <w:rStyle w:val="9"/>
          <w:rFonts w:hint="eastAsia"/>
          <w:b w:val="0"/>
          <w:lang w:val="en-US" w:eastAsia="zh-CN"/>
        </w:rPr>
        <w:t>0-</w:t>
      </w:r>
      <w:r>
        <w:rPr>
          <w:rStyle w:val="9"/>
          <w:rFonts w:hint="eastAsia"/>
          <w:b w:val="0"/>
        </w:rPr>
        <w:t>现金or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  <w:lang w:val="en-US" w:eastAsia="zh-CN"/>
        </w:rPr>
        <w:t xml:space="preserve"> 1-</w:t>
      </w:r>
      <w:r>
        <w:rPr>
          <w:rStyle w:val="9"/>
          <w:rFonts w:hint="eastAsia"/>
          <w:b w:val="0"/>
        </w:rPr>
        <w:t>余额）非空</w:t>
      </w:r>
    </w:p>
    <w:p>
      <w:pPr>
        <w:pStyle w:val="14"/>
        <w:numPr>
          <w:ilvl w:val="1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订单详情表</w:t>
      </w:r>
    </w:p>
    <w:p>
      <w:pPr>
        <w:pStyle w:val="14"/>
        <w:ind w:left="845" w:firstLine="0" w:firstLineChars="0"/>
        <w:rPr>
          <w:rStyle w:val="9"/>
          <w:rFonts w:hint="default" w:eastAsiaTheme="minorEastAsia"/>
          <w:b w:val="0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Id 订单详情id 自增 主键</w:t>
      </w:r>
    </w:p>
    <w:p>
      <w:pPr>
        <w:pStyle w:val="14"/>
        <w:ind w:left="845" w:firstLine="0" w:firstLineChars="0"/>
        <w:rPr>
          <w:rStyle w:val="9"/>
          <w:rFonts w:hint="eastAsia" w:eastAsiaTheme="minorEastAsia"/>
          <w:b w:val="0"/>
          <w:lang w:val="en-US" w:eastAsia="zh-CN"/>
        </w:rPr>
      </w:pPr>
      <w:r>
        <w:rPr>
          <w:rStyle w:val="9"/>
          <w:rFonts w:hint="eastAsia"/>
          <w:b w:val="0"/>
        </w:rPr>
        <w:t>订单id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int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（</w:t>
      </w:r>
      <w:r>
        <w:rPr>
          <w:rStyle w:val="9"/>
          <w:rFonts w:hint="eastAsia"/>
          <w:b w:val="0"/>
          <w:lang w:eastAsia="zh-CN"/>
        </w:rPr>
        <w:t>与</w:t>
      </w:r>
      <w:r>
        <w:rPr>
          <w:rStyle w:val="9"/>
          <w:rFonts w:hint="eastAsia"/>
          <w:b w:val="0"/>
        </w:rPr>
        <w:t>订单信息表订单ID</w:t>
      </w:r>
      <w:r>
        <w:rPr>
          <w:rStyle w:val="9"/>
          <w:rFonts w:hint="eastAsia"/>
          <w:b w:val="0"/>
          <w:lang w:eastAsia="zh-CN"/>
        </w:rPr>
        <w:t>有关系</w:t>
      </w:r>
      <w:r>
        <w:rPr>
          <w:rStyle w:val="9"/>
          <w:rFonts w:hint="eastAsia"/>
          <w:b w:val="0"/>
        </w:rPr>
        <w:t>）</w:t>
      </w:r>
      <w:r>
        <w:rPr>
          <w:rStyle w:val="9"/>
          <w:rFonts w:hint="eastAsia"/>
          <w:b w:val="0"/>
          <w:lang w:val="en-US" w:eastAsia="zh-CN"/>
        </w:rPr>
        <w:t xml:space="preserve"> 非空</w:t>
      </w:r>
    </w:p>
    <w:p>
      <w:pPr>
        <w:ind w:left="840"/>
        <w:rPr>
          <w:rStyle w:val="9"/>
          <w:b w:val="0"/>
        </w:rPr>
      </w:pPr>
      <w:r>
        <w:rPr>
          <w:rStyle w:val="9"/>
          <w:rFonts w:hint="eastAsia"/>
          <w:b w:val="0"/>
          <w:lang w:eastAsia="zh-CN"/>
        </w:rPr>
        <w:t>购买</w:t>
      </w:r>
      <w:r>
        <w:rPr>
          <w:rStyle w:val="9"/>
          <w:rFonts w:hint="eastAsia"/>
          <w:b w:val="0"/>
        </w:rPr>
        <w:t>商品id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int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（</w:t>
      </w:r>
      <w:r>
        <w:rPr>
          <w:rStyle w:val="9"/>
          <w:rFonts w:hint="eastAsia"/>
          <w:b w:val="0"/>
          <w:lang w:eastAsia="zh-CN"/>
        </w:rPr>
        <w:t>与</w:t>
      </w:r>
      <w:r>
        <w:rPr>
          <w:rStyle w:val="9"/>
          <w:rFonts w:hint="eastAsia"/>
          <w:b w:val="0"/>
        </w:rPr>
        <w:t>商品信息表的商品编号</w:t>
      </w:r>
      <w:r>
        <w:rPr>
          <w:rStyle w:val="9"/>
          <w:rFonts w:hint="eastAsia"/>
          <w:b w:val="0"/>
          <w:lang w:eastAsia="zh-CN"/>
        </w:rPr>
        <w:t>有关系</w:t>
      </w:r>
      <w:r>
        <w:rPr>
          <w:rStyle w:val="9"/>
          <w:rFonts w:hint="eastAsia"/>
          <w:b w:val="0"/>
        </w:rPr>
        <w:t>）非空</w:t>
      </w:r>
    </w:p>
    <w:p>
      <w:pPr>
        <w:ind w:left="840"/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  <w:lang w:eastAsia="zh-CN"/>
        </w:rPr>
        <w:t>购买</w:t>
      </w:r>
      <w:r>
        <w:rPr>
          <w:rStyle w:val="9"/>
          <w:rFonts w:hint="eastAsia"/>
          <w:b w:val="0"/>
        </w:rPr>
        <w:t>商品数量 int</w:t>
      </w:r>
    </w:p>
    <w:p>
      <w:pPr>
        <w:ind w:left="840"/>
        <w:rPr>
          <w:rStyle w:val="9"/>
          <w:rFonts w:hint="default"/>
          <w:b w:val="0"/>
        </w:rPr>
      </w:pPr>
      <w:r>
        <w:rPr>
          <w:rStyle w:val="9"/>
          <w:rFonts w:hint="default"/>
          <w:b w:val="0"/>
        </w:rPr>
        <w:drawing>
          <wp:inline distT="0" distB="0" distL="114300" distR="114300">
            <wp:extent cx="5271135" cy="3422015"/>
            <wp:effectExtent l="0" t="0" r="9525" b="698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</w:rPr>
        <w:t>用例图</w:t>
      </w:r>
    </w:p>
    <w:p>
      <w:pPr>
        <w:pStyle w:val="14"/>
        <w:ind w:left="785" w:firstLine="0" w:firstLineChars="0"/>
        <w:rPr>
          <w:rStyle w:val="9"/>
          <w:b w:val="0"/>
        </w:rPr>
      </w:pPr>
      <w:r>
        <w:drawing>
          <wp:inline distT="0" distB="0" distL="0" distR="0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ind w:firstLineChars="0"/>
        <w:rPr>
          <w:rStyle w:val="9"/>
        </w:rPr>
      </w:pPr>
      <w:r>
        <w:rPr>
          <w:rStyle w:val="9"/>
          <w:rFonts w:hint="eastAsia"/>
        </w:rPr>
        <w:t>时序图</w:t>
      </w:r>
    </w:p>
    <w:p>
      <w:pPr>
        <w:pStyle w:val="14"/>
        <w:ind w:left="785" w:firstLine="0" w:firstLineChars="0"/>
        <w:rPr>
          <w:rStyle w:val="9"/>
          <w:b w:val="0"/>
        </w:rPr>
      </w:pPr>
      <w:r>
        <w:drawing>
          <wp:inline distT="0" distB="0" distL="0" distR="0">
            <wp:extent cx="5274310" cy="1899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785" w:firstLine="0" w:firstLineChars="0"/>
        <w:rPr>
          <w:rStyle w:val="9"/>
          <w:b w:val="0"/>
        </w:rPr>
      </w:pPr>
    </w:p>
    <w:p>
      <w:pPr>
        <w:pStyle w:val="3"/>
        <w:numPr>
          <w:ilvl w:val="1"/>
          <w:numId w:val="1"/>
        </w:numPr>
      </w:pPr>
      <w:r>
        <w:t>订单查询</w:t>
      </w:r>
    </w:p>
    <w:p>
      <w:pPr>
        <w:pStyle w:val="14"/>
        <w:numPr>
          <w:ilvl w:val="0"/>
          <w:numId w:val="6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</w:p>
    <w:p>
      <w:pPr>
        <w:ind w:firstLine="420"/>
        <w:rPr>
          <w:rStyle w:val="9"/>
          <w:b w:val="0"/>
        </w:rPr>
      </w:pPr>
      <w:r>
        <w:rPr>
          <w:rStyle w:val="9"/>
          <w:rFonts w:hint="eastAsia"/>
          <w:b w:val="0"/>
        </w:rPr>
        <w:t>用户输入商品编号和会员编号查询出对应订单记录(收银员权限)</w:t>
      </w:r>
    </w:p>
    <w:p>
      <w:pPr>
        <w:pStyle w:val="14"/>
        <w:numPr>
          <w:ilvl w:val="0"/>
          <w:numId w:val="6"/>
        </w:numPr>
        <w:ind w:firstLineChars="0"/>
        <w:rPr>
          <w:rStyle w:val="9"/>
        </w:rPr>
      </w:pPr>
      <w:r>
        <w:rPr>
          <w:rStyle w:val="9"/>
        </w:rPr>
        <w:t>功能逻辑</w:t>
      </w:r>
      <w:r>
        <w:rPr>
          <w:rStyle w:val="9"/>
          <w:rFonts w:hint="eastAsia"/>
        </w:rPr>
        <w:t>概述</w:t>
      </w:r>
    </w:p>
    <w:p>
      <w:pPr>
        <w:ind w:firstLine="420"/>
      </w:pPr>
      <w:r>
        <w:t>输入商品编号或是会员编号，</w:t>
      </w:r>
      <w:r>
        <w:rPr>
          <w:rFonts w:hint="eastAsia"/>
          <w:highlight w:val="yellow"/>
        </w:rPr>
        <w:t>在控制台显示</w:t>
      </w:r>
      <w:r>
        <w:rPr>
          <w:highlight w:val="yellow"/>
        </w:rPr>
        <w:t>简要订单记录及详细订单记录。</w:t>
      </w:r>
    </w:p>
    <w:p>
      <w:pPr>
        <w:pStyle w:val="1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数据库设计</w:t>
      </w:r>
    </w:p>
    <w:p>
      <w:pPr>
        <w:pStyle w:val="14"/>
        <w:ind w:left="780" w:firstLine="0" w:firstLineChars="0"/>
        <w:rPr>
          <w:rStyle w:val="15"/>
        </w:rPr>
      </w:pPr>
      <w:r>
        <w:rPr>
          <w:rStyle w:val="15"/>
          <w:rFonts w:hint="eastAsia"/>
        </w:rPr>
        <w:t>无</w:t>
      </w:r>
    </w:p>
    <w:p>
      <w:pPr>
        <w:pStyle w:val="3"/>
        <w:numPr>
          <w:ilvl w:val="1"/>
          <w:numId w:val="1"/>
        </w:numPr>
      </w:pPr>
      <w:r>
        <w:t>排行统计</w:t>
      </w:r>
    </w:p>
    <w:p>
      <w:pPr>
        <w:pStyle w:val="14"/>
        <w:numPr>
          <w:ilvl w:val="0"/>
          <w:numId w:val="7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</w:p>
    <w:p>
      <w:pPr>
        <w:pStyle w:val="14"/>
        <w:ind w:left="780" w:firstLine="0" w:firstLineChars="0"/>
        <w:rPr>
          <w:rFonts w:hint="eastAsia"/>
        </w:rPr>
      </w:pPr>
      <w:r>
        <w:t>要求按月份及按商品类别统计销量前10的商品及总销量。</w:t>
      </w:r>
      <w:r>
        <w:rPr>
          <w:rFonts w:hint="eastAsia"/>
        </w:rPr>
        <w:t>（收银员权限）</w:t>
      </w:r>
    </w:p>
    <w:p>
      <w:pPr>
        <w:pStyle w:val="14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</w:t>
      </w:r>
      <w:r>
        <w:t>月份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订单表中</w:t>
      </w:r>
    </w:p>
    <w:p>
      <w:pPr>
        <w:pStyle w:val="14"/>
        <w:ind w:left="780" w:firstLine="0" w:firstLineChars="0"/>
        <w:rPr>
          <w:rFonts w:hint="eastAsia"/>
          <w:lang w:val="en-US" w:eastAsia="zh-CN"/>
        </w:rPr>
      </w:pPr>
      <w:r>
        <w:t>商品类别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商品类型表中</w:t>
      </w:r>
    </w:p>
    <w:p>
      <w:pPr>
        <w:pStyle w:val="14"/>
        <w:ind w:left="780" w:firstLine="0" w:firstLineChars="0"/>
        <w:rPr>
          <w:rFonts w:hint="eastAsia"/>
          <w:lang w:val="en-US" w:eastAsia="zh-CN"/>
        </w:rPr>
      </w:pPr>
      <w:r>
        <w:t>销量前10的商品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订单详情</w:t>
      </w:r>
      <w:bookmarkStart w:id="0" w:name="_GoBack"/>
      <w:bookmarkEnd w:id="0"/>
    </w:p>
    <w:p>
      <w:pPr>
        <w:pStyle w:val="14"/>
        <w:ind w:left="78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p>
      <w:pPr>
        <w:pStyle w:val="14"/>
        <w:numPr>
          <w:ilvl w:val="0"/>
          <w:numId w:val="7"/>
        </w:numPr>
        <w:ind w:firstLineChars="0"/>
        <w:rPr>
          <w:rStyle w:val="9"/>
        </w:rPr>
      </w:pPr>
      <w:r>
        <w:rPr>
          <w:rStyle w:val="9"/>
          <w:rFonts w:hint="eastAsia"/>
        </w:rPr>
        <w:t>SQL语句提示</w:t>
      </w:r>
    </w:p>
    <w:p>
      <w:pPr>
        <w:ind w:left="840" w:leftChars="400"/>
        <w:rPr>
          <w:rStyle w:val="9"/>
          <w:rFonts w:hint="eastAsia"/>
          <w:b w:val="0"/>
        </w:rPr>
      </w:pPr>
      <w:r>
        <w:rPr>
          <w:rStyle w:val="9"/>
          <w:b w:val="0"/>
        </w:rPr>
        <w:t xml:space="preserve">SUM </w:t>
      </w:r>
      <w:r>
        <w:rPr>
          <w:rStyle w:val="9"/>
          <w:rFonts w:hint="eastAsia"/>
          <w:b w:val="0"/>
        </w:rPr>
        <w:t>求和</w:t>
      </w:r>
    </w:p>
    <w:p>
      <w:pPr>
        <w:ind w:left="840" w:leftChars="400"/>
        <w:rPr>
          <w:rStyle w:val="9"/>
          <w:rFonts w:hint="default" w:eastAsiaTheme="minorEastAsia"/>
          <w:b w:val="0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 xml:space="preserve">MONTH(date)取月份 </w:t>
      </w:r>
    </w:p>
    <w:p>
      <w:pPr>
        <w:ind w:left="840" w:leftChars="400"/>
        <w:rPr>
          <w:rStyle w:val="9"/>
          <w:b w:val="0"/>
        </w:rPr>
      </w:pPr>
      <w:r>
        <w:rPr>
          <w:rStyle w:val="9"/>
          <w:b w:val="0"/>
        </w:rPr>
        <w:t>G</w:t>
      </w:r>
      <w:r>
        <w:rPr>
          <w:rStyle w:val="9"/>
          <w:rFonts w:hint="eastAsia"/>
          <w:b w:val="0"/>
        </w:rPr>
        <w:t>roup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</w:rPr>
        <w:t>by</w:t>
      </w:r>
      <w:r>
        <w:rPr>
          <w:rStyle w:val="9"/>
          <w:b w:val="0"/>
        </w:rPr>
        <w:t xml:space="preserve"> </w:t>
      </w:r>
      <w:r>
        <w:rPr>
          <w:rStyle w:val="9"/>
          <w:rFonts w:hint="eastAsia"/>
          <w:b w:val="0"/>
          <w:sz w:val="20"/>
          <w:szCs w:val="21"/>
        </w:rPr>
        <w:t>分组</w:t>
      </w:r>
    </w:p>
    <w:p>
      <w:pPr>
        <w:ind w:left="840" w:leftChars="400"/>
        <w:rPr>
          <w:rStyle w:val="9"/>
          <w:rFonts w:hint="eastAsia"/>
          <w:b w:val="0"/>
        </w:rPr>
      </w:pPr>
      <w:r>
        <w:rPr>
          <w:rStyle w:val="9"/>
          <w:b w:val="0"/>
        </w:rPr>
        <w:t>L</w:t>
      </w:r>
      <w:r>
        <w:rPr>
          <w:rStyle w:val="9"/>
          <w:rFonts w:hint="eastAsia"/>
          <w:b w:val="0"/>
        </w:rPr>
        <w:t>imit</w:t>
      </w:r>
      <w:r>
        <w:rPr>
          <w:rStyle w:val="9"/>
          <w:b w:val="0"/>
        </w:rPr>
        <w:t xml:space="preserve"> 0</w:t>
      </w:r>
      <w:r>
        <w:rPr>
          <w:rStyle w:val="9"/>
          <w:rFonts w:hint="eastAsia"/>
          <w:b w:val="0"/>
        </w:rPr>
        <w:t>,10 分页</w:t>
      </w:r>
    </w:p>
    <w:p>
      <w:pPr>
        <w:ind w:left="840" w:leftChars="400"/>
        <w:rPr>
          <w:rStyle w:val="9"/>
          <w:rFonts w:hint="eastAsia"/>
          <w:b w:val="0"/>
        </w:rPr>
      </w:pPr>
    </w:p>
    <w:p>
      <w:pPr>
        <w:ind w:left="840" w:leftChars="40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 xml:space="preserve">商品类型表 producttype（取类型名字typeName） </w:t>
      </w:r>
    </w:p>
    <w:p>
      <w:pPr>
        <w:ind w:left="840" w:leftChars="40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 xml:space="preserve">商品表 product（取id和pname）,还要typeid去查类型） </w:t>
      </w:r>
    </w:p>
    <w:p>
      <w:pPr>
        <w:ind w:left="840" w:leftChars="400"/>
        <w:rPr>
          <w:rStyle w:val="9"/>
          <w:rFonts w:hint="default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会员表 vip(取会员姓名)</w:t>
      </w:r>
    </w:p>
    <w:p>
      <w:pPr>
        <w:ind w:left="840" w:leftChars="400"/>
        <w:rPr>
          <w:rStyle w:val="9"/>
          <w:rFonts w:hint="default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购买订单 orderinfo(取日期月份 支付类型)，要id去和订单详情表联合查询订单详情</w:t>
      </w:r>
    </w:p>
    <w:p>
      <w:pPr>
        <w:ind w:left="840" w:leftChars="400"/>
        <w:rPr>
          <w:rStyle w:val="9"/>
          <w:rFonts w:hint="default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订单详情 orderdetails (取id,num,money,总销量sum（num） )</w:t>
      </w:r>
    </w:p>
    <w:p>
      <w:pPr>
        <w:pStyle w:val="3"/>
        <w:numPr>
          <w:ilvl w:val="1"/>
          <w:numId w:val="1"/>
        </w:numPr>
      </w:pPr>
      <w:r>
        <w:t>角色</w:t>
      </w:r>
    </w:p>
    <w:p>
      <w:pPr>
        <w:pStyle w:val="14"/>
        <w:numPr>
          <w:ilvl w:val="0"/>
          <w:numId w:val="8"/>
        </w:numPr>
        <w:ind w:firstLineChars="0"/>
        <w:rPr>
          <w:rStyle w:val="9"/>
        </w:rPr>
      </w:pPr>
      <w:r>
        <w:rPr>
          <w:rStyle w:val="9"/>
          <w:rFonts w:hint="eastAsia"/>
        </w:rPr>
        <w:t>功能描述</w:t>
      </w:r>
      <w:r>
        <w:rPr>
          <w:rStyle w:val="9"/>
        </w:rPr>
        <w:t xml:space="preserve"> </w:t>
      </w:r>
    </w:p>
    <w:p>
      <w:r>
        <w:t xml:space="preserve"> </w:t>
      </w:r>
      <w:r>
        <w:tab/>
      </w:r>
      <w:r>
        <w:t>共有管理员和收银员2个角色。</w:t>
      </w:r>
      <w:r>
        <w:rPr>
          <w:highlight w:val="yellow"/>
        </w:rPr>
        <w:t>管理员做商品</w:t>
      </w:r>
      <w:r>
        <w:rPr>
          <w:rFonts w:hint="eastAsia"/>
          <w:highlight w:val="yellow"/>
        </w:rPr>
        <w:t>类型</w:t>
      </w:r>
      <w:r>
        <w:rPr>
          <w:highlight w:val="yellow"/>
        </w:rPr>
        <w:t>管理</w:t>
      </w:r>
      <w:r>
        <w:rPr>
          <w:rFonts w:hint="eastAsia"/>
          <w:highlight w:val="yellow"/>
        </w:rPr>
        <w:t>、商品管理、会员管理</w:t>
      </w:r>
      <w:r>
        <w:rPr>
          <w:rFonts w:hint="eastAsia"/>
        </w:rPr>
        <w:t>，</w:t>
      </w:r>
      <w:r>
        <w:rPr>
          <w:color w:val="0000FF"/>
        </w:rPr>
        <w:t>收银员做购买管理</w:t>
      </w:r>
      <w:r>
        <w:rPr>
          <w:rFonts w:hint="eastAsia"/>
          <w:color w:val="0000FF"/>
        </w:rPr>
        <w:t>、</w:t>
      </w:r>
      <w:r>
        <w:rPr>
          <w:color w:val="0000FF"/>
        </w:rPr>
        <w:t>订单查询和排行统计</w:t>
      </w:r>
      <w:r>
        <w:t>。</w:t>
      </w:r>
    </w:p>
    <w:p>
      <w:pPr>
        <w:pStyle w:val="14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功能逻辑描述</w:t>
      </w:r>
    </w:p>
    <w:p>
      <w:pPr>
        <w:pStyle w:val="14"/>
        <w:ind w:left="720" w:firstLine="0" w:firstLineChars="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使用静态常量设置管理员账户密码/收银员账户密码。在控制台列出对应的功能项，用户输入功能项菜单选项时，根据权限提示用户登录，登录校验用户名密码成功之后方可进行后续操作。</w:t>
      </w:r>
    </w:p>
    <w:p>
      <w:pPr>
        <w:pStyle w:val="14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数据库设计</w:t>
      </w:r>
    </w:p>
    <w:p>
      <w:pPr>
        <w:pStyle w:val="14"/>
        <w:ind w:left="720" w:firstLine="0" w:firstLineChars="0"/>
        <w:rPr>
          <w:rStyle w:val="15"/>
        </w:rPr>
      </w:pPr>
      <w:r>
        <w:rPr>
          <w:rStyle w:val="15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2AE4"/>
    <w:multiLevelType w:val="multilevel"/>
    <w:tmpl w:val="12F02AE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">
    <w:nsid w:val="19E771D6"/>
    <w:multiLevelType w:val="multilevel"/>
    <w:tmpl w:val="19E771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5637FD"/>
    <w:multiLevelType w:val="multilevel"/>
    <w:tmpl w:val="1C5637F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>
    <w:nsid w:val="2311712C"/>
    <w:multiLevelType w:val="multilevel"/>
    <w:tmpl w:val="231171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641138E"/>
    <w:multiLevelType w:val="multilevel"/>
    <w:tmpl w:val="3641138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E0751BB"/>
    <w:multiLevelType w:val="multilevel"/>
    <w:tmpl w:val="3E0751B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6">
    <w:nsid w:val="430B2F95"/>
    <w:multiLevelType w:val="multilevel"/>
    <w:tmpl w:val="430B2F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CE02964"/>
    <w:multiLevelType w:val="multilevel"/>
    <w:tmpl w:val="6CE0296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42"/>
    <w:rsid w:val="0002606C"/>
    <w:rsid w:val="00127956"/>
    <w:rsid w:val="00127F55"/>
    <w:rsid w:val="001B3EE2"/>
    <w:rsid w:val="001B5457"/>
    <w:rsid w:val="001D1F73"/>
    <w:rsid w:val="001F74FA"/>
    <w:rsid w:val="00251C18"/>
    <w:rsid w:val="00273A8D"/>
    <w:rsid w:val="002B528E"/>
    <w:rsid w:val="003201EF"/>
    <w:rsid w:val="003458B1"/>
    <w:rsid w:val="00363789"/>
    <w:rsid w:val="0038162D"/>
    <w:rsid w:val="003B056D"/>
    <w:rsid w:val="003B2558"/>
    <w:rsid w:val="003C2978"/>
    <w:rsid w:val="003D0515"/>
    <w:rsid w:val="00413C2D"/>
    <w:rsid w:val="00417248"/>
    <w:rsid w:val="004373EA"/>
    <w:rsid w:val="004B21B9"/>
    <w:rsid w:val="004B4870"/>
    <w:rsid w:val="004E68DC"/>
    <w:rsid w:val="00522780"/>
    <w:rsid w:val="00522925"/>
    <w:rsid w:val="00557D4F"/>
    <w:rsid w:val="005D79BC"/>
    <w:rsid w:val="00611CE1"/>
    <w:rsid w:val="00656E2D"/>
    <w:rsid w:val="006D4F0F"/>
    <w:rsid w:val="007E635A"/>
    <w:rsid w:val="007F5D8B"/>
    <w:rsid w:val="00830BC6"/>
    <w:rsid w:val="008545B0"/>
    <w:rsid w:val="00901D7A"/>
    <w:rsid w:val="00902F3B"/>
    <w:rsid w:val="00902F57"/>
    <w:rsid w:val="009231D8"/>
    <w:rsid w:val="00955FD7"/>
    <w:rsid w:val="00994764"/>
    <w:rsid w:val="009B7D78"/>
    <w:rsid w:val="009D5452"/>
    <w:rsid w:val="00A13C2F"/>
    <w:rsid w:val="00A3793B"/>
    <w:rsid w:val="00A40B83"/>
    <w:rsid w:val="00A47D5D"/>
    <w:rsid w:val="00A60B4F"/>
    <w:rsid w:val="00A82D8A"/>
    <w:rsid w:val="00A928D3"/>
    <w:rsid w:val="00AB39B3"/>
    <w:rsid w:val="00AE25D2"/>
    <w:rsid w:val="00B04D20"/>
    <w:rsid w:val="00B1239B"/>
    <w:rsid w:val="00B52A0E"/>
    <w:rsid w:val="00C3494F"/>
    <w:rsid w:val="00C700A7"/>
    <w:rsid w:val="00C8750B"/>
    <w:rsid w:val="00C921F3"/>
    <w:rsid w:val="00D27C20"/>
    <w:rsid w:val="00D330FB"/>
    <w:rsid w:val="00D46E10"/>
    <w:rsid w:val="00DA4775"/>
    <w:rsid w:val="00E51F19"/>
    <w:rsid w:val="00E71242"/>
    <w:rsid w:val="00E7558C"/>
    <w:rsid w:val="00E80998"/>
    <w:rsid w:val="00EC7F9C"/>
    <w:rsid w:val="00F46BF1"/>
    <w:rsid w:val="00F93C55"/>
    <w:rsid w:val="00FE7B93"/>
    <w:rsid w:val="02674F24"/>
    <w:rsid w:val="044256DA"/>
    <w:rsid w:val="045B687A"/>
    <w:rsid w:val="04EB67EF"/>
    <w:rsid w:val="07565544"/>
    <w:rsid w:val="08344918"/>
    <w:rsid w:val="08B72D2E"/>
    <w:rsid w:val="096B63B7"/>
    <w:rsid w:val="09A02D00"/>
    <w:rsid w:val="0AE2408F"/>
    <w:rsid w:val="0C19347C"/>
    <w:rsid w:val="0FD00514"/>
    <w:rsid w:val="11A77541"/>
    <w:rsid w:val="13517F04"/>
    <w:rsid w:val="14094420"/>
    <w:rsid w:val="14B7736B"/>
    <w:rsid w:val="17F312FA"/>
    <w:rsid w:val="1E6A2BC0"/>
    <w:rsid w:val="1F026854"/>
    <w:rsid w:val="22741466"/>
    <w:rsid w:val="252A684F"/>
    <w:rsid w:val="290B08CC"/>
    <w:rsid w:val="29107E6C"/>
    <w:rsid w:val="2949567F"/>
    <w:rsid w:val="294E390A"/>
    <w:rsid w:val="29A85F99"/>
    <w:rsid w:val="29AF039A"/>
    <w:rsid w:val="2A7E34CA"/>
    <w:rsid w:val="2B5F49F6"/>
    <w:rsid w:val="2C34297E"/>
    <w:rsid w:val="2F442DDD"/>
    <w:rsid w:val="35383977"/>
    <w:rsid w:val="367339EF"/>
    <w:rsid w:val="38062C06"/>
    <w:rsid w:val="38453E04"/>
    <w:rsid w:val="3AB1286D"/>
    <w:rsid w:val="3DCE5C08"/>
    <w:rsid w:val="40703787"/>
    <w:rsid w:val="415F3570"/>
    <w:rsid w:val="41A924FA"/>
    <w:rsid w:val="431959C3"/>
    <w:rsid w:val="4520195C"/>
    <w:rsid w:val="45634F80"/>
    <w:rsid w:val="4740460D"/>
    <w:rsid w:val="48A578B5"/>
    <w:rsid w:val="48E61867"/>
    <w:rsid w:val="4B6C7968"/>
    <w:rsid w:val="4BE82CF4"/>
    <w:rsid w:val="4C1E06FB"/>
    <w:rsid w:val="50EB3C6E"/>
    <w:rsid w:val="50F32011"/>
    <w:rsid w:val="512D5010"/>
    <w:rsid w:val="52C31C6B"/>
    <w:rsid w:val="546D5029"/>
    <w:rsid w:val="54734F9E"/>
    <w:rsid w:val="5844085D"/>
    <w:rsid w:val="58CE29E6"/>
    <w:rsid w:val="5A1459F6"/>
    <w:rsid w:val="5CFC3FC7"/>
    <w:rsid w:val="5D221BBA"/>
    <w:rsid w:val="5F85724B"/>
    <w:rsid w:val="5FC316C1"/>
    <w:rsid w:val="5FC930A8"/>
    <w:rsid w:val="60C4725F"/>
    <w:rsid w:val="62B373CA"/>
    <w:rsid w:val="63796356"/>
    <w:rsid w:val="63C55581"/>
    <w:rsid w:val="65C85D98"/>
    <w:rsid w:val="67496AA9"/>
    <w:rsid w:val="686C4BEC"/>
    <w:rsid w:val="6D1724A9"/>
    <w:rsid w:val="70FB7636"/>
    <w:rsid w:val="71F94E0D"/>
    <w:rsid w:val="73E24424"/>
    <w:rsid w:val="745C452E"/>
    <w:rsid w:val="75BC5620"/>
    <w:rsid w:val="76021C73"/>
    <w:rsid w:val="77B41615"/>
    <w:rsid w:val="78DA569F"/>
    <w:rsid w:val="7A315456"/>
    <w:rsid w:val="7B3D6597"/>
    <w:rsid w:val="7E38744C"/>
    <w:rsid w:val="7E9A2ADC"/>
    <w:rsid w:val="7F24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customStyle="1" w:styleId="11">
    <w:name w:val="标题 字符"/>
    <w:basedOn w:val="8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副标题 字符"/>
    <w:basedOn w:val="8"/>
    <w:link w:val="5"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Intense Emphasis"/>
    <w:basedOn w:val="8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6">
    <w:name w:val="标题 3 字符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7">
    <w:name w:val="批注框文本 字符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1108</Characters>
  <Lines>9</Lines>
  <Paragraphs>2</Paragraphs>
  <TotalTime>1072</TotalTime>
  <ScaleCrop>false</ScaleCrop>
  <LinksUpToDate>false</LinksUpToDate>
  <CharactersWithSpaces>1300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2017-07-06T08:27:00Z</dcterms:created>
  <dc:creator>尚马教育-00</dc:creator>
  <cp:lastModifiedBy>Administrator</cp:lastModifiedBy>
  <dcterms:modified xsi:type="dcterms:W3CDTF">2021-03-11T07:47:05Z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