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0" w:after="160"/>
        <w:jc w:val="center"/>
        <w:rPr/>
      </w:pPr>
      <w:r>
        <w:rPr>
          <w:rFonts w:eastAsia="Arial" w:cs="Arial"/>
          <w:b/>
          <w:bCs/>
          <w:color w:val="1A3C6E"/>
          <w:sz w:val="56"/>
          <w:szCs w:val="56"/>
        </w:rPr>
        <w:t>REALX WORLD PLATFORM</w:t>
      </w:r>
    </w:p>
    <w:p>
      <w:pPr>
        <w:pStyle w:val="Normal"/>
        <w:spacing w:before="0" w:after="100"/>
        <w:jc w:val="center"/>
        <w:rPr/>
      </w:pPr>
      <w:r>
        <w:rPr>
          <w:rFonts w:eastAsia="Arial" w:cs="Arial"/>
          <w:color w:val="4A5568"/>
          <w:sz w:val="36"/>
          <w:szCs w:val="36"/>
        </w:rPr>
        <w:t>User Acceptance Testing (UAT) Document</w:t>
      </w:r>
    </w:p>
    <w:p>
      <w:pPr>
        <w:pStyle w:val="Normal"/>
        <w:spacing w:before="0" w:after="200"/>
        <w:jc w:val="center"/>
        <w:rPr/>
      </w:pPr>
      <w:r>
        <w:rPr>
          <w:rFonts w:eastAsia="Arial" w:cs="Arial"/>
          <w:i/>
          <w:iCs/>
          <w:color w:val="718096"/>
          <w:sz w:val="24"/>
          <w:szCs w:val="24"/>
        </w:rPr>
        <w:t>Phase 1 — Listings MVP &amp; Admin Dashboard</w:t>
      </w:r>
    </w:p>
    <w:p>
      <w:pPr>
        <w:pStyle w:val="Normal"/>
        <w:spacing w:before="60" w:after="60"/>
        <w:rPr/>
      </w:pPr>
      <w:r>
        <w:rPr/>
      </w:r>
    </w:p>
    <w:tbl>
      <w:tblPr>
        <w:tblW w:w="7200" w:type="dxa"/>
        <w:jc w:val="left"/>
        <w:tblInd w:w="0" w:type="dxa"/>
        <w:tblLayout w:type="fixed"/>
        <w:tblCellMar>
          <w:top w:w="200" w:type="dxa"/>
          <w:left w:w="300" w:type="dxa"/>
          <w:bottom w:w="200" w:type="dxa"/>
          <w:right w:w="300" w:type="dxa"/>
        </w:tblCellMar>
      </w:tblPr>
      <w:tblGrid>
        <w:gridCol w:w="7200"/>
      </w:tblGrid>
      <w:tr>
        <w:trPr/>
        <w:tc>
          <w:tcPr>
            <w:tcW w:w="7200" w:type="dxa"/>
            <w:tcBorders/>
            <w:shd w:fill="1A3C6E" w:val="clear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rFonts w:eastAsia="Arial" w:cs="Arial"/>
                <w:color w:val="FFFFFF"/>
                <w:sz w:val="22"/>
                <w:szCs w:val="22"/>
              </w:rPr>
              <w:t>Project: RealX World — Nigerian Real Estate Marketplace</w:t>
            </w:r>
          </w:p>
          <w:p>
            <w:pPr>
              <w:pStyle w:val="Normal"/>
              <w:spacing w:before="0" w:after="80"/>
              <w:jc w:val="center"/>
              <w:rPr/>
            </w:pPr>
            <w:r>
              <w:rPr>
                <w:rFonts w:eastAsia="Arial" w:cs="Arial"/>
                <w:color w:val="B0C4DE"/>
                <w:sz w:val="22"/>
                <w:szCs w:val="22"/>
              </w:rPr>
              <w:t>Version: 1.0  |  Phase 1 UAT</w:t>
            </w:r>
          </w:p>
          <w:p>
            <w:pPr>
              <w:pStyle w:val="Normal"/>
              <w:spacing w:before="0" w:after="80"/>
              <w:jc w:val="center"/>
              <w:rPr/>
            </w:pPr>
            <w:r>
              <w:rPr>
                <w:rFonts w:eastAsia="Arial" w:cs="Arial"/>
                <w:color w:val="B0C4DE"/>
                <w:sz w:val="22"/>
                <w:szCs w:val="22"/>
              </w:rPr>
              <w:t>Date: April 2026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color w:val="B0C4DE"/>
                <w:sz w:val="22"/>
                <w:szCs w:val="22"/>
              </w:rPr>
              <w:t>Prepared by: Femi (Lead Developer)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560"/>
        <w:gridCol w:w="1559"/>
        <w:gridCol w:w="1561"/>
        <w:gridCol w:w="1560"/>
        <w:gridCol w:w="1559"/>
        <w:gridCol w:w="1560"/>
      </w:tblGrid>
      <w:tr>
        <w:trPr/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8F5E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5E20"/>
                <w:sz w:val="18"/>
                <w:szCs w:val="18"/>
              </w:rPr>
              <w:t>PASS</w:t>
            </w:r>
          </w:p>
        </w:tc>
        <w:tc>
          <w:tcPr>
            <w:tcW w:w="1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EBE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B71C1C"/>
                <w:sz w:val="18"/>
                <w:szCs w:val="18"/>
              </w:rPr>
              <w:t>FAIL</w:t>
            </w:r>
          </w:p>
        </w:tc>
        <w:tc>
          <w:tcPr>
            <w:tcW w:w="1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3E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E65100"/>
                <w:sz w:val="18"/>
                <w:szCs w:val="18"/>
              </w:rPr>
              <w:t>PARTIAL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8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4A5568"/>
                <w:sz w:val="18"/>
                <w:szCs w:val="18"/>
              </w:rPr>
              <w:t>SKIP</w:t>
            </w:r>
          </w:p>
        </w:tc>
        <w:tc>
          <w:tcPr>
            <w:tcW w:w="1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DE7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856404"/>
                <w:sz w:val="18"/>
                <w:szCs w:val="18"/>
              </w:rPr>
              <w:t>BLOCKED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7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A3C6E"/>
                <w:sz w:val="18"/>
                <w:szCs w:val="18"/>
              </w:rPr>
              <w:t>N/A</w:t>
            </w:r>
          </w:p>
        </w:tc>
      </w:tr>
      <w:tr>
        <w:trPr/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i/>
                <w:iCs/>
                <w:color w:val="4A5568"/>
                <w:sz w:val="16"/>
                <w:szCs w:val="16"/>
              </w:rPr>
              <w:t>Feature works correctly</w:t>
            </w:r>
          </w:p>
        </w:tc>
        <w:tc>
          <w:tcPr>
            <w:tcW w:w="1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i/>
                <w:iCs/>
                <w:color w:val="4A5568"/>
                <w:sz w:val="16"/>
                <w:szCs w:val="16"/>
              </w:rPr>
              <w:t>Feature does not work</w:t>
            </w:r>
          </w:p>
        </w:tc>
        <w:tc>
          <w:tcPr>
            <w:tcW w:w="1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i/>
                <w:iCs/>
                <w:color w:val="4A5568"/>
                <w:sz w:val="16"/>
                <w:szCs w:val="16"/>
              </w:rPr>
              <w:t>Partially working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i/>
                <w:iCs/>
                <w:color w:val="4A5568"/>
                <w:sz w:val="16"/>
                <w:szCs w:val="16"/>
              </w:rPr>
              <w:t>Not tested</w:t>
            </w:r>
          </w:p>
        </w:tc>
        <w:tc>
          <w:tcPr>
            <w:tcW w:w="1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i/>
                <w:iCs/>
                <w:color w:val="4A5568"/>
                <w:sz w:val="16"/>
                <w:szCs w:val="16"/>
              </w:rPr>
              <w:t>Cannot test — dependency missing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i/>
                <w:iCs/>
                <w:color w:val="4A5568"/>
                <w:sz w:val="16"/>
                <w:szCs w:val="16"/>
              </w:rPr>
              <w:t>Not applicable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jc w:val="center"/>
        <w:rPr/>
      </w:pPr>
      <w:r>
        <w:rPr>
          <w:rFonts w:eastAsia="Arial" w:cs="Arial"/>
          <w:i/>
          <w:iCs/>
          <w:color w:val="718096"/>
          <w:sz w:val="18"/>
          <w:szCs w:val="18"/>
        </w:rPr>
        <w:t>Write PASS / FAIL / PARTIAL / SKIP / BLOCKED / N/A in the Result column for each test case.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40"/>
        <w:rPr/>
      </w:pPr>
      <w:r>
        <w:rPr>
          <w:rFonts w:eastAsia="Arial" w:cs="Arial" w:ascii="Arial" w:hAnsi="Arial"/>
          <w:b/>
          <w:bCs/>
          <w:color w:val="1A3C6E"/>
          <w:sz w:val="34"/>
          <w:szCs w:val="34"/>
        </w:rPr>
        <w:t>How to Use This Document</w:t>
      </w:r>
    </w:p>
    <w:p>
      <w:pPr>
        <w:pStyle w:val="Normal"/>
        <w:spacing w:before="40" w:after="40"/>
        <w:rPr/>
      </w:pPr>
      <w:r>
        <w:rPr>
          <w:rFonts w:eastAsia="Arial" w:cs="Arial"/>
          <w:sz w:val="20"/>
          <w:szCs w:val="20"/>
        </w:rPr>
        <w:t>This document is used to formally verify that the RealX</w:t>
      </w:r>
      <w:r>
        <w:rPr>
          <w:rFonts w:eastAsia="Arial" w:cs="Arial"/>
          <w:sz w:val="20"/>
          <w:szCs w:val="20"/>
        </w:rPr>
        <w:t>w</w:t>
      </w:r>
      <w:r>
        <w:rPr>
          <w:rFonts w:eastAsia="Arial" w:cs="Arial"/>
          <w:sz w:val="20"/>
          <w:szCs w:val="20"/>
        </w:rPr>
        <w:t>orld platform behaves correctly before it is signed off and deployed to production. Both the developer and the client should participate in testing.</w:t>
      </w:r>
    </w:p>
    <w:p>
      <w:pPr>
        <w:pStyle w:val="Normal"/>
        <w:spacing w:before="60" w:after="60"/>
        <w:rPr/>
      </w:pPr>
      <w:r>
        <w:rPr/>
      </w:r>
    </w:p>
    <w:tbl>
      <w:tblPr>
        <w:tblW w:w="935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719"/>
        <w:gridCol w:w="8637"/>
      </w:tblGrid>
      <w:tr>
        <w:trPr>
          <w:trHeight w:val="544" w:hRule="atLeast"/>
        </w:trPr>
        <w:tc>
          <w:tcPr>
            <w:tcW w:w="7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863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Set up two test accounts before starting: one as a BUYER and one as a SELLER. Use real-looking Nigerian names and phone numbers.</w:t>
            </w:r>
          </w:p>
        </w:tc>
      </w:tr>
      <w:tr>
        <w:trPr/>
        <w:tc>
          <w:tcPr>
            <w:tcW w:w="7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863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Work through each section in order. Do not skip sections as later tests depend on earlier ones.</w:t>
            </w:r>
          </w:p>
        </w:tc>
      </w:tr>
      <w:tr>
        <w:trPr/>
        <w:tc>
          <w:tcPr>
            <w:tcW w:w="7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863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Write PASS, FAIL, or PARTIAL in the Result column for each test case.</w:t>
            </w:r>
          </w:p>
        </w:tc>
      </w:tr>
      <w:tr>
        <w:trPr/>
        <w:tc>
          <w:tcPr>
            <w:tcW w:w="7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863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For any FAIL or PARTIAL: write a brief note in the Notes column describing what went wrong.</w:t>
            </w:r>
          </w:p>
        </w:tc>
      </w:tr>
      <w:tr>
        <w:trPr/>
        <w:tc>
          <w:tcPr>
            <w:tcW w:w="7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863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 test is PASS only when the Expected Result matches exactly what happened in the browser.</w:t>
            </w:r>
          </w:p>
        </w:tc>
      </w:tr>
      <w:tr>
        <w:trPr/>
        <w:tc>
          <w:tcPr>
            <w:tcW w:w="7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6</w:t>
            </w:r>
          </w:p>
        </w:tc>
        <w:tc>
          <w:tcPr>
            <w:tcW w:w="863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Test on both desktop (laptop/PC) and mobile (phone browser) where indicated.</w:t>
            </w:r>
          </w:p>
        </w:tc>
      </w:tr>
      <w:tr>
        <w:trPr/>
        <w:tc>
          <w:tcPr>
            <w:tcW w:w="7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7</w:t>
            </w:r>
          </w:p>
        </w:tc>
        <w:tc>
          <w:tcPr>
            <w:tcW w:w="863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Do not test with the developer present for client-facing tests — the client should test independently.</w:t>
            </w:r>
          </w:p>
        </w:tc>
      </w:tr>
    </w:tbl>
    <w:p>
      <w:pPr>
        <w:pStyle w:val="Normal"/>
        <w:spacing w:before="120" w:after="120"/>
        <w:rPr/>
      </w:pPr>
      <w:r>
        <w:rPr/>
      </w:r>
    </w:p>
    <w:p>
      <w:pPr>
        <w:pStyle w:val="Heading2"/>
        <w:spacing w:before="200" w:after="100"/>
        <w:rPr/>
      </w:pPr>
      <w:r>
        <w:rPr>
          <w:rFonts w:eastAsia="Arial" w:cs="Arial" w:ascii="Arial" w:hAnsi="Arial"/>
          <w:b/>
          <w:bCs/>
          <w:color w:val="2C5282"/>
          <w:sz w:val="26"/>
          <w:szCs w:val="26"/>
        </w:rPr>
        <w:t>Test Environment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99"/>
        <w:gridCol w:w="6960"/>
      </w:tblGrid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Platform URL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http://localhost:3000 (local) or </w:t>
            </w:r>
            <w:r>
              <w:rPr>
                <w:rFonts w:eastAsia="Arial" w:cs="Arial"/>
                <w:sz w:val="20"/>
                <w:szCs w:val="20"/>
              </w:rPr>
              <w:t>development</w:t>
            </w:r>
            <w:r>
              <w:rPr>
                <w:rFonts w:eastAsia="Arial" w:cs="Arial"/>
                <w:sz w:val="20"/>
                <w:szCs w:val="20"/>
              </w:rPr>
              <w:t xml:space="preserve"> URL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Test Browser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Google Chrome (latest version)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Test Devices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Desktop/laptop AND mobile phone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Test Accounts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Create fresh accounts for each test session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Admin Account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Must be created directly in database or by developer before testing</w:t>
            </w:r>
          </w:p>
        </w:tc>
      </w:tr>
    </w:tbl>
    <w:p>
      <w:pPr>
        <w:pStyle w:val="Normal"/>
        <w:spacing w:before="120" w:after="120"/>
        <w:rPr/>
      </w:pPr>
      <w:r>
        <w:rPr/>
      </w:r>
    </w:p>
    <w:p>
      <w:pPr>
        <w:pStyle w:val="Normal"/>
        <w:pBdr>
          <w:bottom w:val="single" w:sz="4" w:space="1" w:color="D0D7E5"/>
        </w:pBdr>
        <w:spacing w:before="100" w:after="100"/>
        <w:rPr/>
      </w:pPr>
      <w:r>
        <w:rPr/>
      </w:r>
    </w:p>
    <w:p>
      <w:pPr>
        <w:pStyle w:val="Normal"/>
        <w:spacing w:before="120" w:after="1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40"/>
        <w:rPr/>
      </w:pPr>
      <w:r>
        <w:rPr>
          <w:rFonts w:eastAsia="Arial" w:cs="Arial" w:ascii="Arial" w:hAnsi="Arial"/>
          <w:b/>
          <w:bCs/>
          <w:color w:val="1A3C6E"/>
          <w:sz w:val="34"/>
          <w:szCs w:val="34"/>
        </w:rPr>
        <w:t>Section 1: Public Pages (No Login Required)</w:t>
      </w:r>
    </w:p>
    <w:p>
      <w:pPr>
        <w:pStyle w:val="Normal"/>
        <w:spacing w:before="40" w:after="40"/>
        <w:rPr/>
      </w:pPr>
      <w:r>
        <w:rPr>
          <w:rFonts w:eastAsia="Arial" w:cs="Arial"/>
          <w:i/>
          <w:iCs/>
          <w:sz w:val="20"/>
          <w:szCs w:val="20"/>
        </w:rPr>
        <w:t>These tests verify that visitors can browse the platform without creating an account.</w:t>
      </w:r>
    </w:p>
    <w:p>
      <w:pPr>
        <w:pStyle w:val="Normal"/>
        <w:spacing w:before="120" w:after="120"/>
        <w:rPr/>
      </w:pPr>
      <w:r>
        <w:rPr/>
      </w:r>
    </w:p>
    <w:tbl>
      <w:tblPr>
        <w:tblW w:w="10378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10378"/>
      </w:tblGrid>
      <w:tr>
        <w:trPr/>
        <w:tc>
          <w:tcPr>
            <w:tcW w:w="10378" w:type="dxa"/>
            <w:tcBorders/>
            <w:shd w:fill="1A3C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4"/>
                <w:szCs w:val="24"/>
              </w:rPr>
              <w:t>1.1  Landing / Home Page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10378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00"/>
        <w:gridCol w:w="2400"/>
        <w:gridCol w:w="3000"/>
        <w:gridCol w:w="2159"/>
        <w:gridCol w:w="972"/>
        <w:gridCol w:w="947"/>
      </w:tblGrid>
      <w:tr>
        <w:trPr>
          <w:trHeight w:val="572" w:hRule="atLeast"/>
        </w:trPr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Test ID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Test Scenario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Steps to Execute</w:t>
            </w:r>
          </w:p>
        </w:tc>
        <w:tc>
          <w:tcPr>
            <w:tcW w:w="2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9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Result</w:t>
            </w:r>
          </w:p>
        </w:tc>
        <w:tc>
          <w:tcPr>
            <w:tcW w:w="94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TC-001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Home page loads correctly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1. Open browser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2. Navigate to the platform URL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3. Observe the page</w:t>
            </w:r>
          </w:p>
        </w:tc>
        <w:tc>
          <w:tcPr>
            <w:tcW w:w="2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Hero section visible with headline, search bar, Browse Listings and List Your Property buttons. Stats strip shows. How It Works section visible.</w:t>
            </w:r>
          </w:p>
        </w:tc>
        <w:tc>
          <w:tcPr>
            <w:tcW w:w="9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DE7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94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TC-002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Search bar on home page works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1. On home page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2. Type a search term in the search bar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3. Click Search button</w:t>
            </w:r>
          </w:p>
        </w:tc>
        <w:tc>
          <w:tcPr>
            <w:tcW w:w="2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Redirected to /listings page with search term applied in the filter</w:t>
            </w:r>
          </w:p>
        </w:tc>
        <w:tc>
          <w:tcPr>
            <w:tcW w:w="9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DE7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94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TC-003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Browse Listings button works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1. On home page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2. Click Browse Listings button</w:t>
            </w:r>
          </w:p>
        </w:tc>
        <w:tc>
          <w:tcPr>
            <w:tcW w:w="2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Navigated to /listings page</w:t>
            </w:r>
          </w:p>
        </w:tc>
        <w:tc>
          <w:tcPr>
            <w:tcW w:w="9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DE7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94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TC-004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List Your Property button works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1. On home page (not logged in)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2. Click List Your Property button</w:t>
            </w:r>
          </w:p>
        </w:tc>
        <w:tc>
          <w:tcPr>
            <w:tcW w:w="2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Navigated to /register page</w:t>
            </w:r>
          </w:p>
        </w:tc>
        <w:tc>
          <w:tcPr>
            <w:tcW w:w="9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DE7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94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TC-005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Home page renders on mobile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1. Open platform URL on mobile phone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2. Scroll through the page</w:t>
            </w:r>
          </w:p>
        </w:tc>
        <w:tc>
          <w:tcPr>
            <w:tcW w:w="2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All sections visible, text readable, buttons tappable, no horizontal scroll</w:t>
            </w:r>
          </w:p>
        </w:tc>
        <w:tc>
          <w:tcPr>
            <w:tcW w:w="9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DE7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94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120" w:after="120"/>
        <w:rPr/>
      </w:pPr>
      <w:r>
        <w:rPr/>
      </w:r>
    </w:p>
    <w:p>
      <w:pPr>
        <w:pStyle w:val="Normal"/>
        <w:pBdr>
          <w:bottom w:val="single" w:sz="4" w:space="1" w:color="D0D7E5"/>
        </w:pBdr>
        <w:spacing w:before="100" w:after="100"/>
        <w:rPr/>
      </w:pPr>
      <w:r>
        <w:rPr/>
      </w:r>
    </w:p>
    <w:p>
      <w:pPr>
        <w:pStyle w:val="Normal"/>
        <w:spacing w:before="120" w:after="120"/>
        <w:rPr/>
      </w:pPr>
      <w:r>
        <w:rPr/>
      </w:r>
    </w:p>
    <w:tbl>
      <w:tblPr>
        <w:tblW w:w="10378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10378"/>
      </w:tblGrid>
      <w:tr>
        <w:trPr/>
        <w:tc>
          <w:tcPr>
            <w:tcW w:w="10378" w:type="dxa"/>
            <w:tcBorders/>
            <w:shd w:fill="1B5E2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4"/>
                <w:szCs w:val="24"/>
              </w:rPr>
              <w:t>1.2  Listings Browse Page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10378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00"/>
        <w:gridCol w:w="2400"/>
        <w:gridCol w:w="3000"/>
        <w:gridCol w:w="2159"/>
        <w:gridCol w:w="1019"/>
        <w:gridCol w:w="900"/>
      </w:tblGrid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Test ID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Test Scenario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Steps to Execute</w:t>
            </w:r>
          </w:p>
        </w:tc>
        <w:tc>
          <w:tcPr>
            <w:tcW w:w="2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10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Result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TC-006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Listings page loads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1. Navigate to /listings</w:t>
            </w:r>
          </w:p>
        </w:tc>
        <w:tc>
          <w:tcPr>
            <w:tcW w:w="2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Page loads with search bar, filter dropdowns (All Types, All Categories, All States, Any Price), and listing grid or empty state</w:t>
            </w:r>
          </w:p>
        </w:tc>
        <w:tc>
          <w:tcPr>
            <w:tcW w:w="10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DE7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TC-007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Filter dropdowns show options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1. On /listings page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2. Click the Type dropdown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3. Click the Category dropdown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4. Click the State dropdown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5. Click the Price dropdown</w:t>
            </w:r>
          </w:p>
        </w:tc>
        <w:tc>
          <w:tcPr>
            <w:tcW w:w="2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Each dropdown shows correct options: Types (For Sale, For Rent), Categories (Residential, Commercial, Land), all 36 Nigerian states + FCT, Price ranges in Naira</w:t>
            </w:r>
          </w:p>
        </w:tc>
        <w:tc>
          <w:tcPr>
            <w:tcW w:w="10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DE7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TC-008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Search filters update URL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1. On /listings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2. Select For Sale in Type filter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3. Observe the browser URL bar</w:t>
            </w:r>
          </w:p>
        </w:tc>
        <w:tc>
          <w:tcPr>
            <w:tcW w:w="2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URL updates to include filter parameters (e.g. ?type=SALE). Filters survive page refresh.</w:t>
            </w:r>
          </w:p>
        </w:tc>
        <w:tc>
          <w:tcPr>
            <w:tcW w:w="10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DE7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TC-009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Empty state shows when no listings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1. Search for something unlikely to exist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2. e.g. type unusual term in search</w:t>
            </w:r>
          </w:p>
        </w:tc>
        <w:tc>
          <w:tcPr>
            <w:tcW w:w="2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Empty state message shown — not a blank page or error</w:t>
            </w:r>
          </w:p>
        </w:tc>
        <w:tc>
          <w:tcPr>
            <w:tcW w:w="10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DE7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TC-010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Listings page mobile layout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1. Open /listings on mobile phone</w:t>
            </w:r>
          </w:p>
        </w:tc>
        <w:tc>
          <w:tcPr>
            <w:tcW w:w="2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Single column listing grid, search bar visible, filters accessible</w:t>
            </w:r>
          </w:p>
        </w:tc>
        <w:tc>
          <w:tcPr>
            <w:tcW w:w="10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DE7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120" w:after="120"/>
        <w:rPr/>
      </w:pPr>
      <w:r>
        <w:rPr/>
      </w:r>
    </w:p>
    <w:p>
      <w:pPr>
        <w:pStyle w:val="Normal"/>
        <w:pBdr>
          <w:bottom w:val="single" w:sz="4" w:space="1" w:color="D0D7E5"/>
        </w:pBdr>
        <w:spacing w:before="100" w:after="100"/>
        <w:rPr/>
      </w:pPr>
      <w:r>
        <w:rPr/>
      </w:r>
    </w:p>
    <w:p>
      <w:pPr>
        <w:pStyle w:val="Normal"/>
        <w:spacing w:before="120" w:after="120"/>
        <w:rPr/>
      </w:pPr>
      <w:r>
        <w:rPr/>
      </w:r>
    </w:p>
    <w:tbl>
      <w:tblPr>
        <w:tblW w:w="10378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10378"/>
      </w:tblGrid>
      <w:tr>
        <w:trPr/>
        <w:tc>
          <w:tcPr>
            <w:tcW w:w="10378" w:type="dxa"/>
            <w:tcBorders/>
            <w:shd w:fill="2C528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4"/>
                <w:szCs w:val="24"/>
              </w:rPr>
              <w:t>1.3  Listing Detail Page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10378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00"/>
        <w:gridCol w:w="2400"/>
        <w:gridCol w:w="3000"/>
        <w:gridCol w:w="2159"/>
        <w:gridCol w:w="1019"/>
        <w:gridCol w:w="900"/>
      </w:tblGrid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Test ID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Test Scenario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Steps to Execute</w:t>
            </w:r>
          </w:p>
        </w:tc>
        <w:tc>
          <w:tcPr>
            <w:tcW w:w="2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10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Result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TC-011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Listing detail page loads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1. Click any listing card from /listings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2. Observe detail page</w:t>
            </w:r>
          </w:p>
        </w:tc>
        <w:tc>
          <w:tcPr>
            <w:tcW w:w="2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Full listing shown with title, price in Naira format (e.g. NGN 15,000,000.00), location, description, type and category badges</w:t>
            </w:r>
          </w:p>
        </w:tc>
        <w:tc>
          <w:tcPr>
            <w:tcW w:w="10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DE7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TC-012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Image gallery works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1. On listing detail page with multiple images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2. Click each thumbnail image</w:t>
            </w:r>
          </w:p>
        </w:tc>
        <w:tc>
          <w:tcPr>
            <w:tcW w:w="2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Main image updates to show clicked thumbnail. Gallery is interactive.</w:t>
            </w:r>
          </w:p>
        </w:tc>
        <w:tc>
          <w:tcPr>
            <w:tcW w:w="10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DE7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TC-013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Report button visible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1. On listing detail page (not logged in)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2. Look for Report button</w:t>
            </w:r>
          </w:p>
        </w:tc>
        <w:tc>
          <w:tcPr>
            <w:tcW w:w="2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Report button visible in action panel</w:t>
            </w:r>
          </w:p>
        </w:tc>
        <w:tc>
          <w:tcPr>
            <w:tcW w:w="10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DE7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TC-014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Invalid listing URL shows not found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1. Navigate to /listings/invalid-id-that-doesnt-exist</w:t>
            </w:r>
          </w:p>
        </w:tc>
        <w:tc>
          <w:tcPr>
            <w:tcW w:w="2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Not found message shown with Back to Listings button — not a crash or blank page</w:t>
            </w:r>
          </w:p>
        </w:tc>
        <w:tc>
          <w:tcPr>
            <w:tcW w:w="10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DE7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120" w:after="120"/>
        <w:rPr/>
      </w:pPr>
      <w:r>
        <w:rPr/>
      </w:r>
    </w:p>
    <w:p>
      <w:pPr>
        <w:pStyle w:val="Normal"/>
        <w:pBdr>
          <w:bottom w:val="single" w:sz="4" w:space="1" w:color="D0D7E5"/>
        </w:pBdr>
        <w:spacing w:before="100" w:after="100"/>
        <w:rPr/>
      </w:pPr>
      <w:r>
        <w:rPr/>
      </w:r>
    </w:p>
    <w:p>
      <w:pPr>
        <w:pStyle w:val="Normal"/>
        <w:spacing w:before="120" w:after="1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40"/>
        <w:rPr/>
      </w:pPr>
      <w:r>
        <w:rPr>
          <w:rFonts w:eastAsia="Arial" w:cs="Arial" w:ascii="Arial" w:hAnsi="Arial"/>
          <w:b/>
          <w:bCs/>
          <w:color w:val="1A3C6E"/>
          <w:sz w:val="34"/>
          <w:szCs w:val="34"/>
        </w:rPr>
        <w:t>Section 2: User Registration &amp; Login</w:t>
      </w:r>
    </w:p>
    <w:p>
      <w:pPr>
        <w:pStyle w:val="Normal"/>
        <w:spacing w:before="40" w:after="40"/>
        <w:rPr/>
      </w:pPr>
      <w:r>
        <w:rPr>
          <w:rFonts w:eastAsia="Arial" w:cs="Arial"/>
          <w:i/>
          <w:iCs/>
          <w:sz w:val="20"/>
          <w:szCs w:val="20"/>
        </w:rPr>
        <w:t>These tests verify that users can create accounts and log in correctly.</w:t>
      </w:r>
    </w:p>
    <w:p>
      <w:pPr>
        <w:pStyle w:val="Normal"/>
        <w:spacing w:before="120" w:after="120"/>
        <w:rPr/>
      </w:pPr>
      <w:r>
        <w:rPr/>
      </w:r>
    </w:p>
    <w:tbl>
      <w:tblPr>
        <w:tblW w:w="10294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10294"/>
      </w:tblGrid>
      <w:tr>
        <w:trPr/>
        <w:tc>
          <w:tcPr>
            <w:tcW w:w="10294" w:type="dxa"/>
            <w:tcBorders/>
            <w:shd w:fill="1B5E2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4"/>
                <w:szCs w:val="24"/>
              </w:rPr>
              <w:t>2.1  User Registration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10294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00"/>
        <w:gridCol w:w="2400"/>
        <w:gridCol w:w="3000"/>
        <w:gridCol w:w="2159"/>
        <w:gridCol w:w="935"/>
        <w:gridCol w:w="900"/>
      </w:tblGrid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Test ID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Test Scenario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Steps to Execute</w:t>
            </w:r>
          </w:p>
        </w:tc>
        <w:tc>
          <w:tcPr>
            <w:tcW w:w="2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93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Result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TC-015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Register page loads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1. Navigate to /register</w:t>
            </w:r>
          </w:p>
        </w:tc>
        <w:tc>
          <w:tcPr>
            <w:tcW w:w="2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Registration form visible with: Full Name, Email, Phone Number, Password, Confirm Password, I am a... dropdown</w:t>
            </w:r>
          </w:p>
        </w:tc>
        <w:tc>
          <w:tcPr>
            <w:tcW w:w="93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DE7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TC-016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Register as Buyer successfully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1. Navigate to /register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2. Enter full name: Test Buyer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3. Enter email: buyer@test.com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4. Enter Nigerian phone: 08012345678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5. Enter password: TestPass123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6. Confirm password: TestPass123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7. Select: Property Buyer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8. Click Create Account</w:t>
            </w:r>
          </w:p>
        </w:tc>
        <w:tc>
          <w:tcPr>
            <w:tcW w:w="2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Success toast shown. Redirected to /login page.</w:t>
            </w:r>
          </w:p>
        </w:tc>
        <w:tc>
          <w:tcPr>
            <w:tcW w:w="93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DE7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TC-017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Register as Seller successfully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1. Navigate to /register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2. Enter valid details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3. Select: Property Seller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4. Click Create Account</w:t>
            </w:r>
          </w:p>
        </w:tc>
        <w:tc>
          <w:tcPr>
            <w:tcW w:w="2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Success toast shown. Redirected to /login.</w:t>
            </w:r>
          </w:p>
        </w:tc>
        <w:tc>
          <w:tcPr>
            <w:tcW w:w="93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DE7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TC-018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Duplicate email rejected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1. Attempt to register with an email already used (e.g. buyer@test.com from TC-016)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2. Click Create Account</w:t>
            </w:r>
          </w:p>
        </w:tc>
        <w:tc>
          <w:tcPr>
            <w:tcW w:w="2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Error alert shown: Email already registered. Form not submitted.</w:t>
            </w:r>
          </w:p>
        </w:tc>
        <w:tc>
          <w:tcPr>
            <w:tcW w:w="93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DE7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TC-019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Invalid email rejected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1. Enter notanemail in email field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2. Click Create Account</w:t>
            </w:r>
          </w:p>
        </w:tc>
        <w:tc>
          <w:tcPr>
            <w:tcW w:w="2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Inline validation error shown below email field. Form not submitted to server.</w:t>
            </w:r>
          </w:p>
        </w:tc>
        <w:tc>
          <w:tcPr>
            <w:tcW w:w="93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DE7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TC-020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Short password rejected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1. Enter password: 123 (less than 8 characters)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2. Click Create Account</w:t>
            </w:r>
          </w:p>
        </w:tc>
        <w:tc>
          <w:tcPr>
            <w:tcW w:w="2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Error: Password must be at least 8 characters</w:t>
            </w:r>
          </w:p>
        </w:tc>
        <w:tc>
          <w:tcPr>
            <w:tcW w:w="93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DE7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TC-021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Mismatched passwords rejected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1. Enter password: TestPass123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2. Enter confirm password: DifferentPass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3. Click Create Account</w:t>
            </w:r>
          </w:p>
        </w:tc>
        <w:tc>
          <w:tcPr>
            <w:tcW w:w="2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Error: Passwords do not match</w:t>
            </w:r>
          </w:p>
        </w:tc>
        <w:tc>
          <w:tcPr>
            <w:tcW w:w="93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DE7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TC-022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Invalid Nigerian phone rejected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1. Enter phone: 12345 (not Nigerian format)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2. Click Create Account</w:t>
            </w:r>
          </w:p>
        </w:tc>
        <w:tc>
          <w:tcPr>
            <w:tcW w:w="2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Error shown: Enter a valid Nigerian phone number</w:t>
            </w:r>
          </w:p>
        </w:tc>
        <w:tc>
          <w:tcPr>
            <w:tcW w:w="93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DE7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120" w:after="120"/>
        <w:rPr/>
      </w:pPr>
      <w:r>
        <w:rPr/>
      </w:r>
    </w:p>
    <w:p>
      <w:pPr>
        <w:pStyle w:val="Normal"/>
        <w:pBdr>
          <w:bottom w:val="single" w:sz="4" w:space="1" w:color="D0D7E5"/>
        </w:pBdr>
        <w:spacing w:before="100" w:after="100"/>
        <w:rPr/>
      </w:pPr>
      <w:r>
        <w:rPr/>
      </w:r>
    </w:p>
    <w:p>
      <w:pPr>
        <w:pStyle w:val="Normal"/>
        <w:spacing w:before="120" w:after="120"/>
        <w:rPr/>
      </w:pPr>
      <w:r>
        <w:rPr/>
      </w:r>
    </w:p>
    <w:tbl>
      <w:tblPr>
        <w:tblW w:w="10294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10294"/>
      </w:tblGrid>
      <w:tr>
        <w:trPr/>
        <w:tc>
          <w:tcPr>
            <w:tcW w:w="10294" w:type="dxa"/>
            <w:tcBorders/>
            <w:shd w:fill="1A3C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4"/>
                <w:szCs w:val="24"/>
              </w:rPr>
              <w:t>2.2  User Login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10294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00"/>
        <w:gridCol w:w="2400"/>
        <w:gridCol w:w="3000"/>
        <w:gridCol w:w="2159"/>
        <w:gridCol w:w="841"/>
        <w:gridCol w:w="994"/>
      </w:tblGrid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Test ID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Test Scenario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Steps to Execute</w:t>
            </w:r>
          </w:p>
        </w:tc>
        <w:tc>
          <w:tcPr>
            <w:tcW w:w="2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8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Result</w:t>
            </w:r>
          </w:p>
        </w:tc>
        <w:tc>
          <w:tcPr>
            <w:tcW w:w="99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TC-023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Login page loads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1. Navigate to /login</w:t>
            </w:r>
          </w:p>
        </w:tc>
        <w:tc>
          <w:tcPr>
            <w:tcW w:w="2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Login form visible with Email and Password fields and Sign In button</w:t>
            </w:r>
          </w:p>
        </w:tc>
        <w:tc>
          <w:tcPr>
            <w:tcW w:w="8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DE7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99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TC-024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Buyer login and redirect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1. Navigate to /login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2. Enter buyer@test.com and correct password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3. Click Sign In</w:t>
            </w:r>
          </w:p>
        </w:tc>
        <w:tc>
          <w:tcPr>
            <w:tcW w:w="2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Login succeeds. Redirected to /dashboard (buyer home)</w:t>
            </w:r>
          </w:p>
        </w:tc>
        <w:tc>
          <w:tcPr>
            <w:tcW w:w="8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DE7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99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TC-025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Seller login and redirect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1. Login with seller account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2. Click Sign In</w:t>
            </w:r>
          </w:p>
        </w:tc>
        <w:tc>
          <w:tcPr>
            <w:tcW w:w="2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Login succeeds. Redirected to /dashboard/listings</w:t>
            </w:r>
          </w:p>
        </w:tc>
        <w:tc>
          <w:tcPr>
            <w:tcW w:w="8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DE7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99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TC-026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Admin login and redirect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1. Login with admin account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2. Click Sign In</w:t>
            </w:r>
          </w:p>
        </w:tc>
        <w:tc>
          <w:tcPr>
            <w:tcW w:w="2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Login succeeds. Redirected to /admin/dashboard</w:t>
            </w:r>
          </w:p>
        </w:tc>
        <w:tc>
          <w:tcPr>
            <w:tcW w:w="8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DE7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99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TC-027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Wrong password rejected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1. Enter correct email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2. Enter wrong password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3. Click Sign In</w:t>
            </w:r>
          </w:p>
        </w:tc>
        <w:tc>
          <w:tcPr>
            <w:tcW w:w="2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Error alert: Invalid email or password. User stays on login page.</w:t>
            </w:r>
          </w:p>
        </w:tc>
        <w:tc>
          <w:tcPr>
            <w:tcW w:w="8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DE7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99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TC-028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Non-existent email rejected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1. Enter email that has no account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2. Click Sign In</w:t>
            </w:r>
          </w:p>
        </w:tc>
        <w:tc>
          <w:tcPr>
            <w:tcW w:w="2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Error alert: Invalid email or password</w:t>
            </w:r>
          </w:p>
        </w:tc>
        <w:tc>
          <w:tcPr>
            <w:tcW w:w="8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DE7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99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120" w:after="120"/>
        <w:rPr/>
      </w:pPr>
      <w:r>
        <w:rPr/>
      </w:r>
    </w:p>
    <w:p>
      <w:pPr>
        <w:pStyle w:val="Normal"/>
        <w:pBdr>
          <w:bottom w:val="single" w:sz="4" w:space="1" w:color="D0D7E5"/>
        </w:pBdr>
        <w:spacing w:before="100" w:after="100"/>
        <w:rPr/>
      </w:pPr>
      <w:r>
        <w:rPr/>
      </w:r>
    </w:p>
    <w:p>
      <w:pPr>
        <w:pStyle w:val="Normal"/>
        <w:spacing w:before="120" w:after="1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40"/>
        <w:rPr/>
      </w:pPr>
      <w:r>
        <w:rPr>
          <w:rFonts w:eastAsia="Arial" w:cs="Arial" w:ascii="Arial" w:hAnsi="Arial"/>
          <w:b/>
          <w:bCs/>
          <w:color w:val="1A3C6E"/>
          <w:sz w:val="34"/>
          <w:szCs w:val="34"/>
        </w:rPr>
        <w:t>Section 3: Buyer Dashboard</w:t>
      </w:r>
    </w:p>
    <w:p>
      <w:pPr>
        <w:pStyle w:val="Normal"/>
        <w:spacing w:before="40" w:after="40"/>
        <w:rPr/>
      </w:pPr>
      <w:r>
        <w:rPr>
          <w:rFonts w:eastAsia="Arial" w:cs="Arial"/>
          <w:b/>
          <w:bCs/>
          <w:i/>
          <w:iCs/>
          <w:sz w:val="20"/>
          <w:szCs w:val="20"/>
        </w:rPr>
        <w:t>Log in as a BUYER account before running these tests.</w:t>
      </w:r>
    </w:p>
    <w:p>
      <w:pPr>
        <w:pStyle w:val="Normal"/>
        <w:spacing w:before="120" w:after="120"/>
        <w:rPr/>
      </w:pPr>
      <w:r>
        <w:rPr/>
      </w:r>
    </w:p>
    <w:tbl>
      <w:tblPr>
        <w:tblW w:w="10294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10294"/>
      </w:tblGrid>
      <w:tr>
        <w:trPr/>
        <w:tc>
          <w:tcPr>
            <w:tcW w:w="10294" w:type="dxa"/>
            <w:tcBorders/>
            <w:shd w:fill="1B5E2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4"/>
                <w:szCs w:val="24"/>
              </w:rPr>
              <w:t>3.1  Dashboard Home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10294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00"/>
        <w:gridCol w:w="2400"/>
        <w:gridCol w:w="3000"/>
        <w:gridCol w:w="2159"/>
        <w:gridCol w:w="841"/>
        <w:gridCol w:w="994"/>
      </w:tblGrid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Test ID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Test Scenario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Steps to Execute</w:t>
            </w:r>
          </w:p>
        </w:tc>
        <w:tc>
          <w:tcPr>
            <w:tcW w:w="2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8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Result</w:t>
            </w:r>
          </w:p>
        </w:tc>
        <w:tc>
          <w:tcPr>
            <w:tcW w:w="99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TC-029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Dashboard home loads for buyer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1. Log in as buyer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2. Navigate to /dashboard</w:t>
            </w:r>
          </w:p>
        </w:tc>
        <w:tc>
          <w:tcPr>
            <w:tcW w:w="2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Welcome banner with buyer name and BUYER role badge. Quick action cards: Browse Listings and Saved Listings visible. No Add Listing card shown.</w:t>
            </w:r>
          </w:p>
        </w:tc>
        <w:tc>
          <w:tcPr>
            <w:tcW w:w="8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DE7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99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TC-030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Sidebar shows correct links for buyer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1. Log in as buyer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2. Look at sidebar navigation</w:t>
            </w:r>
          </w:p>
        </w:tc>
        <w:tc>
          <w:tcPr>
            <w:tcW w:w="2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Sidebar shows: Dashboard, Profile, Saved Listings, Settings. Does NOT show My Listings or Add Listing.</w:t>
            </w:r>
          </w:p>
        </w:tc>
        <w:tc>
          <w:tcPr>
            <w:tcW w:w="8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DE7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99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120" w:after="120"/>
        <w:rPr/>
      </w:pPr>
      <w:r>
        <w:rPr/>
      </w:r>
    </w:p>
    <w:p>
      <w:pPr>
        <w:pStyle w:val="Normal"/>
        <w:pBdr>
          <w:bottom w:val="single" w:sz="4" w:space="1" w:color="D0D7E5"/>
        </w:pBdr>
        <w:spacing w:before="100" w:after="100"/>
        <w:rPr/>
      </w:pPr>
      <w:r>
        <w:rPr/>
      </w:r>
    </w:p>
    <w:p>
      <w:pPr>
        <w:pStyle w:val="Normal"/>
        <w:spacing w:before="120" w:after="120"/>
        <w:rPr/>
      </w:pPr>
      <w:r>
        <w:rPr/>
      </w:r>
    </w:p>
    <w:tbl>
      <w:tblPr>
        <w:tblW w:w="10294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10294"/>
      </w:tblGrid>
      <w:tr>
        <w:trPr/>
        <w:tc>
          <w:tcPr>
            <w:tcW w:w="10294" w:type="dxa"/>
            <w:tcBorders/>
            <w:shd w:fill="2C528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4"/>
                <w:szCs w:val="24"/>
              </w:rPr>
              <w:t>3.2  Saved Listings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10294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00"/>
        <w:gridCol w:w="2400"/>
        <w:gridCol w:w="3000"/>
        <w:gridCol w:w="2159"/>
        <w:gridCol w:w="841"/>
        <w:gridCol w:w="994"/>
      </w:tblGrid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Test ID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Test Scenario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Steps to Execute</w:t>
            </w:r>
          </w:p>
        </w:tc>
        <w:tc>
          <w:tcPr>
            <w:tcW w:w="2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8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Result</w:t>
            </w:r>
          </w:p>
        </w:tc>
        <w:tc>
          <w:tcPr>
            <w:tcW w:w="99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TC-031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Saved listings page loads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1. Log in as buyer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2. Navigate to /dashboard/saved</w:t>
            </w:r>
          </w:p>
        </w:tc>
        <w:tc>
          <w:tcPr>
            <w:tcW w:w="2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Page loads. If no saved listings: empty state message with Browse Listings button shown.</w:t>
            </w:r>
          </w:p>
        </w:tc>
        <w:tc>
          <w:tcPr>
            <w:tcW w:w="8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DE7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99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TC-032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Bookmark a listing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1. Log in as buyer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2. Navigate to /listings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3. Click bookmark icon on any listing card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4. Observe icon change</w:t>
            </w:r>
          </w:p>
        </w:tc>
        <w:tc>
          <w:tcPr>
            <w:tcW w:w="2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Bookmark icon changes immediately (optimistic update). Listing appears in /dashboard/saved</w:t>
            </w:r>
          </w:p>
        </w:tc>
        <w:tc>
          <w:tcPr>
            <w:tcW w:w="8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DE7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99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TC-033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Unbookmark a listing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1. Log in as buyer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2. Click bookmark icon on an already-saved listing</w:t>
            </w:r>
          </w:p>
        </w:tc>
        <w:tc>
          <w:tcPr>
            <w:tcW w:w="2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Bookmark icon reverts to outline. Listing removed from /dashboard/saved</w:t>
            </w:r>
          </w:p>
        </w:tc>
        <w:tc>
          <w:tcPr>
            <w:tcW w:w="8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DE7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99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120" w:after="120"/>
        <w:rPr/>
      </w:pPr>
      <w:r>
        <w:rPr/>
      </w:r>
    </w:p>
    <w:p>
      <w:pPr>
        <w:pStyle w:val="Normal"/>
        <w:pBdr>
          <w:bottom w:val="single" w:sz="4" w:space="1" w:color="D0D7E5"/>
        </w:pBdr>
        <w:spacing w:before="100" w:after="100"/>
        <w:rPr/>
      </w:pPr>
      <w:r>
        <w:rPr/>
      </w:r>
    </w:p>
    <w:p>
      <w:pPr>
        <w:pStyle w:val="Normal"/>
        <w:pBdr>
          <w:bottom w:val="single" w:sz="4" w:space="1" w:color="D0D7E5"/>
        </w:pBdr>
        <w:spacing w:before="100" w:after="100"/>
        <w:rPr/>
      </w:pPr>
      <w:r>
        <w:rPr/>
      </w:r>
    </w:p>
    <w:p>
      <w:pPr>
        <w:pStyle w:val="Normal"/>
        <w:pBdr>
          <w:bottom w:val="single" w:sz="4" w:space="1" w:color="D0D7E5"/>
        </w:pBdr>
        <w:spacing w:before="100" w:after="100"/>
        <w:rPr/>
      </w:pPr>
      <w:r>
        <w:rPr/>
      </w:r>
    </w:p>
    <w:p>
      <w:pPr>
        <w:pStyle w:val="Normal"/>
        <w:spacing w:before="120" w:after="120"/>
        <w:rPr/>
      </w:pPr>
      <w:r>
        <w:rPr/>
      </w:r>
    </w:p>
    <w:tbl>
      <w:tblPr>
        <w:tblW w:w="10294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10294"/>
      </w:tblGrid>
      <w:tr>
        <w:trPr/>
        <w:tc>
          <w:tcPr>
            <w:tcW w:w="10294" w:type="dxa"/>
            <w:tcBorders/>
            <w:shd w:fill="1A3C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4"/>
                <w:szCs w:val="24"/>
              </w:rPr>
              <w:t>3.3  Profile Management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1025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00"/>
        <w:gridCol w:w="2400"/>
        <w:gridCol w:w="3000"/>
        <w:gridCol w:w="2159"/>
        <w:gridCol w:w="813"/>
        <w:gridCol w:w="984"/>
      </w:tblGrid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Test ID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Test Scenario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Steps to Execute</w:t>
            </w:r>
          </w:p>
        </w:tc>
        <w:tc>
          <w:tcPr>
            <w:tcW w:w="2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8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Result</w:t>
            </w:r>
          </w:p>
        </w:tc>
        <w:tc>
          <w:tcPr>
            <w:tcW w:w="9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TC-034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Profile page loads with correct data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1. Log in as buyer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2. Navigate to /dashboard/profile</w:t>
            </w:r>
          </w:p>
        </w:tc>
        <w:tc>
          <w:tcPr>
            <w:tcW w:w="2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My Info tab shows current name and phone pre-filled. Email, Role, Member since shown as read-only.</w:t>
            </w:r>
          </w:p>
        </w:tc>
        <w:tc>
          <w:tcPr>
            <w:tcW w:w="8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DE7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9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TC-035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Update name and phone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1. On profile page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2. Change name to a new value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3. Change phone number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4. Click Save Changes</w:t>
            </w:r>
          </w:p>
        </w:tc>
        <w:tc>
          <w:tcPr>
            <w:tcW w:w="2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Success toast shown. Changes saved.</w:t>
            </w:r>
          </w:p>
        </w:tc>
        <w:tc>
          <w:tcPr>
            <w:tcW w:w="8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DE7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9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TC-036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Change password successfully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1. Click Security tab on profile page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2. Enter current password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3. Enter new password (min 8 chars)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4. Confirm new password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5. Click Change Password</w:t>
            </w:r>
          </w:p>
        </w:tc>
        <w:tc>
          <w:tcPr>
            <w:tcW w:w="2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Success toast shown. All password fields cleared.</w:t>
            </w:r>
          </w:p>
        </w:tc>
        <w:tc>
          <w:tcPr>
            <w:tcW w:w="8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DE7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9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TC-037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Wrong current password rejected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1. On Security tab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2. Enter wrong current password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3. Enter any new password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4. Click Change Password</w:t>
            </w:r>
          </w:p>
        </w:tc>
        <w:tc>
          <w:tcPr>
            <w:tcW w:w="2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Error alert: Current password is incorrect</w:t>
            </w:r>
          </w:p>
        </w:tc>
        <w:tc>
          <w:tcPr>
            <w:tcW w:w="8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DE7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9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120" w:after="120"/>
        <w:rPr/>
      </w:pPr>
      <w:r>
        <w:rPr/>
      </w:r>
    </w:p>
    <w:p>
      <w:pPr>
        <w:pStyle w:val="Normal"/>
        <w:pBdr>
          <w:bottom w:val="single" w:sz="4" w:space="1" w:color="D0D7E5"/>
        </w:pBdr>
        <w:spacing w:before="100" w:after="10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40"/>
        <w:rPr/>
      </w:pPr>
      <w:r>
        <w:rPr>
          <w:rFonts w:eastAsia="Arial" w:cs="Arial" w:ascii="Arial" w:hAnsi="Arial"/>
          <w:b/>
          <w:bCs/>
          <w:color w:val="1A3C6E"/>
          <w:sz w:val="34"/>
          <w:szCs w:val="34"/>
        </w:rPr>
        <w:t>Section 4: Seller Dashboard &amp; Listings</w:t>
      </w:r>
    </w:p>
    <w:p>
      <w:pPr>
        <w:pStyle w:val="Normal"/>
        <w:spacing w:before="40" w:after="40"/>
        <w:rPr/>
      </w:pPr>
      <w:r>
        <w:rPr>
          <w:rFonts w:eastAsia="Arial" w:cs="Arial"/>
          <w:b/>
          <w:bCs/>
          <w:i/>
          <w:iCs/>
          <w:sz w:val="20"/>
          <w:szCs w:val="20"/>
        </w:rPr>
        <w:t>Log in as a SELLER account before running these tests.</w:t>
      </w:r>
    </w:p>
    <w:p>
      <w:pPr>
        <w:pStyle w:val="Normal"/>
        <w:spacing w:before="120" w:after="120"/>
        <w:rPr/>
      </w:pPr>
      <w:r>
        <w:rPr/>
      </w:r>
    </w:p>
    <w:tbl>
      <w:tblPr>
        <w:tblW w:w="10078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10078"/>
      </w:tblGrid>
      <w:tr>
        <w:trPr/>
        <w:tc>
          <w:tcPr>
            <w:tcW w:w="10078" w:type="dxa"/>
            <w:tcBorders/>
            <w:shd w:fill="1B5E2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4"/>
                <w:szCs w:val="24"/>
              </w:rPr>
              <w:t>4.1  Create Listing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10078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00"/>
        <w:gridCol w:w="2400"/>
        <w:gridCol w:w="3000"/>
        <w:gridCol w:w="2159"/>
        <w:gridCol w:w="813"/>
        <w:gridCol w:w="806"/>
      </w:tblGrid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Test ID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Test Scenario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Steps to Execute</w:t>
            </w:r>
          </w:p>
        </w:tc>
        <w:tc>
          <w:tcPr>
            <w:tcW w:w="2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8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Result</w:t>
            </w:r>
          </w:p>
        </w:tc>
        <w:tc>
          <w:tcPr>
            <w:tcW w:w="80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TC-038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Create listing form loads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1. Log in as seller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2. Navigate to /dashboard/listings/new</w:t>
            </w:r>
          </w:p>
        </w:tc>
        <w:tc>
          <w:tcPr>
            <w:tcW w:w="2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Form with three sections: Basic Info, Location, Images. All fields visible.</w:t>
            </w:r>
          </w:p>
        </w:tc>
        <w:tc>
          <w:tcPr>
            <w:tcW w:w="8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DE7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80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TC-039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Create listing successfully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1. Fill in Title (min 10 characters)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2. Fill in Description (min 50 characters)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3. Enter Price (e.g. 15000000)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4. Select Type: For Sale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5. Select Category: Residential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6. Select State: Lagos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7. Enter City: Lekki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8. Enter Address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9. Upload at least 1 image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10. Click Submit Listing</w:t>
            </w:r>
          </w:p>
        </w:tc>
        <w:tc>
          <w:tcPr>
            <w:tcW w:w="2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Success toast: Listing submitted for review. Redirected to /dashboard/listings. New listing appears with PENDING status.</w:t>
            </w:r>
          </w:p>
        </w:tc>
        <w:tc>
          <w:tcPr>
            <w:tcW w:w="8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DE7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80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TC-040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Submit without image rejected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1. Fill in all fields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2. Do not upload any image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3. Click Submit Listing</w:t>
            </w:r>
          </w:p>
        </w:tc>
        <w:tc>
          <w:tcPr>
            <w:tcW w:w="2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Validation error: At least 1 image required. Form not submitted.</w:t>
            </w:r>
          </w:p>
        </w:tc>
        <w:tc>
          <w:tcPr>
            <w:tcW w:w="8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DE7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80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TC-041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Short title rejected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1. Enter title shorter than 10 characters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2. Click Submit</w:t>
            </w:r>
          </w:p>
        </w:tc>
        <w:tc>
          <w:tcPr>
            <w:tcW w:w="2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Validation error shown below title field</w:t>
            </w:r>
          </w:p>
        </w:tc>
        <w:tc>
          <w:tcPr>
            <w:tcW w:w="8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DE7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80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TC-042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Image upload works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1. On create listing form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2. Click the image upload area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3. Select an image file from device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4. Observe upload progress</w:t>
            </w:r>
          </w:p>
        </w:tc>
        <w:tc>
          <w:tcPr>
            <w:tcW w:w="2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Image uploads and thumbnail preview shown. Upload progress/spinner visible during upload.</w:t>
            </w:r>
          </w:p>
        </w:tc>
        <w:tc>
          <w:tcPr>
            <w:tcW w:w="8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DE7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80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120" w:after="120"/>
        <w:rPr/>
      </w:pPr>
      <w:r>
        <w:rPr/>
      </w:r>
    </w:p>
    <w:p>
      <w:pPr>
        <w:pStyle w:val="Normal"/>
        <w:pBdr>
          <w:bottom w:val="single" w:sz="4" w:space="1" w:color="D0D7E5"/>
        </w:pBdr>
        <w:spacing w:before="100" w:after="100"/>
        <w:rPr/>
      </w:pPr>
      <w:r>
        <w:rPr/>
      </w:r>
    </w:p>
    <w:p>
      <w:pPr>
        <w:pStyle w:val="Normal"/>
        <w:spacing w:before="120" w:after="120"/>
        <w:rPr/>
      </w:pPr>
      <w:r>
        <w:rPr/>
      </w:r>
    </w:p>
    <w:tbl>
      <w:tblPr>
        <w:tblW w:w="10078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10078"/>
      </w:tblGrid>
      <w:tr>
        <w:trPr/>
        <w:tc>
          <w:tcPr>
            <w:tcW w:w="10078" w:type="dxa"/>
            <w:tcBorders/>
            <w:shd w:fill="2C528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4"/>
                <w:szCs w:val="24"/>
              </w:rPr>
              <w:t>4.2  My Listings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10078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00"/>
        <w:gridCol w:w="2400"/>
        <w:gridCol w:w="3000"/>
        <w:gridCol w:w="2159"/>
        <w:gridCol w:w="813"/>
        <w:gridCol w:w="806"/>
      </w:tblGrid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Test ID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Test Scenario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Steps to Execute</w:t>
            </w:r>
          </w:p>
        </w:tc>
        <w:tc>
          <w:tcPr>
            <w:tcW w:w="2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8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Result</w:t>
            </w:r>
          </w:p>
        </w:tc>
        <w:tc>
          <w:tcPr>
            <w:tcW w:w="80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TC-043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My listings page loads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1. Log in as seller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2. Navigate to /dashboard/listings</w:t>
            </w:r>
          </w:p>
        </w:tc>
        <w:tc>
          <w:tcPr>
            <w:tcW w:w="2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Table of listings shown with columns: Title, Status, Price, Date, Actions</w:t>
            </w:r>
          </w:p>
        </w:tc>
        <w:tc>
          <w:tcPr>
            <w:tcW w:w="8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DE7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80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TC-044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Status tabs filter correctly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1. On /dashboard/listings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2. Click Pending tab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3. Click Published tab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4. Click Rejected tab</w:t>
            </w:r>
          </w:p>
        </w:tc>
        <w:tc>
          <w:tcPr>
            <w:tcW w:w="2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Each tab shows only listings with that status. URL updates with status filter.</w:t>
            </w:r>
          </w:p>
        </w:tc>
        <w:tc>
          <w:tcPr>
            <w:tcW w:w="8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DE7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80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TC-045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Empty state for seller with no listings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1. Log in as new seller with no listings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2. Navigate to /dashboard/listings</w:t>
            </w:r>
          </w:p>
        </w:tc>
        <w:tc>
          <w:tcPr>
            <w:tcW w:w="2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Empty state: You haven't listed any properties yet. Add Listing button shown.</w:t>
            </w:r>
          </w:p>
        </w:tc>
        <w:tc>
          <w:tcPr>
            <w:tcW w:w="8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DE7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80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120" w:after="120"/>
        <w:rPr/>
      </w:pPr>
      <w:r>
        <w:rPr/>
      </w:r>
    </w:p>
    <w:p>
      <w:pPr>
        <w:pStyle w:val="Normal"/>
        <w:pBdr>
          <w:bottom w:val="single" w:sz="4" w:space="1" w:color="D0D7E5"/>
        </w:pBdr>
        <w:spacing w:before="100" w:after="10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40"/>
        <w:rPr/>
      </w:pPr>
      <w:r>
        <w:rPr>
          <w:rFonts w:eastAsia="Arial" w:cs="Arial" w:ascii="Arial" w:hAnsi="Arial"/>
          <w:b/>
          <w:bCs/>
          <w:color w:val="1A3C6E"/>
          <w:sz w:val="34"/>
          <w:szCs w:val="34"/>
        </w:rPr>
        <w:t>Section 5: Admin Dashboard</w:t>
      </w:r>
    </w:p>
    <w:p>
      <w:pPr>
        <w:pStyle w:val="Normal"/>
        <w:spacing w:before="40" w:after="40"/>
        <w:rPr/>
      </w:pPr>
      <w:r>
        <w:rPr>
          <w:rFonts w:eastAsia="Arial" w:cs="Arial"/>
          <w:b/>
          <w:bCs/>
          <w:i/>
          <w:iCs/>
          <w:sz w:val="20"/>
          <w:szCs w:val="20"/>
        </w:rPr>
        <w:t>Log in as an ADMIN account before running these tests.</w:t>
      </w:r>
    </w:p>
    <w:p>
      <w:pPr>
        <w:pStyle w:val="Normal"/>
        <w:spacing w:before="120" w:after="120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10200"/>
      </w:tblGrid>
      <w:tr>
        <w:trPr/>
        <w:tc>
          <w:tcPr>
            <w:tcW w:w="10200" w:type="dxa"/>
            <w:tcBorders/>
            <w:shd w:fill="1A3C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4"/>
                <w:szCs w:val="24"/>
              </w:rPr>
              <w:t>5.1  Admin Overview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00"/>
        <w:gridCol w:w="2400"/>
        <w:gridCol w:w="3000"/>
        <w:gridCol w:w="2159"/>
        <w:gridCol w:w="935"/>
        <w:gridCol w:w="806"/>
      </w:tblGrid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Test ID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Test Scenario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Steps to Execute</w:t>
            </w:r>
          </w:p>
        </w:tc>
        <w:tc>
          <w:tcPr>
            <w:tcW w:w="2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93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Result</w:t>
            </w:r>
          </w:p>
        </w:tc>
        <w:tc>
          <w:tcPr>
            <w:tcW w:w="80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TC-046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Admin dashboard loads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1. Log in as admin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2. Navigate to /admin/dashboard</w:t>
            </w:r>
          </w:p>
        </w:tc>
        <w:tc>
          <w:tcPr>
            <w:tcW w:w="2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Stat cards shown: Total Users, Pending Listings, Published Listings, Open Reports. Recent activity list visible.</w:t>
            </w:r>
          </w:p>
        </w:tc>
        <w:tc>
          <w:tcPr>
            <w:tcW w:w="93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DE7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80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TC-047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Admin sidebar shows correct links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1. Log in as admin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2. Look at sidebar</w:t>
            </w:r>
          </w:p>
        </w:tc>
        <w:tc>
          <w:tcPr>
            <w:tcW w:w="2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Sidebar shows: Overview, Listings, Users, Reports, Audit Log, Exports</w:t>
            </w:r>
          </w:p>
        </w:tc>
        <w:tc>
          <w:tcPr>
            <w:tcW w:w="93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DE7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80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TC-048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Non-admin cannot access admin routes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1. Log in as buyer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2. Navigate to /admin/dashboard directly</w:t>
            </w:r>
          </w:p>
        </w:tc>
        <w:tc>
          <w:tcPr>
            <w:tcW w:w="2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Redirected to /login or access denied — cannot view admin pages</w:t>
            </w:r>
          </w:p>
        </w:tc>
        <w:tc>
          <w:tcPr>
            <w:tcW w:w="93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DE7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80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120" w:after="120"/>
        <w:rPr/>
      </w:pPr>
      <w:r>
        <w:rPr/>
      </w:r>
    </w:p>
    <w:p>
      <w:pPr>
        <w:pStyle w:val="Normal"/>
        <w:pBdr>
          <w:bottom w:val="single" w:sz="4" w:space="1" w:color="D0D7E5"/>
        </w:pBdr>
        <w:spacing w:before="100" w:after="100"/>
        <w:rPr/>
      </w:pPr>
      <w:r>
        <w:rPr/>
      </w:r>
    </w:p>
    <w:p>
      <w:pPr>
        <w:pStyle w:val="Normal"/>
        <w:spacing w:before="120" w:after="120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10200"/>
      </w:tblGrid>
      <w:tr>
        <w:trPr/>
        <w:tc>
          <w:tcPr>
            <w:tcW w:w="10200" w:type="dxa"/>
            <w:tcBorders/>
            <w:shd w:fill="1B5E2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4"/>
                <w:szCs w:val="24"/>
              </w:rPr>
              <w:t>5.2  Listing Moderation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00"/>
        <w:gridCol w:w="2400"/>
        <w:gridCol w:w="3000"/>
        <w:gridCol w:w="2159"/>
        <w:gridCol w:w="935"/>
        <w:gridCol w:w="806"/>
      </w:tblGrid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Test ID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Test Scenario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Steps to Execute</w:t>
            </w:r>
          </w:p>
        </w:tc>
        <w:tc>
          <w:tcPr>
            <w:tcW w:w="2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93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Result</w:t>
            </w:r>
          </w:p>
        </w:tc>
        <w:tc>
          <w:tcPr>
            <w:tcW w:w="80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TC-049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Moderation queue loads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1. Log in as admin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2. Navigate to /admin/listings</w:t>
            </w:r>
          </w:p>
        </w:tc>
        <w:tc>
          <w:tcPr>
            <w:tcW w:w="2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Table of listings shown with status filter tabs. Pending listings visible with Approve and Reject actions.</w:t>
            </w:r>
          </w:p>
        </w:tc>
        <w:tc>
          <w:tcPr>
            <w:tcW w:w="93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DE7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80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TC-050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Approve a listing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1. On /admin/listings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2. Find a PENDING listing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3. Click Actions dropdown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4. Click Quick Approve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5. Confirm action</w:t>
            </w:r>
          </w:p>
        </w:tc>
        <w:tc>
          <w:tcPr>
            <w:tcW w:w="2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Success toast shown. Listing status changes to APPROVED.</w:t>
            </w:r>
          </w:p>
        </w:tc>
        <w:tc>
          <w:tcPr>
            <w:tcW w:w="93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DE7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80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TC-051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Reject a listing with reason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1. On /admin/listings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2. Find a PENDING listing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3. Click Actions dropdown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4. Click Quick Reject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5. Enter rejection reason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6. Confirm rejection</w:t>
            </w:r>
          </w:p>
        </w:tc>
        <w:tc>
          <w:tcPr>
            <w:tcW w:w="2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Success toast shown. Listing status changes to REJECTED. Reason recorded.</w:t>
            </w:r>
          </w:p>
        </w:tc>
        <w:tc>
          <w:tcPr>
            <w:tcW w:w="93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DE7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80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TC-052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Listing review page loads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1. On /admin/listings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2. Click Review on any listing</w:t>
            </w:r>
          </w:p>
        </w:tc>
        <w:tc>
          <w:tcPr>
            <w:tcW w:w="2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Full listing detail shown for admin review with image gallery, all fields, and Approve/Reject buttons in sidebar.</w:t>
            </w:r>
          </w:p>
        </w:tc>
        <w:tc>
          <w:tcPr>
            <w:tcW w:w="93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DE7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80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TC-053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Status filters work in moderation queue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1. On /admin/listings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2. Click Pending tab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3. Click Approved tab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4. Click Rejected tab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5. Click All tab</w:t>
            </w:r>
          </w:p>
        </w:tc>
        <w:tc>
          <w:tcPr>
            <w:tcW w:w="2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Each tab shows correct listings. URL updates with filter.</w:t>
            </w:r>
          </w:p>
        </w:tc>
        <w:tc>
          <w:tcPr>
            <w:tcW w:w="93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DE7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80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120" w:after="120"/>
        <w:rPr/>
      </w:pPr>
      <w:r>
        <w:rPr/>
      </w:r>
    </w:p>
    <w:p>
      <w:pPr>
        <w:pStyle w:val="Normal"/>
        <w:pBdr>
          <w:bottom w:val="single" w:sz="4" w:space="1" w:color="D0D7E5"/>
        </w:pBdr>
        <w:spacing w:before="100" w:after="100"/>
        <w:rPr/>
      </w:pPr>
      <w:r>
        <w:rPr/>
      </w:r>
    </w:p>
    <w:p>
      <w:pPr>
        <w:pStyle w:val="Normal"/>
        <w:spacing w:before="120" w:after="120"/>
        <w:rPr/>
      </w:pPr>
      <w:r>
        <w:rPr/>
      </w:r>
    </w:p>
    <w:tbl>
      <w:tblPr>
        <w:tblW w:w="10172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10172"/>
      </w:tblGrid>
      <w:tr>
        <w:trPr/>
        <w:tc>
          <w:tcPr>
            <w:tcW w:w="10172" w:type="dxa"/>
            <w:tcBorders/>
            <w:shd w:fill="2C5282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4"/>
                <w:szCs w:val="24"/>
              </w:rPr>
              <w:t>5.3  User Management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10172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00"/>
        <w:gridCol w:w="2400"/>
        <w:gridCol w:w="3000"/>
        <w:gridCol w:w="2159"/>
        <w:gridCol w:w="813"/>
        <w:gridCol w:w="900"/>
      </w:tblGrid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Test ID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Test Scenario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Steps to Execute</w:t>
            </w:r>
          </w:p>
        </w:tc>
        <w:tc>
          <w:tcPr>
            <w:tcW w:w="2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8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Result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TC-054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User management page loads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1. Log in as admin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2. Navigate to /admin/users</w:t>
            </w:r>
          </w:p>
        </w:tc>
        <w:tc>
          <w:tcPr>
            <w:tcW w:w="2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Table of all users with: Name, Email, Role badge, Status, Joined date, Actions</w:t>
            </w:r>
          </w:p>
        </w:tc>
        <w:tc>
          <w:tcPr>
            <w:tcW w:w="8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DE7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TC-055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Search users by name or email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1. On /admin/users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2. Type name in search box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3. Wait for results</w:t>
            </w:r>
          </w:p>
        </w:tc>
        <w:tc>
          <w:tcPr>
            <w:tcW w:w="2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Table filters to show matching users. Search debounced (slight delay before filtering).</w:t>
            </w:r>
          </w:p>
        </w:tc>
        <w:tc>
          <w:tcPr>
            <w:tcW w:w="8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DE7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TC-056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Filter users by role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1. On /admin/users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2. Select Buyer from role filter</w:t>
            </w:r>
          </w:p>
        </w:tc>
        <w:tc>
          <w:tcPr>
            <w:tcW w:w="2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Only BUYER users shown in table</w:t>
            </w:r>
          </w:p>
        </w:tc>
        <w:tc>
          <w:tcPr>
            <w:tcW w:w="8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DE7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TC-057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Suspend a user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1. On /admin/users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2. Click Actions on a user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3. Click Suspend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4. Confirm suspension</w:t>
            </w:r>
          </w:p>
        </w:tc>
        <w:tc>
          <w:tcPr>
            <w:tcW w:w="2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Confirmation dialog shown before action. Success toast after. User status shows Suspended.</w:t>
            </w:r>
          </w:p>
        </w:tc>
        <w:tc>
          <w:tcPr>
            <w:tcW w:w="8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DE7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TC-058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Change user role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1. On /admin/users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2. Click Actions on a user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3. Click Change Role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4. Select new role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5. Confirm</w:t>
            </w:r>
          </w:p>
        </w:tc>
        <w:tc>
          <w:tcPr>
            <w:tcW w:w="2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Confirmation dialog shown. Success toast. Role badge updates.</w:t>
            </w:r>
          </w:p>
        </w:tc>
        <w:tc>
          <w:tcPr>
            <w:tcW w:w="8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DE7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120" w:after="120"/>
        <w:rPr/>
      </w:pPr>
      <w:r>
        <w:rPr/>
      </w:r>
    </w:p>
    <w:p>
      <w:pPr>
        <w:pStyle w:val="Normal"/>
        <w:pBdr>
          <w:bottom w:val="single" w:sz="4" w:space="1" w:color="D0D7E5"/>
        </w:pBdr>
        <w:spacing w:before="100" w:after="100"/>
        <w:rPr/>
      </w:pPr>
      <w:r>
        <w:rPr/>
      </w:r>
    </w:p>
    <w:p>
      <w:pPr>
        <w:pStyle w:val="Normal"/>
        <w:spacing w:before="120" w:after="120"/>
        <w:rPr/>
      </w:pPr>
      <w:r>
        <w:rPr/>
      </w:r>
    </w:p>
    <w:tbl>
      <w:tblPr>
        <w:tblW w:w="10172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10172"/>
      </w:tblGrid>
      <w:tr>
        <w:trPr/>
        <w:tc>
          <w:tcPr>
            <w:tcW w:w="10172" w:type="dxa"/>
            <w:tcBorders/>
            <w:shd w:fill="1B5E2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4"/>
                <w:szCs w:val="24"/>
              </w:rPr>
              <w:t>5.4  Reports &amp; Audit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10172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00"/>
        <w:gridCol w:w="2400"/>
        <w:gridCol w:w="3000"/>
        <w:gridCol w:w="2159"/>
        <w:gridCol w:w="813"/>
        <w:gridCol w:w="900"/>
      </w:tblGrid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Test ID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Test Scenario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Steps to Execute</w:t>
            </w:r>
          </w:p>
        </w:tc>
        <w:tc>
          <w:tcPr>
            <w:tcW w:w="2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8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Result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TC-059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Reports queue loads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1. Log in as admin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2. Navigate to /admin/reports</w:t>
            </w:r>
          </w:p>
        </w:tc>
        <w:tc>
          <w:tcPr>
            <w:tcW w:w="2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Table of pending reports with: Listing title, Reporter email, Reason, Date, Actions</w:t>
            </w:r>
          </w:p>
        </w:tc>
        <w:tc>
          <w:tcPr>
            <w:tcW w:w="8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DE7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TC-060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Mark report as reviewed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1. On /admin/reports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2. Click Mark Reviewed on a report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3. Confirm in dialog</w:t>
            </w:r>
          </w:p>
        </w:tc>
        <w:tc>
          <w:tcPr>
            <w:tcW w:w="2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Confirmation dialog shown. Success toast. Report removed from pending queue.</w:t>
            </w:r>
          </w:p>
        </w:tc>
        <w:tc>
          <w:tcPr>
            <w:tcW w:w="8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DE7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TC-061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Audit log loads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1. Log in as admin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2. Navigate to /admin/audit</w:t>
            </w:r>
          </w:p>
        </w:tc>
        <w:tc>
          <w:tcPr>
            <w:tcW w:w="2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Paginated table of actions: Timestamp, User, Action, Entity</w:t>
            </w:r>
          </w:p>
        </w:tc>
        <w:tc>
          <w:tcPr>
            <w:tcW w:w="8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DE7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TC-062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Audit log meta detail view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1. On /admin/audit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2. Find a log entry with meta data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3. Click View button</w:t>
            </w:r>
          </w:p>
        </w:tc>
        <w:tc>
          <w:tcPr>
            <w:tcW w:w="2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Dialog opens showing formatted JSON data — not [object Object]</w:t>
            </w:r>
          </w:p>
        </w:tc>
        <w:tc>
          <w:tcPr>
            <w:tcW w:w="8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DE7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120" w:after="120"/>
        <w:rPr/>
      </w:pPr>
      <w:r>
        <w:rPr/>
      </w:r>
    </w:p>
    <w:p>
      <w:pPr>
        <w:pStyle w:val="Normal"/>
        <w:pBdr>
          <w:bottom w:val="single" w:sz="4" w:space="1" w:color="D0D7E5"/>
        </w:pBdr>
        <w:spacing w:before="100" w:after="100"/>
        <w:rPr/>
      </w:pPr>
      <w:r>
        <w:rPr/>
      </w:r>
    </w:p>
    <w:p>
      <w:pPr>
        <w:pStyle w:val="Normal"/>
        <w:spacing w:before="120" w:after="120"/>
        <w:rPr/>
      </w:pPr>
      <w:r>
        <w:rPr/>
      </w:r>
    </w:p>
    <w:tbl>
      <w:tblPr>
        <w:tblW w:w="10172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10172"/>
      </w:tblGrid>
      <w:tr>
        <w:trPr/>
        <w:tc>
          <w:tcPr>
            <w:tcW w:w="10172" w:type="dxa"/>
            <w:tcBorders/>
            <w:shd w:fill="1A3C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4"/>
                <w:szCs w:val="24"/>
              </w:rPr>
              <w:t>5.5  Data Exports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10172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00"/>
        <w:gridCol w:w="2400"/>
        <w:gridCol w:w="3000"/>
        <w:gridCol w:w="2159"/>
        <w:gridCol w:w="813"/>
        <w:gridCol w:w="900"/>
      </w:tblGrid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Test ID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Test Scenario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Steps to Execute</w:t>
            </w:r>
          </w:p>
        </w:tc>
        <w:tc>
          <w:tcPr>
            <w:tcW w:w="2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8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Result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TC-063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Export panel loads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1. Log in as admin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2. Navigate to /admin/exports</w:t>
            </w:r>
          </w:p>
        </w:tc>
        <w:tc>
          <w:tcPr>
            <w:tcW w:w="2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Export type selector and Request Export button visible. Export history table shown.</w:t>
            </w:r>
          </w:p>
        </w:tc>
        <w:tc>
          <w:tcPr>
            <w:tcW w:w="8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DE7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TC-064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Request a CSV export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1. On /admin/exports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2. Select Listings CSV from dropdown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3. Click Request Export</w:t>
            </w:r>
          </w:p>
        </w:tc>
        <w:tc>
          <w:tcPr>
            <w:tcW w:w="2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Toast: Export queued. Export appears in history table with PENDING status.</w:t>
            </w:r>
          </w:p>
        </w:tc>
        <w:tc>
          <w:tcPr>
            <w:tcW w:w="8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DE7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TC-065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Export status updates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1. After requesting export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2. Wait 30-60 seconds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3. Observe export history table</w:t>
            </w:r>
          </w:p>
        </w:tc>
        <w:tc>
          <w:tcPr>
            <w:tcW w:w="2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Status changes from PENDING to PROCESSING to DONE. Download link appears when DONE.</w:t>
            </w:r>
          </w:p>
        </w:tc>
        <w:tc>
          <w:tcPr>
            <w:tcW w:w="8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DE7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120" w:after="120"/>
        <w:rPr/>
      </w:pPr>
      <w:r>
        <w:rPr/>
      </w:r>
    </w:p>
    <w:p>
      <w:pPr>
        <w:pStyle w:val="Normal"/>
        <w:pBdr>
          <w:bottom w:val="single" w:sz="4" w:space="1" w:color="D0D7E5"/>
        </w:pBdr>
        <w:spacing w:before="100" w:after="100"/>
        <w:rPr/>
      </w:pPr>
      <w:r>
        <w:rPr/>
      </w:r>
    </w:p>
    <w:p>
      <w:pPr>
        <w:pStyle w:val="Normal"/>
        <w:spacing w:before="120" w:after="1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40"/>
        <w:rPr/>
      </w:pPr>
      <w:r>
        <w:rPr>
          <w:rFonts w:eastAsia="Arial" w:cs="Arial" w:ascii="Arial" w:hAnsi="Arial"/>
          <w:b/>
          <w:bCs/>
          <w:color w:val="1A3C6E"/>
          <w:sz w:val="34"/>
          <w:szCs w:val="34"/>
        </w:rPr>
        <w:t>Section 6: Security &amp; Edge Cases</w:t>
      </w:r>
    </w:p>
    <w:p>
      <w:pPr>
        <w:pStyle w:val="Normal"/>
        <w:spacing w:before="40" w:after="40"/>
        <w:rPr/>
      </w:pPr>
      <w:r>
        <w:rPr>
          <w:rFonts w:eastAsia="Arial" w:cs="Arial"/>
          <w:i/>
          <w:iCs/>
          <w:sz w:val="20"/>
          <w:szCs w:val="20"/>
        </w:rPr>
        <w:t>These tests verify the platform handles incorrect and malicious inputs safely.</w:t>
      </w:r>
    </w:p>
    <w:p>
      <w:pPr>
        <w:pStyle w:val="Normal"/>
        <w:spacing w:before="120" w:after="12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C6EB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4"/>
                <w:szCs w:val="24"/>
              </w:rPr>
              <w:t>6.1  Authentication Security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10172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00"/>
        <w:gridCol w:w="2400"/>
        <w:gridCol w:w="3000"/>
        <w:gridCol w:w="2159"/>
        <w:gridCol w:w="813"/>
        <w:gridCol w:w="900"/>
      </w:tblGrid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Test ID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Test Scenario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Steps to Execute</w:t>
            </w:r>
          </w:p>
        </w:tc>
        <w:tc>
          <w:tcPr>
            <w:tcW w:w="2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8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Result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TC-066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Cannot access dashboard without login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1. Open browser (not logged in)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2. Navigate to /dashboard</w:t>
            </w:r>
          </w:p>
        </w:tc>
        <w:tc>
          <w:tcPr>
            <w:tcW w:w="2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Redirected to /login</w:t>
            </w:r>
          </w:p>
        </w:tc>
        <w:tc>
          <w:tcPr>
            <w:tcW w:w="8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DE7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TC-067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Cannot access admin without admin role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1. Log in as buyer or seller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2. Navigate to /admin/dashboard</w:t>
            </w:r>
          </w:p>
        </w:tc>
        <w:tc>
          <w:tcPr>
            <w:tcW w:w="2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Redirected to /login or access denied page</w:t>
            </w:r>
          </w:p>
        </w:tc>
        <w:tc>
          <w:tcPr>
            <w:tcW w:w="8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DE7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TC-068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Session persists after page refresh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1. Log in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2. Refresh the browser page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3. Observe if still logged in</w:t>
            </w:r>
          </w:p>
        </w:tc>
        <w:tc>
          <w:tcPr>
            <w:tcW w:w="2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Still logged in after refresh — session maintained</w:t>
            </w:r>
          </w:p>
        </w:tc>
        <w:tc>
          <w:tcPr>
            <w:tcW w:w="8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DE7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TC-069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Logout works correctly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1. Log in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2. Click avatar in navbar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3. Click Sign Out</w:t>
            </w:r>
          </w:p>
        </w:tc>
        <w:tc>
          <w:tcPr>
            <w:tcW w:w="2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Logged out and redirected to /login or home page</w:t>
            </w:r>
          </w:p>
        </w:tc>
        <w:tc>
          <w:tcPr>
            <w:tcW w:w="8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DE7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120" w:after="120"/>
        <w:rPr/>
      </w:pPr>
      <w:r>
        <w:rPr/>
      </w:r>
    </w:p>
    <w:p>
      <w:pPr>
        <w:pStyle w:val="Normal"/>
        <w:pBdr>
          <w:bottom w:val="single" w:sz="4" w:space="1" w:color="D0D7E5"/>
        </w:pBdr>
        <w:spacing w:before="100" w:after="100"/>
        <w:rPr/>
      </w:pPr>
      <w:r>
        <w:rPr/>
      </w:r>
    </w:p>
    <w:p>
      <w:pPr>
        <w:pStyle w:val="Normal"/>
        <w:spacing w:before="120" w:after="120"/>
        <w:rPr/>
      </w:pPr>
      <w:r>
        <w:rPr/>
      </w:r>
    </w:p>
    <w:tbl>
      <w:tblPr>
        <w:tblW w:w="10172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10172"/>
      </w:tblGrid>
      <w:tr>
        <w:trPr/>
        <w:tc>
          <w:tcPr>
            <w:tcW w:w="10172" w:type="dxa"/>
            <w:tcBorders/>
            <w:shd w:fill="FFF3E0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4"/>
                <w:szCs w:val="24"/>
              </w:rPr>
              <w:t>6.2  Input Validation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10172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00"/>
        <w:gridCol w:w="2400"/>
        <w:gridCol w:w="3000"/>
        <w:gridCol w:w="2159"/>
        <w:gridCol w:w="813"/>
        <w:gridCol w:w="900"/>
      </w:tblGrid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Test ID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Test Scenario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Steps to Execute</w:t>
            </w:r>
          </w:p>
        </w:tc>
        <w:tc>
          <w:tcPr>
            <w:tcW w:w="2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8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Result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TC-070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XSS attempt in listing title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1. Log in as seller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2. Go to create listing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3. Enter &lt;script&gt;alert('xss')&lt;/script&gt; as title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4. Submit form</w:t>
            </w:r>
          </w:p>
        </w:tc>
        <w:tc>
          <w:tcPr>
            <w:tcW w:w="2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Script tags treated as plain text — no popup/alert executes. Input rejected or safely escaped.</w:t>
            </w:r>
          </w:p>
        </w:tc>
        <w:tc>
          <w:tcPr>
            <w:tcW w:w="8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DE7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TC-071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Very long input rejected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1. Enter a title with more than 100 characters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2. Click Submit</w:t>
            </w:r>
          </w:p>
        </w:tc>
        <w:tc>
          <w:tcPr>
            <w:tcW w:w="2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Validation error: title too long</w:t>
            </w:r>
          </w:p>
        </w:tc>
        <w:tc>
          <w:tcPr>
            <w:tcW w:w="8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DE7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TC-072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Negative price rejected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1. Enter -50000 in price field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2. Click Submit</w:t>
            </w:r>
          </w:p>
        </w:tc>
        <w:tc>
          <w:tcPr>
            <w:tcW w:w="2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Validation error: price must be positive</w:t>
            </w:r>
          </w:p>
        </w:tc>
        <w:tc>
          <w:tcPr>
            <w:tcW w:w="8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DE7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120" w:after="120"/>
        <w:rPr/>
      </w:pPr>
      <w:r>
        <w:rPr/>
      </w:r>
    </w:p>
    <w:p>
      <w:pPr>
        <w:pStyle w:val="Normal"/>
        <w:pBdr>
          <w:bottom w:val="single" w:sz="4" w:space="1" w:color="D0D7E5"/>
        </w:pBdr>
        <w:spacing w:before="100" w:after="100"/>
        <w:rPr/>
      </w:pPr>
      <w:r>
        <w:rPr/>
      </w:r>
    </w:p>
    <w:p>
      <w:pPr>
        <w:pStyle w:val="Normal"/>
        <w:spacing w:before="120" w:after="120"/>
        <w:rPr/>
      </w:pPr>
      <w:r>
        <w:rPr/>
      </w:r>
    </w:p>
    <w:tbl>
      <w:tblPr>
        <w:tblW w:w="10172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10172"/>
      </w:tblGrid>
      <w:tr>
        <w:trPr/>
        <w:tc>
          <w:tcPr>
            <w:tcW w:w="10172" w:type="dxa"/>
            <w:tcBorders/>
            <w:shd w:fill="1B5E2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4"/>
                <w:szCs w:val="24"/>
              </w:rPr>
              <w:t>6.3  Health Check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10172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00"/>
        <w:gridCol w:w="2400"/>
        <w:gridCol w:w="3000"/>
        <w:gridCol w:w="2159"/>
        <w:gridCol w:w="813"/>
        <w:gridCol w:w="900"/>
      </w:tblGrid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Test ID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Test Scenario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Steps to Execute</w:t>
            </w:r>
          </w:p>
        </w:tc>
        <w:tc>
          <w:tcPr>
            <w:tcW w:w="2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8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Result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TC-073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Health check endpoint responds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1. Navigate to /api/health</w:t>
            </w:r>
          </w:p>
        </w:tc>
        <w:tc>
          <w:tcPr>
            <w:tcW w:w="2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JSON response: { status: 'ok', db: 'ok', redis: 'ok', timestamp: '...' }</w:t>
            </w:r>
          </w:p>
        </w:tc>
        <w:tc>
          <w:tcPr>
            <w:tcW w:w="8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DE7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120" w:after="120"/>
        <w:rPr/>
      </w:pPr>
      <w:r>
        <w:rPr/>
      </w:r>
    </w:p>
    <w:p>
      <w:pPr>
        <w:pStyle w:val="Normal"/>
        <w:pBdr>
          <w:bottom w:val="single" w:sz="4" w:space="1" w:color="D0D7E5"/>
        </w:pBdr>
        <w:spacing w:before="100" w:after="100"/>
        <w:rPr/>
      </w:pPr>
      <w:r>
        <w:rPr/>
      </w:r>
    </w:p>
    <w:p>
      <w:pPr>
        <w:pStyle w:val="Normal"/>
        <w:spacing w:before="120" w:after="1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40"/>
        <w:rPr/>
      </w:pPr>
      <w:r>
        <w:rPr>
          <w:rFonts w:eastAsia="Arial" w:cs="Arial" w:ascii="Arial" w:hAnsi="Arial"/>
          <w:b/>
          <w:bCs/>
          <w:color w:val="1A3C6E"/>
          <w:sz w:val="34"/>
          <w:szCs w:val="34"/>
        </w:rPr>
        <w:t>Section 7: Mobile &amp; Responsive Design</w:t>
      </w:r>
    </w:p>
    <w:p>
      <w:pPr>
        <w:pStyle w:val="Normal"/>
        <w:spacing w:before="40" w:after="40"/>
        <w:rPr/>
      </w:pPr>
      <w:r>
        <w:rPr>
          <w:rFonts w:eastAsia="Arial" w:cs="Arial"/>
          <w:i/>
          <w:iCs/>
          <w:sz w:val="20"/>
          <w:szCs w:val="20"/>
        </w:rPr>
        <w:t>Test all items below on a mobile phone (not desktop). Use the actual browser on a phone or Chrome DevTools mobile emulation.</w:t>
      </w:r>
    </w:p>
    <w:p>
      <w:pPr>
        <w:pStyle w:val="Normal"/>
        <w:spacing w:before="120" w:after="120"/>
        <w:rPr/>
      </w:pPr>
      <w:r>
        <w:rPr/>
      </w:r>
    </w:p>
    <w:tbl>
      <w:tblPr>
        <w:tblW w:w="10078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10078"/>
      </w:tblGrid>
      <w:tr>
        <w:trPr/>
        <w:tc>
          <w:tcPr>
            <w:tcW w:w="10078" w:type="dxa"/>
            <w:tcBorders/>
            <w:shd w:fill="1A3C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4"/>
                <w:szCs w:val="24"/>
              </w:rPr>
              <w:t>7.1  Mobile Navigation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10078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00"/>
        <w:gridCol w:w="2400"/>
        <w:gridCol w:w="3000"/>
        <w:gridCol w:w="2159"/>
        <w:gridCol w:w="813"/>
        <w:gridCol w:w="806"/>
      </w:tblGrid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Test ID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Test Scenario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Steps to Execute</w:t>
            </w:r>
          </w:p>
        </w:tc>
        <w:tc>
          <w:tcPr>
            <w:tcW w:w="2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8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Result</w:t>
            </w:r>
          </w:p>
        </w:tc>
        <w:tc>
          <w:tcPr>
            <w:tcW w:w="80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TC-074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Navbar collapses to hamburger on mobile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1. Open platform on mobile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2. Observe navbar</w:t>
            </w:r>
          </w:p>
        </w:tc>
        <w:tc>
          <w:tcPr>
            <w:tcW w:w="2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Hamburger menu icon visible. Nav links hidden by default.</w:t>
            </w:r>
          </w:p>
        </w:tc>
        <w:tc>
          <w:tcPr>
            <w:tcW w:w="8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DE7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80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TC-075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Mobile menu opens and closes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1. Tap hamburger icon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2. Observe menu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3. Tap again or tap X to close</w:t>
            </w:r>
          </w:p>
        </w:tc>
        <w:tc>
          <w:tcPr>
            <w:tcW w:w="2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Side drawer opens with all nav links. Closes correctly.</w:t>
            </w:r>
          </w:p>
        </w:tc>
        <w:tc>
          <w:tcPr>
            <w:tcW w:w="8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DE7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80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TC-076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Dashboard sidebar on mobile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1. Log in on mobile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2. Go to dashboard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3. Tap hamburger</w:t>
            </w:r>
          </w:p>
        </w:tc>
        <w:tc>
          <w:tcPr>
            <w:tcW w:w="2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Sidebar opens as full-width drawer on mobile</w:t>
            </w:r>
          </w:p>
        </w:tc>
        <w:tc>
          <w:tcPr>
            <w:tcW w:w="8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DE7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80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120" w:after="120"/>
        <w:rPr/>
      </w:pPr>
      <w:r>
        <w:rPr/>
      </w:r>
    </w:p>
    <w:p>
      <w:pPr>
        <w:pStyle w:val="Normal"/>
        <w:pBdr>
          <w:bottom w:val="single" w:sz="4" w:space="1" w:color="D0D7E5"/>
        </w:pBdr>
        <w:spacing w:before="100" w:after="100"/>
        <w:rPr/>
      </w:pPr>
      <w:r>
        <w:rPr/>
      </w:r>
    </w:p>
    <w:p>
      <w:pPr>
        <w:pStyle w:val="Normal"/>
        <w:spacing w:before="120" w:after="120"/>
        <w:rPr/>
      </w:pPr>
      <w:r>
        <w:rPr/>
      </w:r>
    </w:p>
    <w:tbl>
      <w:tblPr>
        <w:tblW w:w="10078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10078"/>
      </w:tblGrid>
      <w:tr>
        <w:trPr/>
        <w:tc>
          <w:tcPr>
            <w:tcW w:w="10078" w:type="dxa"/>
            <w:tcBorders/>
            <w:shd w:fill="1B5E2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4"/>
                <w:szCs w:val="24"/>
              </w:rPr>
              <w:t>7.2  Mobile Page Layouts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10078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00"/>
        <w:gridCol w:w="2400"/>
        <w:gridCol w:w="3000"/>
        <w:gridCol w:w="2159"/>
        <w:gridCol w:w="813"/>
        <w:gridCol w:w="806"/>
      </w:tblGrid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Test ID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Test Scenario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Steps to Execute</w:t>
            </w:r>
          </w:p>
        </w:tc>
        <w:tc>
          <w:tcPr>
            <w:tcW w:w="2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8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Result</w:t>
            </w:r>
          </w:p>
        </w:tc>
        <w:tc>
          <w:tcPr>
            <w:tcW w:w="80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TC-077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Listings grid is single column on mobile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1. Open /listings on mobile</w:t>
            </w:r>
          </w:p>
        </w:tc>
        <w:tc>
          <w:tcPr>
            <w:tcW w:w="2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Listing cards shown in single column — not side by side</w:t>
            </w:r>
          </w:p>
        </w:tc>
        <w:tc>
          <w:tcPr>
            <w:tcW w:w="8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DE7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80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TC-078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Admin tables scroll horizontally on mobile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1. Log in as admin on mobile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2. Go to /admin/users</w:t>
            </w:r>
          </w:p>
        </w:tc>
        <w:tc>
          <w:tcPr>
            <w:tcW w:w="2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Table scrolls horizontally — does not overflow screen or cut off content</w:t>
            </w:r>
          </w:p>
        </w:tc>
        <w:tc>
          <w:tcPr>
            <w:tcW w:w="8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DE7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80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TC-079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Forms usable on mobile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1. Open /register on mobile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2. Tap each field and type</w:t>
            </w:r>
          </w:p>
        </w:tc>
        <w:tc>
          <w:tcPr>
            <w:tcW w:w="2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Keyboard appears, fields are large enough to tap, form is usable</w:t>
            </w:r>
          </w:p>
        </w:tc>
        <w:tc>
          <w:tcPr>
            <w:tcW w:w="8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DE7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80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TC-080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Listing detail readable on mobile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sz w:val="18"/>
                <w:szCs w:val="18"/>
              </w:rPr>
              <w:t>1. Open any listing detail on mobile</w:t>
            </w:r>
          </w:p>
        </w:tc>
        <w:tc>
          <w:tcPr>
            <w:tcW w:w="2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All content readable, images visible, action buttons accessible</w:t>
            </w:r>
          </w:p>
        </w:tc>
        <w:tc>
          <w:tcPr>
            <w:tcW w:w="8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DE7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80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120" w:after="120"/>
        <w:rPr/>
      </w:pPr>
      <w:r>
        <w:rPr/>
      </w:r>
    </w:p>
    <w:p>
      <w:pPr>
        <w:pStyle w:val="Normal"/>
        <w:pBdr>
          <w:bottom w:val="single" w:sz="4" w:space="1" w:color="D0D7E5"/>
        </w:pBdr>
        <w:spacing w:before="100" w:after="100"/>
        <w:rPr/>
      </w:pPr>
      <w:r>
        <w:rPr/>
      </w:r>
    </w:p>
    <w:p>
      <w:pPr>
        <w:pStyle w:val="Normal"/>
        <w:spacing w:before="120" w:after="1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40"/>
        <w:rPr/>
      </w:pPr>
      <w:r>
        <w:rPr>
          <w:rFonts w:eastAsia="Arial" w:cs="Arial" w:ascii="Arial" w:hAnsi="Arial"/>
          <w:b/>
          <w:bCs/>
          <w:color w:val="1A3C6E"/>
          <w:sz w:val="34"/>
          <w:szCs w:val="34"/>
        </w:rPr>
        <w:t>UAT Sign-Off</w:t>
      </w:r>
    </w:p>
    <w:p>
      <w:pPr>
        <w:pStyle w:val="Normal"/>
        <w:spacing w:before="40" w:after="40"/>
        <w:rPr/>
      </w:pPr>
      <w:r>
        <w:rPr>
          <w:rFonts w:eastAsia="Arial" w:cs="Arial"/>
          <w:sz w:val="20"/>
          <w:szCs w:val="20"/>
        </w:rPr>
        <w:t>Once all test cases have been executed, both parties should complete and sign this section.</w:t>
      </w:r>
    </w:p>
    <w:p>
      <w:pPr>
        <w:pStyle w:val="Normal"/>
        <w:spacing w:before="120" w:after="120"/>
        <w:rPr/>
      </w:pPr>
      <w:r>
        <w:rPr/>
      </w:r>
    </w:p>
    <w:tbl>
      <w:tblPr>
        <w:tblW w:w="9356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2000"/>
        <w:gridCol w:w="5160"/>
        <w:gridCol w:w="2196"/>
      </w:tblGrid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Details</w:t>
            </w:r>
          </w:p>
        </w:tc>
        <w:tc>
          <w:tcPr>
            <w:tcW w:w="21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Count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Total Test Cases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Total number of test cases in this document</w:t>
            </w:r>
          </w:p>
        </w:tc>
        <w:tc>
          <w:tcPr>
            <w:tcW w:w="21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DE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80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PASS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Test cases that passed</w:t>
            </w:r>
          </w:p>
        </w:tc>
        <w:tc>
          <w:tcPr>
            <w:tcW w:w="21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DE7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FAIL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Test cases that failed</w:t>
            </w:r>
          </w:p>
        </w:tc>
        <w:tc>
          <w:tcPr>
            <w:tcW w:w="21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DE7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PARTIAL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Test cases partially working</w:t>
            </w:r>
          </w:p>
        </w:tc>
        <w:tc>
          <w:tcPr>
            <w:tcW w:w="21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DE7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BLOCKED / SKIP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Test cases not executed</w:t>
            </w:r>
          </w:p>
        </w:tc>
        <w:tc>
          <w:tcPr>
            <w:tcW w:w="21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DE7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Pass Rate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PASS / Total x 100</w:t>
            </w:r>
          </w:p>
        </w:tc>
        <w:tc>
          <w:tcPr>
            <w:tcW w:w="21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DE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%</w:t>
            </w:r>
          </w:p>
        </w:tc>
      </w:tr>
    </w:tbl>
    <w:p>
      <w:pPr>
        <w:pStyle w:val="Normal"/>
        <w:spacing w:before="120" w:after="120"/>
        <w:rPr/>
      </w:pPr>
      <w:r>
        <w:rPr/>
      </w:r>
    </w:p>
    <w:p>
      <w:pPr>
        <w:pStyle w:val="Heading2"/>
        <w:spacing w:before="200" w:after="100"/>
        <w:rPr/>
      </w:pPr>
      <w:r>
        <w:rPr>
          <w:rFonts w:eastAsia="Arial" w:cs="Arial" w:ascii="Arial" w:hAnsi="Arial"/>
          <w:b/>
          <w:bCs/>
          <w:color w:val="2C5282"/>
          <w:sz w:val="26"/>
          <w:szCs w:val="26"/>
        </w:rPr>
        <w:t>Outstanding Issues</w:t>
      </w:r>
    </w:p>
    <w:p>
      <w:pPr>
        <w:pStyle w:val="Normal"/>
        <w:spacing w:before="40" w:after="40"/>
        <w:rPr/>
      </w:pPr>
      <w:r>
        <w:rPr>
          <w:rFonts w:eastAsia="Arial" w:cs="Arial"/>
          <w:sz w:val="20"/>
          <w:szCs w:val="20"/>
        </w:rPr>
        <w:t>List any FAIL or PARTIAL test cases and describe the issue:</w:t>
      </w:r>
    </w:p>
    <w:p>
      <w:pPr>
        <w:pStyle w:val="Normal"/>
        <w:spacing w:before="120" w:after="12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00"/>
        <w:gridCol w:w="2400"/>
        <w:gridCol w:w="3660"/>
        <w:gridCol w:w="2399"/>
      </w:tblGrid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Test ID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Issue Description</w:t>
            </w:r>
          </w:p>
        </w:tc>
        <w:tc>
          <w:tcPr>
            <w:tcW w:w="3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Steps to Reproduce</w:t>
            </w:r>
          </w:p>
        </w:tc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Priority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120" w:after="120"/>
        <w:rPr/>
      </w:pPr>
      <w:r>
        <w:rPr/>
      </w:r>
    </w:p>
    <w:p>
      <w:pPr>
        <w:pStyle w:val="Heading2"/>
        <w:spacing w:before="200" w:after="100"/>
        <w:rPr/>
      </w:pPr>
      <w:r>
        <w:rPr>
          <w:rFonts w:eastAsia="Arial" w:cs="Arial" w:ascii="Arial" w:hAnsi="Arial"/>
          <w:b/>
          <w:bCs/>
          <w:color w:val="2C5282"/>
          <w:sz w:val="26"/>
          <w:szCs w:val="26"/>
        </w:rPr>
        <w:t>Sign-Off Signatures</w:t>
      </w:r>
    </w:p>
    <w:p>
      <w:pPr>
        <w:pStyle w:val="Normal"/>
        <w:spacing w:before="120" w:after="12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4680"/>
        <w:gridCol w:w="4679"/>
      </w:tblGrid>
      <w:tr>
        <w:trPr/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Developer</w:t>
            </w:r>
          </w:p>
        </w:tc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6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Client (Mr. Sunday)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0" w:type="dxa"/>
              <w:left w:w="200" w:type="dxa"/>
              <w:bottom w:w="600" w:type="dxa"/>
              <w:right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Name: Femi</w:t>
            </w:r>
          </w:p>
          <w:p>
            <w:pPr>
              <w:pStyle w:val="Normal"/>
              <w:spacing w:before="200" w:after="0"/>
              <w:rPr/>
            </w:pPr>
            <w:r>
              <w:rPr>
                <w:rFonts w:eastAsia="Arial" w:cs="Arial"/>
                <w:sz w:val="20"/>
                <w:szCs w:val="20"/>
              </w:rPr>
              <w:t>Signature: ___________________</w:t>
            </w:r>
          </w:p>
          <w:p>
            <w:pPr>
              <w:pStyle w:val="Normal"/>
              <w:spacing w:before="200" w:after="0"/>
              <w:rPr/>
            </w:pPr>
            <w:r>
              <w:rPr>
                <w:rFonts w:eastAsia="Arial" w:cs="Arial"/>
                <w:sz w:val="20"/>
                <w:szCs w:val="20"/>
              </w:rPr>
              <w:t>Date: ___________________</w:t>
            </w:r>
          </w:p>
        </w:tc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0" w:type="dxa"/>
              <w:left w:w="200" w:type="dxa"/>
              <w:bottom w:w="600" w:type="dxa"/>
              <w:right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Name: Mr. Sunday</w:t>
            </w:r>
          </w:p>
          <w:p>
            <w:pPr>
              <w:pStyle w:val="Normal"/>
              <w:spacing w:before="200" w:after="0"/>
              <w:rPr/>
            </w:pPr>
            <w:r>
              <w:rPr>
                <w:rFonts w:eastAsia="Arial" w:cs="Arial"/>
                <w:sz w:val="20"/>
                <w:szCs w:val="20"/>
              </w:rPr>
              <w:t>Signature: ___________________</w:t>
            </w:r>
          </w:p>
          <w:p>
            <w:pPr>
              <w:pStyle w:val="Normal"/>
              <w:spacing w:before="200" w:after="0"/>
              <w:rPr/>
            </w:pPr>
            <w:r>
              <w:rPr>
                <w:rFonts w:eastAsia="Arial" w:cs="Arial"/>
                <w:sz w:val="20"/>
                <w:szCs w:val="20"/>
              </w:rPr>
              <w:t>Date: ___________________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UAT Outcome (circle): PASS / FAIL / CONDITIONAL PASS</w:t>
            </w:r>
          </w:p>
        </w:tc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UAT Outcome (circle): PASS / FAIL / CONDITIONAL PASS</w:t>
            </w:r>
          </w:p>
        </w:tc>
      </w:tr>
    </w:tbl>
    <w:p>
      <w:pPr>
        <w:pStyle w:val="Normal"/>
        <w:spacing w:before="120" w:after="120"/>
        <w:rPr/>
      </w:pPr>
      <w:r>
        <w:rPr/>
      </w:r>
    </w:p>
    <w:p>
      <w:pPr>
        <w:pStyle w:val="Normal"/>
        <w:pBdr>
          <w:top w:val="single" w:sz="2" w:space="4" w:color="D0D7E5"/>
        </w:pBdr>
        <w:spacing w:before="60" w:after="60"/>
        <w:rPr/>
      </w:pPr>
      <w:r>
        <w:rPr>
          <w:rFonts w:eastAsia="Arial" w:cs="Arial"/>
          <w:i/>
          <w:iCs/>
          <w:color w:val="A0AEC0"/>
          <w:sz w:val="16"/>
          <w:szCs w:val="16"/>
        </w:rPr>
        <w:t>RealX World Platform — Phase 1 UAT Document — Confidential</w:t>
      </w:r>
    </w:p>
    <w:sectPr>
      <w:type w:val="nextPage"/>
      <w:pgSz w:w="12240" w:h="15840"/>
      <w:pgMar w:left="1080" w:right="1080" w:gutter="0" w:header="0" w:top="1080" w:footer="0" w:bottom="108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>
      <w:spacing w:before="280" w:after="140"/>
      <w:outlineLvl w:val="0"/>
    </w:pPr>
    <w:rPr>
      <w:rFonts w:ascii="Arial" w:hAnsi="Arial" w:eastAsia="Arial" w:cs="Arial"/>
      <w:b/>
      <w:bCs/>
      <w:color w:val="1A3C6E"/>
      <w:sz w:val="34"/>
      <w:szCs w:val="34"/>
    </w:rPr>
  </w:style>
  <w:style w:type="paragraph" w:styleId="Heading2">
    <w:name w:val="Heading 2"/>
    <w:basedOn w:val="Heading"/>
    <w:qFormat/>
    <w:pPr>
      <w:spacing w:before="200" w:after="100"/>
      <w:outlineLvl w:val="1"/>
    </w:pPr>
    <w:rPr>
      <w:rFonts w:ascii="Arial" w:hAnsi="Arial" w:eastAsia="Arial" w:cs="Arial"/>
      <w:b/>
      <w:bCs/>
      <w:color w:val="2C5282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LibreOffice/24.2.7.2$Linux_X86_64 LibreOffice_project/420$Build-2</Application>
  <AppVersion>15.0000</AppVersion>
  <Pages>18</Pages>
  <Words>3099</Words>
  <Characters>16200</Characters>
  <CharactersWithSpaces>18640</CharactersWithSpaces>
  <Paragraphs>695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2026-04-30T10:05:06Z</dcterms:created>
  <dc:creator>Un-named</dc:creator>
  <dc:description/>
  <dc:language>en-US</dc:language>
  <cp:lastModifiedBy/>
  <dcterms:modified xsi:type="dcterms:W3CDTF">2026-04-30T17:01:51Z</dcterms:modified>
  <cp:revision>2</cp:revision>
  <dc:subject/>
  <dc:title/>
</cp:coreProperties>
</file>