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Генеральному директору ООО «Ромашка» Иванову И.И.</w:t>
      </w: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Начальник отдела аналитики Петров П.П.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Дата: </w:t>
      </w:r>
      <w:r>
        <w:rPr>
          <w:rFonts w:ascii="Times New Roman" w:hAnsi="Times New Roman" w:cs="Times New Roman" w:eastAsia="Times New Roman"/>
          <w:sz w:val="28"/>
        </w:rPr>
        <w:t>12.09.2026</w:t>
      </w:r>
      <w:r>
        <w:rPr>
          <w:rFonts w:ascii="Times New Roman" w:hAnsi="Times New Roman" w:cs="Times New Roman" w:eastAsia="Times New Roman"/>
          <w:sz w:val="28"/>
        </w:rPr>
        <w:t xml:space="preserve">    Номер: </w:t>
      </w:r>
      <w:r>
        <w:rPr>
          <w:rFonts w:ascii="Times New Roman" w:hAnsi="Times New Roman" w:cs="Times New Roman" w:eastAsia="Times New Roman"/>
          <w:sz w:val="28"/>
          <w:highlight w:val="yellow"/>
        </w:rPr>
        <w:t>[Номер документа]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СЛУЖЕБНАЯ ЗАПИСКА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 закупке офисной техники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Прошу рассмотреть возможность выделения средств на закупку трех компьютеров стоимостью 180 000 рублей с поставкой не позднее 25.03.2025.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  <w:highlight w:val="yellow"/>
        </w:rPr>
        <w:t>[Должность автора]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____________________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  <w:highlight w:val="yellow"/>
        </w:rPr>
        <w:t>[Подпись]</w:t>
      </w:r>
    </w:p>
    <w:sectPr w:rsidR="00662FF4" w:rsidSect="002A465D">
      <w:headerReference w:type="default" r:id="rId6"/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BD2" w:rsidRDefault="00D97BD2" w:rsidP="00230D54">
      <w:pPr>
        <w:spacing w:after="0" w:line="240" w:lineRule="auto"/>
      </w:pPr>
      <w:r>
        <w:separator/>
      </w:r>
    </w:p>
  </w:endnote>
  <w:end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 xml:space="preserve">Страница </w:t>
    </w:r>
    <w:r>
      <w:rPr>
        <w:rFonts w:ascii="Times New Roman" w:hAnsi="Times New Roman" w:cs="Times New Roman" w:eastAsia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BD2" w:rsidRDefault="00D97BD2" w:rsidP="00230D54">
      <w:pPr>
        <w:spacing w:after="0" w:line="240" w:lineRule="auto"/>
      </w:pPr>
      <w:r>
        <w:separator/>
      </w:r>
    </w:p>
  </w:footnote>
  <w:foot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>[Название организации]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662FF4"/>
    <w:rsid w:val="00D9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1626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2026-09-10T21:06:00Z</dcterms:created>
  <dcterms:modified xsi:type="dcterms:W3CDTF">2026-09-10T21:26:00Z</dcterms:modified>
</cp:coreProperties>
</file>