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9F6" w:rsidRPr="00E83465" w:rsidRDefault="00C777FD" w:rsidP="00721545">
      <w:pPr>
        <w:pStyle w:val="Header"/>
        <w:pBdr>
          <w:bottom w:val="thickThinSmallGap" w:sz="24" w:space="0" w:color="823B0B" w:themeColor="accent2" w:themeShade="7F"/>
        </w:pBdr>
        <w:rPr>
          <w:rFonts w:asciiTheme="majorHAnsi" w:hAnsiTheme="majorHAnsi"/>
          <w:b/>
          <w:bCs/>
          <w:color w:val="006699"/>
          <w:sz w:val="32"/>
          <w:szCs w:val="32"/>
          <w:lang w:val="sv-SE"/>
        </w:rPr>
      </w:pPr>
      <w:r w:rsidRPr="00E83465">
        <w:rPr>
          <w:rFonts w:asciiTheme="majorHAnsi" w:hAnsiTheme="majorHAnsi"/>
          <w:b/>
          <w:bCs/>
          <w:color w:val="006699"/>
          <w:sz w:val="32"/>
          <w:szCs w:val="32"/>
          <w:lang w:val="sv-SE"/>
        </w:rPr>
        <w:t xml:space="preserve"> </w:t>
      </w:r>
      <w:r w:rsidR="00A004E4" w:rsidRPr="00E83465">
        <w:rPr>
          <w:rFonts w:asciiTheme="majorHAnsi" w:hAnsiTheme="majorHAnsi"/>
          <w:b/>
          <w:bCs/>
          <w:color w:val="006699"/>
          <w:sz w:val="32"/>
          <w:szCs w:val="32"/>
          <w:lang w:val="sv-SE"/>
        </w:rPr>
        <w:t>Nikhil Golhar</w:t>
      </w:r>
    </w:p>
    <w:p w:rsidR="006D0CF1" w:rsidRPr="00721545" w:rsidRDefault="006D0CF1" w:rsidP="00C549F6">
      <w:pPr>
        <w:pStyle w:val="Header"/>
        <w:pBdr>
          <w:bottom w:val="thickThinSmallGap" w:sz="24" w:space="0" w:color="823B0B" w:themeColor="accent2" w:themeShade="7F"/>
        </w:pBdr>
        <w:jc w:val="center"/>
        <w:rPr>
          <w:rFonts w:asciiTheme="majorHAnsi" w:eastAsiaTheme="majorEastAsia" w:hAnsiTheme="majorHAnsi" w:cstheme="majorBidi"/>
          <w:sz w:val="20"/>
          <w:szCs w:val="20"/>
        </w:rPr>
      </w:pPr>
    </w:p>
    <w:sdt>
      <w:sdtPr>
        <w:rPr>
          <w:rFonts w:asciiTheme="majorHAnsi" w:eastAsiaTheme="majorEastAsia" w:hAnsiTheme="majorHAnsi" w:cstheme="majorBidi"/>
          <w:b/>
          <w:sz w:val="20"/>
          <w:szCs w:val="20"/>
        </w:rPr>
        <w:alias w:val="Title"/>
        <w:id w:val="77738743"/>
        <w:placeholder>
          <w:docPart w:val="05B41E0A339A4551A11D026F295FF7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472D1C" w:rsidRPr="00721545" w:rsidRDefault="00A004E4" w:rsidP="00602A77">
          <w:pPr>
            <w:pStyle w:val="Header"/>
            <w:pBdr>
              <w:bottom w:val="thickThinSmallGap" w:sz="24" w:space="0" w:color="823B0B" w:themeColor="accent2" w:themeShade="7F"/>
            </w:pBdr>
            <w:rPr>
              <w:rFonts w:asciiTheme="majorHAnsi" w:eastAsiaTheme="majorEastAsia" w:hAnsiTheme="majorHAnsi" w:cstheme="majorBidi"/>
              <w:b/>
              <w:sz w:val="20"/>
              <w:szCs w:val="20"/>
            </w:rPr>
          </w:pPr>
          <w:proofErr w:type="gramStart"/>
          <w:r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>6</w:t>
          </w:r>
          <w:r w:rsidR="00053177"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>+</w:t>
          </w:r>
          <w:r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 xml:space="preserve"> </w:t>
          </w:r>
          <w:r w:rsidR="00654C41"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>years’ Experience</w:t>
          </w:r>
          <w:r w:rsidR="00C549F6"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 xml:space="preserve"> in </w:t>
          </w:r>
          <w:r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>Sales</w:t>
          </w:r>
          <w:r w:rsidR="00D34FC7"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 xml:space="preserve"> and </w:t>
          </w:r>
          <w:r w:rsidR="00053177" w:rsidRPr="00721545">
            <w:rPr>
              <w:rFonts w:asciiTheme="majorHAnsi" w:eastAsiaTheme="majorEastAsia" w:hAnsiTheme="majorHAnsi" w:cstheme="majorBidi"/>
              <w:b/>
              <w:sz w:val="20"/>
              <w:szCs w:val="20"/>
            </w:rPr>
            <w:t>marketing domain.</w:t>
          </w:r>
          <w:proofErr w:type="gramEnd"/>
        </w:p>
      </w:sdtContent>
    </w:sdt>
    <w:p w:rsidR="00331A0E" w:rsidRPr="00721545" w:rsidRDefault="00331A0E" w:rsidP="00331A0E">
      <w:pPr>
        <w:pStyle w:val="PlainText"/>
        <w:rPr>
          <w:rFonts w:asciiTheme="majorHAnsi" w:eastAsia="MS Mincho" w:hAnsiTheme="majorHAnsi" w:cs="Tahoma"/>
          <w:bCs/>
          <w:iCs/>
        </w:rPr>
      </w:pPr>
    </w:p>
    <w:p w:rsidR="00E77F12" w:rsidRPr="00721545" w:rsidRDefault="00E77F12" w:rsidP="00053177">
      <w:pPr>
        <w:pStyle w:val="PlainText"/>
        <w:numPr>
          <w:ilvl w:val="0"/>
          <w:numId w:val="7"/>
        </w:numPr>
        <w:rPr>
          <w:rFonts w:asciiTheme="majorHAnsi" w:eastAsia="MS Mincho" w:hAnsiTheme="majorHAnsi" w:cs="Tahoma"/>
          <w:bCs/>
          <w:iCs/>
        </w:rPr>
      </w:pPr>
      <w:r w:rsidRPr="00721545">
        <w:rPr>
          <w:rStyle w:val="Strong"/>
          <w:rFonts w:asciiTheme="majorHAnsi" w:hAnsiTheme="majorHAnsi"/>
          <w:b w:val="0"/>
          <w:bdr w:val="none" w:sz="0" w:space="0" w:color="auto" w:frame="1"/>
          <w:shd w:val="clear" w:color="auto" w:fill="FFFFFF"/>
        </w:rPr>
        <w:t xml:space="preserve">Results driven, client-focused professional with 6+ years experience in finance, accounting, marketing, sales, field/project management, administration. Knowledge of computer </w:t>
      </w:r>
      <w:r w:rsidR="00721545" w:rsidRPr="00721545">
        <w:rPr>
          <w:rStyle w:val="Strong"/>
          <w:rFonts w:asciiTheme="majorHAnsi" w:hAnsiTheme="majorHAnsi"/>
          <w:b w:val="0"/>
          <w:bdr w:val="none" w:sz="0" w:space="0" w:color="auto" w:frame="1"/>
          <w:shd w:val="clear" w:color="auto" w:fill="FFFFFF"/>
        </w:rPr>
        <w:t>networks, software</w:t>
      </w:r>
      <w:r w:rsidRPr="00721545">
        <w:rPr>
          <w:rStyle w:val="Strong"/>
          <w:rFonts w:asciiTheme="majorHAnsi" w:hAnsiTheme="majorHAnsi"/>
          <w:b w:val="0"/>
          <w:bdr w:val="none" w:sz="0" w:space="0" w:color="auto" w:frame="1"/>
          <w:shd w:val="clear" w:color="auto" w:fill="FFFFFF"/>
        </w:rPr>
        <w:t xml:space="preserve"> applications, ERP &amp; CRM</w:t>
      </w:r>
      <w:r w:rsidR="00913F21" w:rsidRPr="00721545">
        <w:rPr>
          <w:rStyle w:val="Strong"/>
          <w:rFonts w:asciiTheme="majorHAnsi" w:hAnsiTheme="majorHAnsi"/>
          <w:b w:val="0"/>
          <w:bdr w:val="none" w:sz="0" w:space="0" w:color="auto" w:frame="1"/>
          <w:shd w:val="clear" w:color="auto" w:fill="FFFFFF"/>
        </w:rPr>
        <w:t>.</w:t>
      </w:r>
    </w:p>
    <w:p w:rsidR="00602A77" w:rsidRPr="00721545" w:rsidRDefault="004D585B" w:rsidP="00053177">
      <w:pPr>
        <w:pStyle w:val="PlainText"/>
        <w:numPr>
          <w:ilvl w:val="0"/>
          <w:numId w:val="7"/>
        </w:numPr>
        <w:rPr>
          <w:rFonts w:asciiTheme="majorHAnsi" w:eastAsia="MS Mincho" w:hAnsiTheme="majorHAnsi" w:cs="Tahoma"/>
          <w:bCs/>
          <w:iCs/>
        </w:rPr>
      </w:pPr>
      <w:r w:rsidRPr="00721545">
        <w:rPr>
          <w:rFonts w:asciiTheme="majorHAnsi" w:eastAsia="MS Mincho" w:hAnsiTheme="majorHAnsi" w:cs="Tahoma"/>
          <w:bCs/>
          <w:iCs/>
        </w:rPr>
        <w:t xml:space="preserve">Fast track professional with </w:t>
      </w:r>
      <w:r w:rsidR="00A004E4" w:rsidRPr="00721545">
        <w:rPr>
          <w:rFonts w:asciiTheme="majorHAnsi" w:eastAsia="MS Mincho" w:hAnsiTheme="majorHAnsi" w:cs="Tahoma"/>
          <w:bCs/>
          <w:iCs/>
          <w:lang w:val="en-IN"/>
        </w:rPr>
        <w:t>6</w:t>
      </w:r>
      <w:r w:rsidRPr="00721545">
        <w:rPr>
          <w:rFonts w:asciiTheme="majorHAnsi" w:eastAsia="MS Mincho" w:hAnsiTheme="majorHAnsi" w:cs="Tahoma"/>
          <w:bCs/>
          <w:iCs/>
        </w:rPr>
        <w:t xml:space="preserve">+ years of experience </w:t>
      </w:r>
      <w:r w:rsidR="00A004E4" w:rsidRPr="00721545">
        <w:rPr>
          <w:rFonts w:asciiTheme="majorHAnsi" w:eastAsia="MS Mincho" w:hAnsiTheme="majorHAnsi" w:cs="Tahoma"/>
          <w:bCs/>
          <w:iCs/>
          <w:lang w:val="en-IN"/>
        </w:rPr>
        <w:t xml:space="preserve">working with </w:t>
      </w:r>
      <w:r w:rsidRPr="00721545">
        <w:rPr>
          <w:rFonts w:asciiTheme="majorHAnsi" w:eastAsia="MS Mincho" w:hAnsiTheme="majorHAnsi" w:cs="Tahoma"/>
          <w:bCs/>
          <w:iCs/>
        </w:rPr>
        <w:t>multinational companies across diverse industries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>.</w:t>
      </w:r>
    </w:p>
    <w:p w:rsidR="00602A77" w:rsidRPr="00721545" w:rsidRDefault="00833B00" w:rsidP="00053177">
      <w:pPr>
        <w:pStyle w:val="PlainText"/>
        <w:numPr>
          <w:ilvl w:val="0"/>
          <w:numId w:val="7"/>
        </w:numPr>
        <w:rPr>
          <w:rFonts w:asciiTheme="majorHAnsi" w:eastAsia="MS Mincho" w:hAnsiTheme="majorHAnsi" w:cs="Tahoma"/>
          <w:bCs/>
          <w:iCs/>
        </w:rPr>
      </w:pPr>
      <w:r w:rsidRPr="00721545">
        <w:rPr>
          <w:rFonts w:asciiTheme="majorHAnsi" w:eastAsia="MS Mincho" w:hAnsiTheme="majorHAnsi" w:cs="Tahoma"/>
          <w:bCs/>
          <w:iCs/>
        </w:rPr>
        <w:t xml:space="preserve">Driven a sustained energy 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>towards</w:t>
      </w:r>
      <w:r w:rsidRPr="00721545">
        <w:rPr>
          <w:rFonts w:asciiTheme="majorHAnsi" w:eastAsia="MS Mincho" w:hAnsiTheme="majorHAnsi" w:cs="Tahoma"/>
          <w:bCs/>
          <w:iCs/>
        </w:rPr>
        <w:t xml:space="preserve"> </w:t>
      </w:r>
      <w:r w:rsidR="00053177" w:rsidRPr="00721545">
        <w:rPr>
          <w:rFonts w:asciiTheme="majorHAnsi" w:eastAsia="MS Mincho" w:hAnsiTheme="majorHAnsi" w:cs="Tahoma"/>
          <w:bCs/>
          <w:iCs/>
        </w:rPr>
        <w:t>customer’s</w:t>
      </w:r>
      <w:r w:rsidRPr="00721545">
        <w:rPr>
          <w:rFonts w:asciiTheme="majorHAnsi" w:eastAsia="MS Mincho" w:hAnsiTheme="majorHAnsi" w:cs="Tahoma"/>
          <w:bCs/>
          <w:iCs/>
        </w:rPr>
        <w:t xml:space="preserve"> success 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>by delivering right solutions and effective support which aligns with their roadmaps</w:t>
      </w:r>
      <w:r w:rsidR="00331A0E" w:rsidRPr="00721545">
        <w:rPr>
          <w:rFonts w:asciiTheme="majorHAnsi" w:eastAsia="MS Mincho" w:hAnsiTheme="majorHAnsi" w:cs="Tahoma"/>
          <w:bCs/>
          <w:iCs/>
          <w:lang w:val="en-IN"/>
        </w:rPr>
        <w:t>.</w:t>
      </w:r>
    </w:p>
    <w:p w:rsidR="00602A77" w:rsidRPr="00721545" w:rsidRDefault="00833B00" w:rsidP="00F075F5">
      <w:pPr>
        <w:pStyle w:val="PlainText"/>
        <w:numPr>
          <w:ilvl w:val="0"/>
          <w:numId w:val="7"/>
        </w:numPr>
        <w:rPr>
          <w:rFonts w:asciiTheme="majorHAnsi" w:eastAsia="MS Mincho" w:hAnsiTheme="majorHAnsi" w:cs="Tahoma"/>
          <w:bCs/>
          <w:iCs/>
        </w:rPr>
      </w:pPr>
      <w:r w:rsidRPr="00721545">
        <w:rPr>
          <w:rFonts w:asciiTheme="majorHAnsi" w:eastAsia="MS Mincho" w:hAnsiTheme="majorHAnsi" w:cs="Tahoma"/>
          <w:bCs/>
          <w:iCs/>
          <w:lang w:val="en-IN"/>
        </w:rPr>
        <w:t xml:space="preserve">Drive 360 degree view of accounts and identify/create opportunities, build solutions, in case needed drive </w:t>
      </w:r>
      <w:proofErr w:type="spellStart"/>
      <w:r w:rsidRPr="00721545">
        <w:rPr>
          <w:rFonts w:asciiTheme="majorHAnsi" w:eastAsia="MS Mincho" w:hAnsiTheme="majorHAnsi" w:cs="Tahoma"/>
          <w:bCs/>
          <w:iCs/>
          <w:lang w:val="en-IN"/>
        </w:rPr>
        <w:t>PoCs</w:t>
      </w:r>
      <w:proofErr w:type="spellEnd"/>
      <w:r w:rsidRPr="00721545">
        <w:rPr>
          <w:rFonts w:asciiTheme="majorHAnsi" w:eastAsia="MS Mincho" w:hAnsiTheme="majorHAnsi" w:cs="Tahoma"/>
          <w:bCs/>
          <w:iCs/>
          <w:lang w:val="en-IN"/>
        </w:rPr>
        <w:t xml:space="preserve"> </w:t>
      </w:r>
      <w:r w:rsidR="00A004E4" w:rsidRPr="00721545">
        <w:rPr>
          <w:rFonts w:asciiTheme="majorHAnsi" w:eastAsia="MS Mincho" w:hAnsiTheme="majorHAnsi" w:cs="Tahoma"/>
          <w:bCs/>
          <w:iCs/>
          <w:lang w:val="en-IN"/>
        </w:rPr>
        <w:t xml:space="preserve">with technical team members 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>and help customer to build business case</w:t>
      </w:r>
      <w:r w:rsidR="00331A0E" w:rsidRPr="00721545">
        <w:rPr>
          <w:rFonts w:asciiTheme="majorHAnsi" w:eastAsia="MS Mincho" w:hAnsiTheme="majorHAnsi" w:cs="Tahoma"/>
          <w:bCs/>
          <w:iCs/>
          <w:lang w:val="en-IN"/>
        </w:rPr>
        <w:t>.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 xml:space="preserve"> </w:t>
      </w:r>
    </w:p>
    <w:p w:rsidR="00E77F12" w:rsidRPr="00721545" w:rsidRDefault="00991821" w:rsidP="00E77F12">
      <w:pPr>
        <w:pStyle w:val="PlainText"/>
        <w:numPr>
          <w:ilvl w:val="0"/>
          <w:numId w:val="7"/>
        </w:numPr>
        <w:rPr>
          <w:rFonts w:asciiTheme="majorHAnsi" w:eastAsia="MS Mincho" w:hAnsiTheme="majorHAnsi" w:cs="Tahoma"/>
          <w:bCs/>
          <w:iCs/>
          <w:lang w:val="en-IN"/>
        </w:rPr>
      </w:pPr>
      <w:r w:rsidRPr="00721545">
        <w:rPr>
          <w:rFonts w:asciiTheme="majorHAnsi" w:eastAsia="MS Mincho" w:hAnsiTheme="majorHAnsi" w:cs="Tahoma"/>
          <w:bCs/>
          <w:iCs/>
          <w:lang w:val="en-IN"/>
        </w:rPr>
        <w:t>Effective communicator who seeks positive resolution to problems through active listening and Commitment to integrity</w:t>
      </w:r>
      <w:r w:rsidR="00833B00" w:rsidRPr="00721545">
        <w:rPr>
          <w:rFonts w:asciiTheme="majorHAnsi" w:eastAsia="MS Mincho" w:hAnsiTheme="majorHAnsi" w:cs="Tahoma"/>
          <w:bCs/>
          <w:iCs/>
          <w:lang w:val="en-IN"/>
        </w:rPr>
        <w:t>.</w:t>
      </w:r>
    </w:p>
    <w:p w:rsidR="00913F21" w:rsidRPr="00721545" w:rsidRDefault="00913F21" w:rsidP="00913F21">
      <w:pPr>
        <w:pStyle w:val="PlainText"/>
        <w:ind w:left="360"/>
        <w:rPr>
          <w:rFonts w:asciiTheme="majorHAnsi" w:eastAsia="MS Mincho" w:hAnsiTheme="majorHAnsi" w:cs="Tahoma"/>
          <w:bCs/>
          <w:iCs/>
          <w:lang w:val="en-IN"/>
        </w:rPr>
      </w:pPr>
    </w:p>
    <w:p w:rsidR="00913F21" w:rsidRPr="00721545" w:rsidRDefault="00E77F12" w:rsidP="00913F21">
      <w:pPr>
        <w:pStyle w:val="Header"/>
        <w:pBdr>
          <w:bottom w:val="thickThinSmallGap" w:sz="24" w:space="0" w:color="823B0B"/>
        </w:pBdr>
        <w:rPr>
          <w:rFonts w:asciiTheme="majorHAnsi" w:eastAsia="Times New Roman" w:hAnsiTheme="majorHAnsi"/>
          <w:sz w:val="20"/>
          <w:szCs w:val="20"/>
        </w:rPr>
      </w:pPr>
      <w:r w:rsidRPr="00721545">
        <w:rPr>
          <w:rStyle w:val="Strong"/>
          <w:rFonts w:asciiTheme="majorHAnsi" w:hAnsiTheme="majorHAnsi"/>
          <w:sz w:val="20"/>
          <w:szCs w:val="20"/>
          <w:bdr w:val="none" w:sz="0" w:space="0" w:color="auto" w:frame="1"/>
          <w:shd w:val="clear" w:color="auto" w:fill="FFFFFF"/>
        </w:rPr>
        <w:t>Areas of Expertise:</w:t>
      </w:r>
      <w:r w:rsidR="00913F21" w:rsidRPr="00721545">
        <w:rPr>
          <w:rFonts w:asciiTheme="majorHAnsi" w:eastAsia="Times New Roman" w:hAnsiTheme="majorHAnsi"/>
          <w:sz w:val="20"/>
          <w:szCs w:val="20"/>
        </w:rPr>
        <w:t xml:space="preserve"> </w:t>
      </w:r>
    </w:p>
    <w:p w:rsidR="00913F21" w:rsidRPr="00721545" w:rsidRDefault="00913F21" w:rsidP="00913F21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E77F12" w:rsidRPr="00721545" w:rsidRDefault="00E77F12" w:rsidP="00E77F12">
      <w:pPr>
        <w:rPr>
          <w:rFonts w:asciiTheme="majorHAnsi" w:hAnsiTheme="majorHAnsi"/>
          <w:b/>
          <w:lang w:val="en-IN" w:eastAsia="en-IN"/>
        </w:rPr>
      </w:pPr>
      <w:r w:rsidRPr="00721545">
        <w:rPr>
          <w:rFonts w:asciiTheme="majorHAnsi" w:hAnsiTheme="majorHAnsi"/>
          <w:b/>
          <w:lang w:val="en-IN" w:eastAsia="en-IN"/>
        </w:rPr>
        <w:t> Business Technology</w:t>
      </w:r>
    </w:p>
    <w:p w:rsidR="00E77F12" w:rsidRPr="00721545" w:rsidRDefault="00E77F12" w:rsidP="00E77F12">
      <w:pPr>
        <w:rPr>
          <w:rFonts w:asciiTheme="majorHAnsi" w:hAnsiTheme="majorHAnsi"/>
          <w:b/>
          <w:lang w:val="en-IN" w:eastAsia="en-IN"/>
        </w:rPr>
      </w:pPr>
      <w:r w:rsidRPr="00721545">
        <w:rPr>
          <w:rFonts w:asciiTheme="majorHAnsi" w:hAnsiTheme="majorHAnsi"/>
          <w:b/>
          <w:lang w:val="en-IN" w:eastAsia="en-IN"/>
        </w:rPr>
        <w:t> Project Management</w:t>
      </w:r>
    </w:p>
    <w:p w:rsidR="00E77F12" w:rsidRPr="00721545" w:rsidRDefault="00E77F12" w:rsidP="00E77F12">
      <w:pPr>
        <w:rPr>
          <w:rFonts w:asciiTheme="majorHAnsi" w:hAnsiTheme="majorHAnsi"/>
          <w:b/>
          <w:lang w:val="en-IN" w:eastAsia="en-IN"/>
        </w:rPr>
      </w:pPr>
      <w:r w:rsidRPr="00721545">
        <w:rPr>
          <w:rFonts w:asciiTheme="majorHAnsi" w:hAnsiTheme="majorHAnsi"/>
          <w:b/>
          <w:lang w:val="en-IN" w:eastAsia="en-IN"/>
        </w:rPr>
        <w:t> Sales &amp; Marketing</w:t>
      </w:r>
    </w:p>
    <w:p w:rsidR="00E77F12" w:rsidRPr="00721545" w:rsidRDefault="00E77F12" w:rsidP="00E77F12">
      <w:pPr>
        <w:rPr>
          <w:rFonts w:asciiTheme="majorHAnsi" w:hAnsiTheme="majorHAnsi"/>
          <w:b/>
          <w:lang w:val="en-IN" w:eastAsia="en-IN"/>
        </w:rPr>
      </w:pPr>
      <w:r w:rsidRPr="00721545">
        <w:rPr>
          <w:rFonts w:asciiTheme="majorHAnsi" w:hAnsiTheme="majorHAnsi"/>
          <w:b/>
          <w:lang w:val="en-IN" w:eastAsia="en-IN"/>
        </w:rPr>
        <w:t> Cost Accounting</w:t>
      </w:r>
    </w:p>
    <w:p w:rsidR="00E77F12" w:rsidRPr="00721545" w:rsidRDefault="00E77F12" w:rsidP="00E77F12">
      <w:pPr>
        <w:rPr>
          <w:rFonts w:asciiTheme="majorHAnsi" w:hAnsiTheme="majorHAnsi"/>
          <w:b/>
          <w:lang w:val="en-IN" w:eastAsia="en-IN"/>
        </w:rPr>
      </w:pPr>
      <w:r w:rsidRPr="00721545">
        <w:rPr>
          <w:rFonts w:asciiTheme="majorHAnsi" w:hAnsiTheme="majorHAnsi"/>
          <w:b/>
          <w:lang w:val="en-IN" w:eastAsia="en-IN"/>
        </w:rPr>
        <w:t> Financial Analysis</w:t>
      </w:r>
    </w:p>
    <w:p w:rsidR="00E77F12" w:rsidRPr="00721545" w:rsidRDefault="00E77F12" w:rsidP="00E77F12">
      <w:pPr>
        <w:rPr>
          <w:rFonts w:asciiTheme="majorHAnsi" w:hAnsiTheme="majorHAnsi"/>
          <w:b/>
          <w:lang w:val="en-IN" w:eastAsia="en-IN"/>
        </w:rPr>
      </w:pPr>
      <w:r w:rsidRPr="00721545">
        <w:rPr>
          <w:rFonts w:asciiTheme="majorHAnsi" w:hAnsiTheme="majorHAnsi"/>
          <w:b/>
          <w:lang w:val="en-IN" w:eastAsia="en-IN"/>
        </w:rPr>
        <w:t> Quality Control</w:t>
      </w:r>
    </w:p>
    <w:p w:rsidR="00E77F12" w:rsidRPr="00721545" w:rsidRDefault="00E77F12" w:rsidP="00E77F12">
      <w:pPr>
        <w:pStyle w:val="Header"/>
        <w:pBdr>
          <w:bottom w:val="thickThinSmallGap" w:sz="24" w:space="0" w:color="823B0B"/>
        </w:pBdr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</w:pPr>
      <w:r w:rsidRPr="00721545"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  <w:t xml:space="preserve"> </w:t>
      </w:r>
      <w:r w:rsidR="00913F21" w:rsidRPr="00721545"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  <w:t>ERP &amp; CRM</w:t>
      </w:r>
      <w:r w:rsidRPr="00721545"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  <w:t xml:space="preserve"> Systems</w:t>
      </w:r>
      <w:proofErr w:type="gramStart"/>
      <w:r w:rsidRPr="00721545"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  <w:t>.</w:t>
      </w:r>
      <w:r w:rsidR="00913F21" w:rsidRPr="00721545"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  <w:t>(</w:t>
      </w:r>
      <w:proofErr w:type="gramEnd"/>
      <w:r w:rsidR="00913F21" w:rsidRPr="00721545">
        <w:rPr>
          <w:rFonts w:asciiTheme="majorHAnsi" w:eastAsia="Times New Roman" w:hAnsiTheme="majorHAnsi" w:cs="Times New Roman"/>
          <w:b/>
          <w:sz w:val="20"/>
          <w:szCs w:val="20"/>
          <w:lang w:val="en-IN" w:eastAsia="en-IN"/>
        </w:rPr>
        <w:t>medical ERP and fusion ERP).</w:t>
      </w:r>
    </w:p>
    <w:p w:rsidR="00E77F12" w:rsidRPr="00721545" w:rsidRDefault="00E77F12" w:rsidP="00E77F12">
      <w:pPr>
        <w:pStyle w:val="Header"/>
        <w:pBdr>
          <w:bottom w:val="thickThinSmallGap" w:sz="24" w:space="0" w:color="823B0B"/>
        </w:pBdr>
        <w:rPr>
          <w:rFonts w:asciiTheme="majorHAnsi" w:eastAsia="Times New Roman" w:hAnsiTheme="majorHAnsi"/>
          <w:sz w:val="20"/>
          <w:szCs w:val="20"/>
        </w:rPr>
      </w:pPr>
    </w:p>
    <w:p w:rsidR="00E77F12" w:rsidRPr="00721545" w:rsidRDefault="00E77F12" w:rsidP="00E77F12">
      <w:pPr>
        <w:pStyle w:val="Header"/>
        <w:pBdr>
          <w:bottom w:val="thickThinSmallGap" w:sz="24" w:space="0" w:color="823B0B"/>
        </w:pBdr>
        <w:rPr>
          <w:rFonts w:asciiTheme="majorHAnsi" w:eastAsia="Times New Roman" w:hAnsiTheme="majorHAnsi"/>
          <w:sz w:val="20"/>
          <w:szCs w:val="20"/>
        </w:rPr>
      </w:pPr>
    </w:p>
    <w:p w:rsidR="00365004" w:rsidRPr="00721545" w:rsidRDefault="00365004" w:rsidP="00365004">
      <w:pPr>
        <w:pStyle w:val="Header"/>
        <w:pBdr>
          <w:bottom w:val="thickThinSmallGap" w:sz="24" w:space="0" w:color="823B0B"/>
        </w:pBdr>
        <w:rPr>
          <w:rFonts w:asciiTheme="majorHAnsi" w:eastAsia="Times New Roman" w:hAnsiTheme="majorHAnsi"/>
          <w:b/>
          <w:sz w:val="20"/>
          <w:szCs w:val="20"/>
        </w:rPr>
      </w:pPr>
      <w:r w:rsidRPr="00721545">
        <w:rPr>
          <w:rFonts w:asciiTheme="majorHAnsi" w:eastAsia="Times New Roman" w:hAnsiTheme="majorHAnsi"/>
          <w:b/>
          <w:sz w:val="20"/>
          <w:szCs w:val="20"/>
        </w:rPr>
        <w:t>Functional Skills:</w:t>
      </w:r>
    </w:p>
    <w:p w:rsidR="00D34FC7" w:rsidRPr="00721545" w:rsidRDefault="00365004" w:rsidP="00365004">
      <w:pPr>
        <w:pStyle w:val="NormalWeb"/>
        <w:rPr>
          <w:rFonts w:asciiTheme="majorHAnsi" w:hAnsiTheme="majorHAnsi"/>
          <w:b/>
          <w:bCs/>
          <w:sz w:val="20"/>
          <w:szCs w:val="20"/>
          <w:lang w:val="en-IN"/>
        </w:rPr>
      </w:pPr>
      <w:r w:rsidRPr="00721545">
        <w:rPr>
          <w:rFonts w:asciiTheme="majorHAnsi" w:hAnsiTheme="majorHAnsi"/>
          <w:b/>
          <w:bCs/>
          <w:sz w:val="20"/>
          <w:szCs w:val="20"/>
          <w:lang w:val="en-IN"/>
        </w:rPr>
        <w:t>Trained on Microsoft Dynamics ERP Financial Management, Trade and Logistic Module:</w:t>
      </w:r>
    </w:p>
    <w:p w:rsidR="00365004" w:rsidRPr="00721545" w:rsidRDefault="00365004" w:rsidP="00365004">
      <w:pPr>
        <w:pStyle w:val="NormalWeb"/>
        <w:rPr>
          <w:rFonts w:asciiTheme="majorHAnsi" w:hAnsiTheme="majorHAnsi"/>
          <w:b/>
          <w:bCs/>
          <w:sz w:val="20"/>
          <w:szCs w:val="20"/>
          <w:lang w:val="en-IN"/>
        </w:rPr>
      </w:pPr>
      <w:r w:rsidRPr="00721545">
        <w:rPr>
          <w:rFonts w:asciiTheme="majorHAnsi" w:hAnsiTheme="majorHAnsi"/>
          <w:b/>
          <w:bCs/>
          <w:sz w:val="20"/>
          <w:szCs w:val="20"/>
        </w:rPr>
        <w:t>Trade and Logistic Module: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Vendor Management, Purchase Order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Customer Creation, Sales Order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Warehouse, Site and Location management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Quarantine Management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Product and Product master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Dimension Tracking, storage and Product.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Purchase Requisition, RFQ. </w:t>
      </w:r>
    </w:p>
    <w:p w:rsidR="00365004" w:rsidRPr="00721545" w:rsidRDefault="00365004" w:rsidP="0036500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Primary domain as Finance, Accounting and capital Market </w:t>
      </w:r>
    </w:p>
    <w:p w:rsidR="00365004" w:rsidRPr="00721545" w:rsidRDefault="00365004" w:rsidP="00365004">
      <w:pPr>
        <w:pStyle w:val="NormalWeb"/>
        <w:rPr>
          <w:rFonts w:asciiTheme="majorHAnsi" w:hAnsiTheme="majorHAnsi"/>
          <w:b/>
          <w:sz w:val="20"/>
          <w:szCs w:val="20"/>
        </w:rPr>
      </w:pPr>
      <w:r w:rsidRPr="00721545">
        <w:rPr>
          <w:rFonts w:asciiTheme="majorHAnsi" w:hAnsiTheme="majorHAnsi"/>
          <w:b/>
          <w:bCs/>
          <w:sz w:val="20"/>
          <w:szCs w:val="20"/>
          <w:lang w:val="en-IN"/>
        </w:rPr>
        <w:t>Financial Management:</w:t>
      </w:r>
    </w:p>
    <w:p w:rsidR="00365004" w:rsidRPr="00721545" w:rsidRDefault="00365004" w:rsidP="003650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General ledger Posting, Voucher </w:t>
      </w:r>
    </w:p>
    <w:p w:rsidR="00365004" w:rsidRPr="00721545" w:rsidRDefault="00365004" w:rsidP="003650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Main Account, Chart of Accounts, Trial Balance </w:t>
      </w:r>
    </w:p>
    <w:p w:rsidR="00365004" w:rsidRPr="00721545" w:rsidRDefault="00365004" w:rsidP="003650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>Financial Statements BS and P&amp;L</w:t>
      </w:r>
      <w:r w:rsidR="00913F21" w:rsidRPr="00721545">
        <w:rPr>
          <w:rFonts w:asciiTheme="majorHAnsi" w:hAnsiTheme="majorHAnsi"/>
        </w:rPr>
        <w:t>.</w:t>
      </w:r>
      <w:r w:rsidRPr="00721545">
        <w:rPr>
          <w:rFonts w:asciiTheme="majorHAnsi" w:hAnsiTheme="majorHAnsi"/>
        </w:rPr>
        <w:t xml:space="preserve"> </w:t>
      </w:r>
    </w:p>
    <w:p w:rsidR="00365004" w:rsidRPr="00721545" w:rsidRDefault="00365004" w:rsidP="003650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>Bank and Cash Management</w:t>
      </w:r>
      <w:r w:rsidR="00913F21" w:rsidRPr="00721545">
        <w:rPr>
          <w:rFonts w:asciiTheme="majorHAnsi" w:hAnsiTheme="majorHAnsi"/>
        </w:rPr>
        <w:t>.</w:t>
      </w:r>
      <w:r w:rsidRPr="00721545">
        <w:rPr>
          <w:rFonts w:asciiTheme="majorHAnsi" w:hAnsiTheme="majorHAnsi"/>
        </w:rPr>
        <w:t xml:space="preserve"> </w:t>
      </w:r>
    </w:p>
    <w:p w:rsidR="00365004" w:rsidRPr="00721545" w:rsidRDefault="00365004" w:rsidP="003650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Accounts Payable , Purchase , Vendor Invoice and </w:t>
      </w:r>
    </w:p>
    <w:p w:rsidR="00365004" w:rsidRPr="00721545" w:rsidRDefault="00365004" w:rsidP="003650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</w:rPr>
      </w:pPr>
      <w:r w:rsidRPr="00721545">
        <w:rPr>
          <w:rFonts w:asciiTheme="majorHAnsi" w:hAnsiTheme="majorHAnsi"/>
        </w:rPr>
        <w:t>Accounts Receivable Sale and Customer Invoicing</w:t>
      </w:r>
      <w:r w:rsidR="00913F21" w:rsidRPr="00721545">
        <w:rPr>
          <w:rFonts w:asciiTheme="majorHAnsi" w:hAnsiTheme="majorHAnsi"/>
        </w:rPr>
        <w:t>.</w:t>
      </w:r>
      <w:r w:rsidRPr="00721545">
        <w:rPr>
          <w:rFonts w:asciiTheme="majorHAnsi" w:hAnsiTheme="majorHAnsi"/>
        </w:rPr>
        <w:t xml:space="preserve"> </w:t>
      </w:r>
    </w:p>
    <w:p w:rsidR="005D5A10" w:rsidRPr="00721545" w:rsidRDefault="00365004" w:rsidP="00913F21">
      <w:pPr>
        <w:pStyle w:val="PlainText"/>
        <w:numPr>
          <w:ilvl w:val="0"/>
          <w:numId w:val="11"/>
        </w:numPr>
        <w:rPr>
          <w:rFonts w:asciiTheme="majorHAnsi" w:eastAsia="MS Mincho" w:hAnsiTheme="majorHAnsi" w:cs="Tahoma"/>
          <w:bCs/>
        </w:rPr>
      </w:pPr>
      <w:r w:rsidRPr="00721545">
        <w:rPr>
          <w:rFonts w:asciiTheme="majorHAnsi" w:hAnsiTheme="majorHAnsi"/>
        </w:rPr>
        <w:t>Tax-Sale Tax, VAT, Excise, Withholding tax</w:t>
      </w:r>
      <w:r w:rsidR="00913F21" w:rsidRPr="00721545">
        <w:rPr>
          <w:rFonts w:asciiTheme="majorHAnsi" w:eastAsia="MS Mincho" w:hAnsiTheme="majorHAnsi" w:cs="Tahoma"/>
          <w:bCs/>
        </w:rPr>
        <w:t>.</w:t>
      </w:r>
    </w:p>
    <w:p w:rsidR="005D5A10" w:rsidRDefault="005D5A10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721545" w:rsidRPr="00721545" w:rsidRDefault="00721545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812227" w:rsidRPr="00721545" w:rsidRDefault="00812227" w:rsidP="00F952B0">
      <w:pPr>
        <w:pStyle w:val="PlainText"/>
        <w:pBdr>
          <w:top w:val="single" w:sz="18" w:space="0" w:color="auto"/>
        </w:pBdr>
        <w:jc w:val="both"/>
        <w:rPr>
          <w:rFonts w:asciiTheme="majorHAnsi" w:eastAsia="MS Mincho" w:hAnsiTheme="majorHAnsi" w:cs="Tahoma"/>
        </w:rPr>
      </w:pPr>
    </w:p>
    <w:p w:rsidR="00812227" w:rsidRPr="00721545" w:rsidRDefault="00812227" w:rsidP="00812227">
      <w:pPr>
        <w:pStyle w:val="PlainText"/>
        <w:jc w:val="center"/>
        <w:rPr>
          <w:rFonts w:asciiTheme="majorHAnsi" w:eastAsia="MS Mincho" w:hAnsiTheme="majorHAnsi" w:cs="Tahoma"/>
          <w:b/>
          <w:bCs/>
        </w:rPr>
      </w:pPr>
      <w:r w:rsidRPr="00721545">
        <w:rPr>
          <w:rFonts w:asciiTheme="majorHAnsi" w:eastAsia="MS Mincho" w:hAnsiTheme="majorHAnsi" w:cs="Tahoma"/>
          <w:b/>
          <w:bCs/>
        </w:rPr>
        <w:t>Recent Skills</w:t>
      </w:r>
    </w:p>
    <w:tbl>
      <w:tblPr>
        <w:tblW w:w="8280" w:type="dxa"/>
        <w:tblInd w:w="828" w:type="dxa"/>
        <w:tblLook w:val="00A0"/>
      </w:tblPr>
      <w:tblGrid>
        <w:gridCol w:w="3958"/>
        <w:gridCol w:w="4322"/>
      </w:tblGrid>
      <w:tr w:rsidR="00812227" w:rsidRPr="00721545" w:rsidTr="00A004E4">
        <w:tc>
          <w:tcPr>
            <w:tcW w:w="3958" w:type="dxa"/>
          </w:tcPr>
          <w:p w:rsidR="00812227" w:rsidRPr="00721545" w:rsidRDefault="00812227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>Product Positioning &amp; Branding</w:t>
            </w:r>
          </w:p>
          <w:p w:rsidR="00812227" w:rsidRPr="00721545" w:rsidRDefault="00812227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>Creative Team Leadership</w:t>
            </w:r>
          </w:p>
          <w:p w:rsidR="00812227" w:rsidRPr="00721545" w:rsidRDefault="00812227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>Design Innovative methods of selling/convincing</w:t>
            </w:r>
          </w:p>
          <w:p w:rsidR="00812227" w:rsidRPr="00721545" w:rsidRDefault="00812227" w:rsidP="00A004E4">
            <w:pPr>
              <w:pStyle w:val="PlainText"/>
              <w:ind w:left="360"/>
              <w:rPr>
                <w:rFonts w:asciiTheme="majorHAnsi" w:eastAsia="MS Mincho" w:hAnsiTheme="majorHAnsi" w:cs="Tahoma"/>
              </w:rPr>
            </w:pPr>
          </w:p>
        </w:tc>
        <w:tc>
          <w:tcPr>
            <w:tcW w:w="4322" w:type="dxa"/>
          </w:tcPr>
          <w:p w:rsidR="00812227" w:rsidRPr="00721545" w:rsidRDefault="00812227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>Sales Collateral &amp; Support</w:t>
            </w:r>
          </w:p>
          <w:p w:rsidR="00812227" w:rsidRPr="00721545" w:rsidRDefault="00812227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 xml:space="preserve">Assistance in Marketing Strategies </w:t>
            </w:r>
          </w:p>
          <w:p w:rsidR="00812227" w:rsidRPr="00721545" w:rsidRDefault="00812227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>Cloud</w:t>
            </w:r>
            <w:r w:rsidR="00A004E4" w:rsidRPr="00721545">
              <w:rPr>
                <w:rFonts w:asciiTheme="majorHAnsi" w:eastAsia="MS Mincho" w:hAnsiTheme="majorHAnsi" w:cs="Tahoma"/>
              </w:rPr>
              <w:t xml:space="preserve"> offering</w:t>
            </w:r>
          </w:p>
          <w:p w:rsidR="00A004E4" w:rsidRPr="00721545" w:rsidRDefault="00A004E4" w:rsidP="00812227">
            <w:pPr>
              <w:pStyle w:val="PlainText"/>
              <w:numPr>
                <w:ilvl w:val="0"/>
                <w:numId w:val="7"/>
              </w:numPr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eastAsia="MS Mincho" w:hAnsiTheme="majorHAnsi" w:cs="Tahoma"/>
              </w:rPr>
              <w:t>Process &amp; Result oriented in Sales/Marketing</w:t>
            </w:r>
          </w:p>
          <w:p w:rsidR="00812227" w:rsidRPr="00721545" w:rsidRDefault="00812227" w:rsidP="002B7E33">
            <w:pPr>
              <w:pStyle w:val="PlainText"/>
              <w:ind w:left="360"/>
              <w:rPr>
                <w:rFonts w:asciiTheme="majorHAnsi" w:eastAsia="MS Mincho" w:hAnsiTheme="majorHAnsi" w:cs="Tahoma"/>
              </w:rPr>
            </w:pPr>
          </w:p>
        </w:tc>
      </w:tr>
    </w:tbl>
    <w:p w:rsidR="00F952B0" w:rsidRPr="00721545" w:rsidRDefault="00F952B0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F952B0" w:rsidRPr="00721545" w:rsidRDefault="00F952B0" w:rsidP="00F952B0">
      <w:pPr>
        <w:pStyle w:val="PlainText"/>
        <w:pBdr>
          <w:top w:val="single" w:sz="18" w:space="0" w:color="auto"/>
        </w:pBdr>
        <w:jc w:val="both"/>
        <w:rPr>
          <w:rFonts w:asciiTheme="majorHAnsi" w:eastAsia="MS Mincho" w:hAnsiTheme="majorHAnsi" w:cs="Tahoma"/>
        </w:rPr>
      </w:pPr>
    </w:p>
    <w:p w:rsidR="00812227" w:rsidRPr="00721545" w:rsidRDefault="00812227" w:rsidP="00721545">
      <w:pPr>
        <w:pStyle w:val="PlainText"/>
        <w:jc w:val="center"/>
        <w:rPr>
          <w:rFonts w:asciiTheme="majorHAnsi" w:eastAsia="MS Mincho" w:hAnsiTheme="majorHAnsi" w:cs="Tahoma"/>
          <w:b/>
          <w:bCs/>
        </w:rPr>
      </w:pPr>
      <w:r w:rsidRPr="00721545">
        <w:rPr>
          <w:rFonts w:asciiTheme="majorHAnsi" w:eastAsia="MS Mincho" w:hAnsiTheme="majorHAnsi" w:cs="Tahoma"/>
          <w:b/>
          <w:bCs/>
        </w:rPr>
        <w:t>Awards &amp; Certification</w:t>
      </w:r>
    </w:p>
    <w:p w:rsidR="00F952B0" w:rsidRPr="00721545" w:rsidRDefault="00F952B0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F952B0" w:rsidRPr="00721545" w:rsidRDefault="00F952B0" w:rsidP="00F952B0">
      <w:pPr>
        <w:pStyle w:val="PlainText"/>
        <w:pBdr>
          <w:top w:val="single" w:sz="18" w:space="0" w:color="auto"/>
        </w:pBdr>
        <w:jc w:val="both"/>
        <w:rPr>
          <w:rFonts w:asciiTheme="majorHAnsi" w:eastAsia="MS Mincho" w:hAnsiTheme="majorHAnsi" w:cs="Tahoma"/>
        </w:rPr>
      </w:pPr>
    </w:p>
    <w:p w:rsidR="00812227" w:rsidRPr="00721545" w:rsidRDefault="00812227" w:rsidP="00812227">
      <w:pPr>
        <w:pStyle w:val="PlainText"/>
        <w:jc w:val="both"/>
        <w:rPr>
          <w:rFonts w:asciiTheme="majorHAnsi" w:eastAsia="MS Mincho" w:hAnsiTheme="majorHAnsi" w:cs="Tahoma"/>
          <w:color w:val="FF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/>
        <w:tblLook w:val="00A0"/>
      </w:tblPr>
      <w:tblGrid>
        <w:gridCol w:w="8052"/>
      </w:tblGrid>
      <w:tr w:rsidR="00812227" w:rsidRPr="00721545" w:rsidTr="00212918">
        <w:trPr>
          <w:trHeight w:val="1001"/>
        </w:trPr>
        <w:tc>
          <w:tcPr>
            <w:tcW w:w="8052" w:type="dxa"/>
            <w:shd w:val="clear" w:color="auto" w:fill="F2F2F2"/>
          </w:tcPr>
          <w:p w:rsidR="00812227" w:rsidRPr="00721545" w:rsidRDefault="00A004E4" w:rsidP="00212918">
            <w:pPr>
              <w:pStyle w:val="PlainText"/>
              <w:numPr>
                <w:ilvl w:val="0"/>
                <w:numId w:val="8"/>
              </w:numPr>
              <w:spacing w:before="60" w:after="120"/>
              <w:ind w:right="-136"/>
              <w:rPr>
                <w:rFonts w:asciiTheme="majorHAnsi" w:eastAsia="MS Mincho" w:hAnsiTheme="majorHAnsi" w:cs="Tahoma"/>
              </w:rPr>
            </w:pPr>
            <w:r w:rsidRPr="00721545">
              <w:rPr>
                <w:rFonts w:asciiTheme="majorHAnsi" w:hAnsiTheme="majorHAnsi"/>
                <w:bCs/>
                <w:color w:val="333333"/>
                <w:lang w:val="en-IN"/>
              </w:rPr>
              <w:t xml:space="preserve">Best Marketing Personnel </w:t>
            </w:r>
            <w:r w:rsidR="006F4EDA" w:rsidRPr="00721545">
              <w:rPr>
                <w:rFonts w:asciiTheme="majorHAnsi" w:eastAsia="MS Mincho" w:hAnsiTheme="majorHAnsi" w:cs="Tahoma"/>
              </w:rPr>
              <w:t>–</w:t>
            </w:r>
            <w:r w:rsidRPr="00721545">
              <w:rPr>
                <w:rFonts w:asciiTheme="majorHAnsi" w:eastAsia="MS Mincho" w:hAnsiTheme="majorHAnsi" w:cs="Tahoma"/>
              </w:rPr>
              <w:t xml:space="preserve"> Troika</w:t>
            </w:r>
          </w:p>
          <w:p w:rsidR="00812227" w:rsidRPr="00721545" w:rsidRDefault="00A004E4" w:rsidP="00A004E4">
            <w:pPr>
              <w:pStyle w:val="PlainText"/>
              <w:numPr>
                <w:ilvl w:val="0"/>
                <w:numId w:val="8"/>
              </w:numPr>
              <w:spacing w:before="60" w:after="120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  <w:lang w:val="en-IN"/>
              </w:rPr>
              <w:t xml:space="preserve">Best Marketing Personnel – </w:t>
            </w:r>
            <w:proofErr w:type="spellStart"/>
            <w:r w:rsidRPr="00721545">
              <w:rPr>
                <w:rFonts w:asciiTheme="majorHAnsi" w:hAnsiTheme="majorHAnsi"/>
                <w:bCs/>
                <w:color w:val="333333"/>
                <w:lang w:val="en-IN"/>
              </w:rPr>
              <w:t>Cipla</w:t>
            </w:r>
            <w:proofErr w:type="spellEnd"/>
          </w:p>
        </w:tc>
      </w:tr>
    </w:tbl>
    <w:p w:rsidR="00602A77" w:rsidRPr="00721545" w:rsidRDefault="00602A77" w:rsidP="00DA7C2A">
      <w:pPr>
        <w:rPr>
          <w:rFonts w:asciiTheme="majorHAnsi" w:hAnsiTheme="majorHAnsi"/>
        </w:rPr>
      </w:pPr>
    </w:p>
    <w:p w:rsidR="00991821" w:rsidRPr="00721545" w:rsidRDefault="00991821" w:rsidP="00DA7C2A">
      <w:pPr>
        <w:rPr>
          <w:rFonts w:asciiTheme="majorHAnsi" w:hAnsiTheme="majorHAnsi"/>
        </w:rPr>
      </w:pPr>
    </w:p>
    <w:p w:rsidR="00A004E4" w:rsidRPr="00721545" w:rsidRDefault="00991821" w:rsidP="00991821">
      <w:pPr>
        <w:pStyle w:val="PlainText"/>
        <w:jc w:val="center"/>
        <w:rPr>
          <w:rFonts w:asciiTheme="majorHAnsi" w:eastAsia="MS Mincho" w:hAnsiTheme="majorHAnsi" w:cs="Tahoma"/>
          <w:b/>
          <w:bCs/>
        </w:rPr>
      </w:pPr>
      <w:r w:rsidRPr="00721545">
        <w:rPr>
          <w:rFonts w:asciiTheme="majorHAnsi" w:eastAsia="MS Mincho" w:hAnsiTheme="majorHAnsi" w:cs="Tahoma"/>
          <w:b/>
          <w:bCs/>
        </w:rPr>
        <w:t>Professional Experience -</w:t>
      </w:r>
    </w:p>
    <w:p w:rsidR="00F952B0" w:rsidRPr="00721545" w:rsidRDefault="00F952B0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F952B0" w:rsidRPr="00721545" w:rsidRDefault="00F952B0" w:rsidP="00F952B0">
      <w:pPr>
        <w:pStyle w:val="PlainText"/>
        <w:pBdr>
          <w:top w:val="single" w:sz="18" w:space="0" w:color="auto"/>
        </w:pBdr>
        <w:jc w:val="both"/>
        <w:rPr>
          <w:rFonts w:asciiTheme="majorHAnsi" w:eastAsia="MS Mincho" w:hAnsiTheme="majorHAnsi" w:cs="Tahoma"/>
        </w:rPr>
      </w:pPr>
    </w:p>
    <w:p w:rsidR="00331A0E" w:rsidRPr="00721545" w:rsidRDefault="00331A0E" w:rsidP="00331A0E">
      <w:pPr>
        <w:rPr>
          <w:rFonts w:asciiTheme="majorHAnsi" w:hAnsiTheme="majorHAns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2397"/>
        <w:gridCol w:w="5781"/>
      </w:tblGrid>
      <w:tr w:rsidR="00331A0E" w:rsidRPr="00721545" w:rsidTr="00A71967">
        <w:trPr>
          <w:trHeight w:val="233"/>
        </w:trPr>
        <w:tc>
          <w:tcPr>
            <w:tcW w:w="2397" w:type="dxa"/>
            <w:shd w:val="clear" w:color="auto" w:fill="F3F3F3"/>
          </w:tcPr>
          <w:p w:rsidR="00331A0E" w:rsidRPr="00721545" w:rsidRDefault="00331A0E" w:rsidP="00A71967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Organization:</w:t>
            </w:r>
          </w:p>
        </w:tc>
        <w:tc>
          <w:tcPr>
            <w:tcW w:w="5781" w:type="dxa"/>
            <w:shd w:val="clear" w:color="auto" w:fill="F3F3F3"/>
          </w:tcPr>
          <w:p w:rsidR="00331A0E" w:rsidRPr="00721545" w:rsidRDefault="00331A0E" w:rsidP="00A71967">
            <w:pPr>
              <w:spacing w:after="60"/>
              <w:jc w:val="both"/>
              <w:rPr>
                <w:rStyle w:val="Hyperlink"/>
                <w:rFonts w:asciiTheme="majorHAnsi" w:hAnsiTheme="majorHAnsi"/>
              </w:rPr>
            </w:pPr>
            <w:proofErr w:type="spellStart"/>
            <w:r w:rsidRPr="00721545">
              <w:rPr>
                <w:rStyle w:val="Hyperlink"/>
                <w:rFonts w:asciiTheme="majorHAnsi" w:hAnsiTheme="majorHAnsi"/>
              </w:rPr>
              <w:t>Prakrut</w:t>
            </w:r>
            <w:proofErr w:type="spellEnd"/>
            <w:r w:rsidRPr="00721545">
              <w:rPr>
                <w:rStyle w:val="Hyperlink"/>
                <w:rFonts w:asciiTheme="majorHAnsi" w:hAnsiTheme="majorHAnsi"/>
              </w:rPr>
              <w:t xml:space="preserve"> Software Solution Private Limited</w:t>
            </w:r>
          </w:p>
        </w:tc>
      </w:tr>
      <w:tr w:rsidR="00331A0E" w:rsidRPr="00721545" w:rsidTr="00A71967">
        <w:trPr>
          <w:trHeight w:val="180"/>
        </w:trPr>
        <w:tc>
          <w:tcPr>
            <w:tcW w:w="2397" w:type="dxa"/>
            <w:shd w:val="clear" w:color="auto" w:fill="F3F3F3"/>
          </w:tcPr>
          <w:p w:rsidR="00331A0E" w:rsidRPr="00721545" w:rsidRDefault="00331A0E" w:rsidP="00A71967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Tenure:</w:t>
            </w:r>
          </w:p>
        </w:tc>
        <w:tc>
          <w:tcPr>
            <w:tcW w:w="5781" w:type="dxa"/>
            <w:shd w:val="clear" w:color="auto" w:fill="F3F3F3"/>
          </w:tcPr>
          <w:p w:rsidR="00331A0E" w:rsidRPr="00721545" w:rsidRDefault="00331A0E" w:rsidP="00A71967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Oct 2013 till date</w:t>
            </w:r>
          </w:p>
        </w:tc>
      </w:tr>
      <w:tr w:rsidR="00331A0E" w:rsidRPr="00721545" w:rsidTr="00A71967">
        <w:trPr>
          <w:trHeight w:val="233"/>
        </w:trPr>
        <w:tc>
          <w:tcPr>
            <w:tcW w:w="2397" w:type="dxa"/>
            <w:shd w:val="clear" w:color="auto" w:fill="F3F3F3"/>
          </w:tcPr>
          <w:p w:rsidR="00331A0E" w:rsidRPr="00721545" w:rsidRDefault="00331A0E" w:rsidP="00A71967">
            <w:pPr>
              <w:spacing w:after="6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Designation:</w:t>
            </w:r>
          </w:p>
        </w:tc>
        <w:tc>
          <w:tcPr>
            <w:tcW w:w="5781" w:type="dxa"/>
            <w:shd w:val="clear" w:color="auto" w:fill="F3F3F3"/>
          </w:tcPr>
          <w:p w:rsidR="00331A0E" w:rsidRPr="00721545" w:rsidRDefault="00331A0E" w:rsidP="00A71967">
            <w:pPr>
              <w:spacing w:after="60"/>
              <w:jc w:val="both"/>
              <w:rPr>
                <w:rFonts w:asciiTheme="majorHAnsi" w:hAnsiTheme="majorHAnsi"/>
              </w:rPr>
            </w:pPr>
            <w:r w:rsidRPr="00721545">
              <w:rPr>
                <w:rFonts w:asciiTheme="majorHAnsi" w:hAnsiTheme="majorHAnsi"/>
              </w:rPr>
              <w:t xml:space="preserve">Business Development Officer </w:t>
            </w:r>
          </w:p>
        </w:tc>
      </w:tr>
      <w:tr w:rsidR="00331A0E" w:rsidRPr="00721545" w:rsidTr="00A71967">
        <w:trPr>
          <w:trHeight w:val="372"/>
        </w:trPr>
        <w:tc>
          <w:tcPr>
            <w:tcW w:w="2397" w:type="dxa"/>
            <w:shd w:val="clear" w:color="auto" w:fill="F3F3F3"/>
          </w:tcPr>
          <w:p w:rsidR="00331A0E" w:rsidRPr="00721545" w:rsidRDefault="00331A0E" w:rsidP="00A71967">
            <w:pPr>
              <w:spacing w:after="2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Profile</w:t>
            </w:r>
            <w:r w:rsidRPr="00721545">
              <w:rPr>
                <w:rFonts w:asciiTheme="majorHAnsi" w:hAnsiTheme="majorHAnsi"/>
                <w:color w:val="333333"/>
              </w:rPr>
              <w:t>:</w:t>
            </w:r>
          </w:p>
        </w:tc>
        <w:tc>
          <w:tcPr>
            <w:tcW w:w="5781" w:type="dxa"/>
            <w:shd w:val="clear" w:color="auto" w:fill="F3F3F3"/>
          </w:tcPr>
          <w:p w:rsidR="00331A0E" w:rsidRPr="00721545" w:rsidRDefault="00331A0E" w:rsidP="00A71967">
            <w:pPr>
              <w:spacing w:after="20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Sales Lead</w:t>
            </w:r>
          </w:p>
        </w:tc>
      </w:tr>
    </w:tbl>
    <w:p w:rsidR="00991821" w:rsidRPr="00721545" w:rsidRDefault="00991821" w:rsidP="00472D1C">
      <w:pPr>
        <w:rPr>
          <w:rFonts w:asciiTheme="majorHAnsi" w:hAnsiTheme="majorHAnsi"/>
          <w:u w:val="single"/>
        </w:rPr>
      </w:pPr>
    </w:p>
    <w:p w:rsidR="00F952B0" w:rsidRPr="00721545" w:rsidRDefault="00F952B0" w:rsidP="00472D1C">
      <w:pPr>
        <w:rPr>
          <w:rFonts w:asciiTheme="majorHAnsi" w:hAnsiTheme="majorHAns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2397"/>
        <w:gridCol w:w="5781"/>
      </w:tblGrid>
      <w:tr w:rsidR="00472D1C" w:rsidRPr="00721545" w:rsidTr="00DA7C2A">
        <w:trPr>
          <w:trHeight w:val="233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Organization: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A004E4" w:rsidP="00DA7C2A">
            <w:pPr>
              <w:spacing w:after="60"/>
              <w:jc w:val="both"/>
              <w:rPr>
                <w:rStyle w:val="Hyperlink"/>
                <w:rFonts w:asciiTheme="majorHAnsi" w:hAnsiTheme="majorHAnsi"/>
              </w:rPr>
            </w:pPr>
            <w:r w:rsidRPr="00721545">
              <w:rPr>
                <w:rStyle w:val="Hyperlink"/>
                <w:rFonts w:asciiTheme="majorHAnsi" w:hAnsiTheme="majorHAnsi"/>
              </w:rPr>
              <w:t>REELABS Private Limited</w:t>
            </w:r>
          </w:p>
        </w:tc>
      </w:tr>
      <w:tr w:rsidR="00472D1C" w:rsidRPr="00721545" w:rsidTr="00DA7C2A">
        <w:trPr>
          <w:trHeight w:val="180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Tenure: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A004E4" w:rsidP="00A004E4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Mar</w:t>
            </w:r>
            <w:r w:rsidR="00472D1C" w:rsidRPr="00721545">
              <w:rPr>
                <w:rFonts w:asciiTheme="majorHAnsi" w:hAnsiTheme="majorHAnsi"/>
                <w:color w:val="333333"/>
              </w:rPr>
              <w:t xml:space="preserve"> 2013 to </w:t>
            </w:r>
            <w:r w:rsidRPr="00721545">
              <w:rPr>
                <w:rFonts w:asciiTheme="majorHAnsi" w:hAnsiTheme="majorHAnsi"/>
                <w:color w:val="333333"/>
              </w:rPr>
              <w:t>August</w:t>
            </w:r>
            <w:r w:rsidR="00472D1C" w:rsidRPr="00721545">
              <w:rPr>
                <w:rFonts w:asciiTheme="majorHAnsi" w:hAnsiTheme="majorHAnsi"/>
                <w:color w:val="333333"/>
              </w:rPr>
              <w:t xml:space="preserve"> 201</w:t>
            </w:r>
            <w:r w:rsidR="001A22DF" w:rsidRPr="00721545">
              <w:rPr>
                <w:rFonts w:asciiTheme="majorHAnsi" w:hAnsiTheme="majorHAnsi"/>
                <w:color w:val="333333"/>
              </w:rPr>
              <w:t>3</w:t>
            </w:r>
          </w:p>
        </w:tc>
      </w:tr>
      <w:tr w:rsidR="00472D1C" w:rsidRPr="00721545" w:rsidTr="00DA7C2A">
        <w:trPr>
          <w:trHeight w:val="233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6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Designation: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60"/>
              <w:jc w:val="both"/>
              <w:rPr>
                <w:rFonts w:asciiTheme="majorHAnsi" w:hAnsiTheme="majorHAnsi"/>
              </w:rPr>
            </w:pPr>
            <w:r w:rsidRPr="00721545">
              <w:rPr>
                <w:rFonts w:asciiTheme="majorHAnsi" w:hAnsiTheme="majorHAnsi"/>
              </w:rPr>
              <w:t>Business Development Manager</w:t>
            </w:r>
          </w:p>
        </w:tc>
      </w:tr>
      <w:tr w:rsidR="00472D1C" w:rsidRPr="00721545" w:rsidTr="00DA7C2A">
        <w:trPr>
          <w:trHeight w:val="372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Profile</w:t>
            </w:r>
            <w:r w:rsidRPr="00721545">
              <w:rPr>
                <w:rFonts w:asciiTheme="majorHAnsi" w:hAnsiTheme="majorHAnsi"/>
                <w:color w:val="333333"/>
              </w:rPr>
              <w:t>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20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Sales Lead</w:t>
            </w:r>
          </w:p>
        </w:tc>
      </w:tr>
    </w:tbl>
    <w:p w:rsidR="00472D1C" w:rsidRPr="00721545" w:rsidRDefault="00472D1C" w:rsidP="00472D1C">
      <w:pPr>
        <w:rPr>
          <w:rFonts w:asciiTheme="majorHAnsi" w:hAnsiTheme="majorHAnsi"/>
          <w:u w:val="single"/>
        </w:rPr>
      </w:pPr>
    </w:p>
    <w:p w:rsidR="00991821" w:rsidRPr="00721545" w:rsidRDefault="00991821" w:rsidP="00472D1C">
      <w:pPr>
        <w:rPr>
          <w:rFonts w:asciiTheme="majorHAnsi" w:hAnsiTheme="majorHAns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2397"/>
        <w:gridCol w:w="5781"/>
      </w:tblGrid>
      <w:tr w:rsidR="00472D1C" w:rsidRPr="00721545" w:rsidTr="00DA7C2A">
        <w:trPr>
          <w:trHeight w:val="233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Organization: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60"/>
              <w:jc w:val="both"/>
              <w:rPr>
                <w:rStyle w:val="Hyperlink"/>
                <w:rFonts w:asciiTheme="majorHAnsi" w:hAnsiTheme="majorHAnsi"/>
                <w:vertAlign w:val="superscript"/>
              </w:rPr>
            </w:pPr>
            <w:r w:rsidRPr="00721545">
              <w:rPr>
                <w:rStyle w:val="Hyperlink"/>
                <w:rFonts w:asciiTheme="majorHAnsi" w:hAnsiTheme="majorHAnsi"/>
              </w:rPr>
              <w:t>CIPLA Limited</w:t>
            </w:r>
          </w:p>
        </w:tc>
      </w:tr>
      <w:tr w:rsidR="00472D1C" w:rsidRPr="00721545" w:rsidTr="00DA7C2A">
        <w:trPr>
          <w:trHeight w:val="180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Tenure: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Jan 2011 TO Oct</w:t>
            </w:r>
            <w:r w:rsidR="00472D1C" w:rsidRPr="00721545">
              <w:rPr>
                <w:rFonts w:asciiTheme="majorHAnsi" w:hAnsiTheme="majorHAnsi"/>
                <w:color w:val="333333"/>
              </w:rPr>
              <w:t xml:space="preserve"> 201</w:t>
            </w:r>
            <w:r w:rsidRPr="00721545">
              <w:rPr>
                <w:rFonts w:asciiTheme="majorHAnsi" w:hAnsiTheme="majorHAnsi"/>
                <w:color w:val="333333"/>
              </w:rPr>
              <w:t>2</w:t>
            </w:r>
          </w:p>
        </w:tc>
      </w:tr>
      <w:tr w:rsidR="001A22DF" w:rsidRPr="00721545" w:rsidTr="00DA7C2A">
        <w:trPr>
          <w:trHeight w:val="233"/>
        </w:trPr>
        <w:tc>
          <w:tcPr>
            <w:tcW w:w="2397" w:type="dxa"/>
            <w:shd w:val="clear" w:color="auto" w:fill="F3F3F3"/>
          </w:tcPr>
          <w:p w:rsidR="001A22DF" w:rsidRPr="00721545" w:rsidRDefault="001A22DF" w:rsidP="00DA7C2A">
            <w:pPr>
              <w:spacing w:after="6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Designation:</w:t>
            </w:r>
          </w:p>
        </w:tc>
        <w:tc>
          <w:tcPr>
            <w:tcW w:w="5781" w:type="dxa"/>
            <w:shd w:val="clear" w:color="auto" w:fill="F3F3F3"/>
          </w:tcPr>
          <w:p w:rsidR="001A22DF" w:rsidRPr="00721545" w:rsidRDefault="001A22DF" w:rsidP="005231CE">
            <w:pPr>
              <w:spacing w:after="60"/>
              <w:jc w:val="both"/>
              <w:rPr>
                <w:rFonts w:asciiTheme="majorHAnsi" w:hAnsiTheme="majorHAnsi"/>
              </w:rPr>
            </w:pPr>
            <w:r w:rsidRPr="00721545">
              <w:rPr>
                <w:rFonts w:asciiTheme="majorHAnsi" w:hAnsiTheme="majorHAnsi"/>
              </w:rPr>
              <w:t>Business Development Manager</w:t>
            </w:r>
          </w:p>
        </w:tc>
      </w:tr>
      <w:tr w:rsidR="001A22DF" w:rsidRPr="00721545" w:rsidTr="00DA7C2A">
        <w:trPr>
          <w:trHeight w:val="372"/>
        </w:trPr>
        <w:tc>
          <w:tcPr>
            <w:tcW w:w="2397" w:type="dxa"/>
            <w:shd w:val="clear" w:color="auto" w:fill="F3F3F3"/>
          </w:tcPr>
          <w:p w:rsidR="001A22DF" w:rsidRPr="00721545" w:rsidRDefault="001A22DF" w:rsidP="00DA7C2A">
            <w:pPr>
              <w:spacing w:after="2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Profile</w:t>
            </w:r>
            <w:r w:rsidRPr="00721545">
              <w:rPr>
                <w:rFonts w:asciiTheme="majorHAnsi" w:hAnsiTheme="majorHAnsi"/>
                <w:color w:val="333333"/>
              </w:rPr>
              <w:t>:</w:t>
            </w:r>
          </w:p>
        </w:tc>
        <w:tc>
          <w:tcPr>
            <w:tcW w:w="5781" w:type="dxa"/>
            <w:shd w:val="clear" w:color="auto" w:fill="F3F3F3"/>
          </w:tcPr>
          <w:p w:rsidR="001A22DF" w:rsidRPr="00721545" w:rsidRDefault="001A22DF" w:rsidP="005231CE">
            <w:pPr>
              <w:spacing w:after="20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Sales Lead</w:t>
            </w:r>
          </w:p>
        </w:tc>
      </w:tr>
    </w:tbl>
    <w:p w:rsidR="001A22DF" w:rsidRPr="00721545" w:rsidRDefault="001A22DF" w:rsidP="00472D1C">
      <w:pPr>
        <w:rPr>
          <w:rFonts w:asciiTheme="majorHAnsi" w:hAnsiTheme="majorHAnsi"/>
          <w:u w:val="single"/>
        </w:rPr>
      </w:pPr>
    </w:p>
    <w:p w:rsidR="00F952B0" w:rsidRPr="00721545" w:rsidRDefault="00F952B0" w:rsidP="00472D1C">
      <w:pPr>
        <w:rPr>
          <w:rFonts w:asciiTheme="majorHAnsi" w:hAnsiTheme="majorHAns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2397"/>
        <w:gridCol w:w="5781"/>
      </w:tblGrid>
      <w:tr w:rsidR="00472D1C" w:rsidRPr="00721545" w:rsidTr="00DA7C2A">
        <w:trPr>
          <w:trHeight w:val="233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Organization: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60"/>
              <w:jc w:val="both"/>
              <w:rPr>
                <w:rStyle w:val="Hyperlink"/>
                <w:rFonts w:asciiTheme="majorHAnsi" w:hAnsiTheme="majorHAnsi"/>
              </w:rPr>
            </w:pPr>
            <w:r w:rsidRPr="00721545">
              <w:rPr>
                <w:rStyle w:val="Hyperlink"/>
                <w:rFonts w:asciiTheme="majorHAnsi" w:hAnsiTheme="majorHAnsi"/>
              </w:rPr>
              <w:t>Troika</w:t>
            </w:r>
          </w:p>
        </w:tc>
      </w:tr>
      <w:tr w:rsidR="00472D1C" w:rsidRPr="00721545" w:rsidTr="00DA7C2A">
        <w:trPr>
          <w:trHeight w:val="180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Tenure: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1A22DF">
            <w:pPr>
              <w:spacing w:after="20"/>
              <w:jc w:val="both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Sept 2009</w:t>
            </w:r>
            <w:r w:rsidR="00472D1C" w:rsidRPr="00721545">
              <w:rPr>
                <w:rFonts w:asciiTheme="majorHAnsi" w:hAnsiTheme="majorHAnsi"/>
                <w:color w:val="333333"/>
              </w:rPr>
              <w:t xml:space="preserve"> TO </w:t>
            </w:r>
            <w:r w:rsidRPr="00721545">
              <w:rPr>
                <w:rFonts w:asciiTheme="majorHAnsi" w:hAnsiTheme="majorHAnsi"/>
                <w:color w:val="333333"/>
              </w:rPr>
              <w:t>Jan 2011</w:t>
            </w:r>
          </w:p>
        </w:tc>
      </w:tr>
      <w:tr w:rsidR="00472D1C" w:rsidRPr="00721545" w:rsidTr="00DA7C2A">
        <w:trPr>
          <w:trHeight w:val="233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6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color w:val="333333"/>
              </w:rPr>
              <w:t>Designation: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60"/>
              <w:jc w:val="both"/>
              <w:rPr>
                <w:rFonts w:asciiTheme="majorHAnsi" w:hAnsiTheme="majorHAnsi"/>
              </w:rPr>
            </w:pPr>
            <w:r w:rsidRPr="00721545">
              <w:rPr>
                <w:rFonts w:asciiTheme="majorHAnsi" w:hAnsiTheme="majorHAnsi"/>
              </w:rPr>
              <w:t>Business Executive</w:t>
            </w:r>
          </w:p>
        </w:tc>
      </w:tr>
      <w:tr w:rsidR="00472D1C" w:rsidRPr="00721545" w:rsidTr="00DA7C2A">
        <w:trPr>
          <w:trHeight w:val="372"/>
        </w:trPr>
        <w:tc>
          <w:tcPr>
            <w:tcW w:w="2397" w:type="dxa"/>
            <w:shd w:val="clear" w:color="auto" w:fill="F3F3F3"/>
          </w:tcPr>
          <w:p w:rsidR="00472D1C" w:rsidRPr="00721545" w:rsidRDefault="00472D1C" w:rsidP="00DA7C2A">
            <w:pPr>
              <w:spacing w:after="20"/>
              <w:jc w:val="both"/>
              <w:rPr>
                <w:rFonts w:asciiTheme="majorHAnsi" w:hAnsiTheme="majorHAnsi"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Profile</w:t>
            </w:r>
            <w:r w:rsidRPr="00721545">
              <w:rPr>
                <w:rFonts w:asciiTheme="majorHAnsi" w:hAnsiTheme="majorHAnsi"/>
                <w:color w:val="333333"/>
              </w:rPr>
              <w:t>:</w:t>
            </w:r>
          </w:p>
        </w:tc>
        <w:tc>
          <w:tcPr>
            <w:tcW w:w="5781" w:type="dxa"/>
            <w:shd w:val="clear" w:color="auto" w:fill="F3F3F3"/>
          </w:tcPr>
          <w:p w:rsidR="00472D1C" w:rsidRPr="00721545" w:rsidRDefault="001A22DF" w:rsidP="00DA7C2A">
            <w:pPr>
              <w:spacing w:after="20"/>
              <w:rPr>
                <w:rFonts w:asciiTheme="majorHAnsi" w:hAnsiTheme="majorHAnsi"/>
                <w:bCs/>
                <w:color w:val="333333"/>
              </w:rPr>
            </w:pPr>
            <w:r w:rsidRPr="00721545">
              <w:rPr>
                <w:rFonts w:asciiTheme="majorHAnsi" w:hAnsiTheme="majorHAnsi"/>
                <w:bCs/>
                <w:color w:val="333333"/>
              </w:rPr>
              <w:t>Sales Team Member</w:t>
            </w:r>
          </w:p>
        </w:tc>
      </w:tr>
    </w:tbl>
    <w:p w:rsidR="000A3F71" w:rsidRPr="00721545" w:rsidRDefault="000A3F71" w:rsidP="005D5A10">
      <w:pPr>
        <w:rPr>
          <w:rFonts w:asciiTheme="majorHAnsi" w:hAnsiTheme="majorHAnsi"/>
        </w:rPr>
      </w:pPr>
    </w:p>
    <w:p w:rsidR="00913F21" w:rsidRDefault="00913F21" w:rsidP="005D5A10">
      <w:pPr>
        <w:rPr>
          <w:rFonts w:asciiTheme="majorHAnsi" w:hAnsiTheme="majorHAnsi"/>
        </w:rPr>
      </w:pPr>
    </w:p>
    <w:p w:rsidR="00721545" w:rsidRDefault="00721545" w:rsidP="005D5A10">
      <w:pPr>
        <w:rPr>
          <w:rFonts w:asciiTheme="majorHAnsi" w:hAnsiTheme="majorHAnsi"/>
        </w:rPr>
      </w:pPr>
    </w:p>
    <w:p w:rsidR="00721545" w:rsidRDefault="00721545" w:rsidP="005D5A10">
      <w:pPr>
        <w:rPr>
          <w:rFonts w:asciiTheme="majorHAnsi" w:hAnsiTheme="majorHAnsi"/>
        </w:rPr>
      </w:pPr>
    </w:p>
    <w:p w:rsidR="00721545" w:rsidRDefault="00721545" w:rsidP="005D5A10">
      <w:pPr>
        <w:rPr>
          <w:rFonts w:asciiTheme="majorHAnsi" w:hAnsiTheme="majorHAnsi"/>
        </w:rPr>
      </w:pPr>
    </w:p>
    <w:p w:rsidR="00721545" w:rsidRPr="00721545" w:rsidRDefault="00721545" w:rsidP="005D5A10">
      <w:pPr>
        <w:rPr>
          <w:rFonts w:asciiTheme="majorHAnsi" w:hAnsiTheme="majorHAnsi"/>
        </w:rPr>
      </w:pPr>
    </w:p>
    <w:p w:rsidR="00331A0E" w:rsidRPr="00721545" w:rsidRDefault="00331A0E" w:rsidP="00721545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proofErr w:type="spellStart"/>
      <w:r w:rsidRPr="00721545">
        <w:rPr>
          <w:rFonts w:asciiTheme="majorHAnsi" w:hAnsiTheme="majorHAnsi"/>
          <w:b/>
        </w:rPr>
        <w:lastRenderedPageBreak/>
        <w:t>Prakrut</w:t>
      </w:r>
      <w:proofErr w:type="spellEnd"/>
      <w:r w:rsidRPr="00721545">
        <w:rPr>
          <w:rFonts w:asciiTheme="majorHAnsi" w:hAnsiTheme="majorHAnsi"/>
          <w:b/>
        </w:rPr>
        <w:t xml:space="preserve"> Software Solutions Pvt. Ltd.</w:t>
      </w:r>
    </w:p>
    <w:p w:rsidR="00331A0E" w:rsidRPr="00721545" w:rsidRDefault="00331A0E" w:rsidP="00331A0E">
      <w:pPr>
        <w:rPr>
          <w:rFonts w:asciiTheme="majorHAnsi" w:hAnsiTheme="majorHAnsi"/>
        </w:rPr>
      </w:pPr>
      <w:r w:rsidRPr="00721545">
        <w:rPr>
          <w:rFonts w:asciiTheme="majorHAnsi" w:hAnsiTheme="majorHAnsi"/>
        </w:rPr>
        <w:t>Responsible for</w:t>
      </w:r>
    </w:p>
    <w:p w:rsidR="00053177" w:rsidRPr="00721545" w:rsidRDefault="00624E58" w:rsidP="00331A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Using and dealing in the software’s for inventory control, sales and purchase and account managements.</w:t>
      </w:r>
    </w:p>
    <w:p w:rsidR="00331A0E" w:rsidRPr="00721545" w:rsidRDefault="00331A0E" w:rsidP="00331A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Drive business </w:t>
      </w:r>
      <w:bookmarkStart w:id="0" w:name="_GoBack"/>
      <w:bookmarkEnd w:id="0"/>
      <w:r w:rsidRPr="00721545">
        <w:rPr>
          <w:rFonts w:asciiTheme="majorHAnsi" w:hAnsiTheme="majorHAnsi"/>
        </w:rPr>
        <w:t xml:space="preserve">for company. </w:t>
      </w:r>
    </w:p>
    <w:p w:rsidR="00331A0E" w:rsidRPr="00721545" w:rsidRDefault="00331A0E" w:rsidP="00331A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Build a trust business relationship with customers.</w:t>
      </w:r>
    </w:p>
    <w:p w:rsidR="00331A0E" w:rsidRPr="00721545" w:rsidRDefault="00331A0E" w:rsidP="00331A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Build a 360 degree view of accounts and drive strategy to solution selling. </w:t>
      </w:r>
    </w:p>
    <w:p w:rsidR="00331A0E" w:rsidRPr="00721545" w:rsidRDefault="00331A0E" w:rsidP="00331A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Develop business and solution selling engagement.</w:t>
      </w:r>
    </w:p>
    <w:p w:rsidR="00053177" w:rsidRPr="00721545" w:rsidRDefault="00331A0E" w:rsidP="0005317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Be a trusted advisor to customers.</w:t>
      </w:r>
    </w:p>
    <w:p w:rsidR="00331A0E" w:rsidRPr="00721545" w:rsidRDefault="00331A0E" w:rsidP="0005317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Coordinate with internal and customers teams.</w:t>
      </w:r>
    </w:p>
    <w:p w:rsidR="000A3F71" w:rsidRPr="00721545" w:rsidRDefault="001A22DF" w:rsidP="00331A0E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721545">
        <w:rPr>
          <w:rFonts w:asciiTheme="majorHAnsi" w:hAnsiTheme="majorHAnsi"/>
          <w:b/>
        </w:rPr>
        <w:t>Reelabs</w:t>
      </w:r>
      <w:proofErr w:type="spellEnd"/>
      <w:r w:rsidRPr="00721545">
        <w:rPr>
          <w:rFonts w:asciiTheme="majorHAnsi" w:hAnsiTheme="majorHAnsi"/>
          <w:b/>
        </w:rPr>
        <w:t xml:space="preserve"> Private Limited</w:t>
      </w:r>
    </w:p>
    <w:p w:rsidR="000A3F71" w:rsidRPr="00721545" w:rsidRDefault="000A3F71" w:rsidP="000A3F71">
      <w:p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Responsible for </w:t>
      </w:r>
    </w:p>
    <w:p w:rsidR="000A3F71" w:rsidRPr="00721545" w:rsidRDefault="000A3F71" w:rsidP="000A3F7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Responsible for </w:t>
      </w:r>
      <w:r w:rsidR="008456A8" w:rsidRPr="00721545">
        <w:rPr>
          <w:rFonts w:asciiTheme="majorHAnsi" w:hAnsiTheme="majorHAnsi"/>
        </w:rPr>
        <w:t>2.5 lacks</w:t>
      </w:r>
      <w:r w:rsidRPr="00721545">
        <w:rPr>
          <w:rFonts w:asciiTheme="majorHAnsi" w:hAnsiTheme="majorHAnsi"/>
        </w:rPr>
        <w:t xml:space="preserve"> business of </w:t>
      </w:r>
      <w:proofErr w:type="spellStart"/>
      <w:r w:rsidR="008456A8" w:rsidRPr="00721545">
        <w:rPr>
          <w:rFonts w:asciiTheme="majorHAnsi" w:hAnsiTheme="majorHAnsi"/>
        </w:rPr>
        <w:t>Reelabs</w:t>
      </w:r>
      <w:proofErr w:type="spellEnd"/>
      <w:r w:rsidR="008456A8" w:rsidRPr="00721545">
        <w:rPr>
          <w:rFonts w:asciiTheme="majorHAnsi" w:hAnsiTheme="majorHAnsi"/>
        </w:rPr>
        <w:t xml:space="preserve"> in </w:t>
      </w:r>
      <w:proofErr w:type="spellStart"/>
      <w:r w:rsidR="008456A8" w:rsidRPr="00721545">
        <w:rPr>
          <w:rFonts w:asciiTheme="majorHAnsi" w:hAnsiTheme="majorHAnsi"/>
        </w:rPr>
        <w:t>pimpri</w:t>
      </w:r>
      <w:proofErr w:type="spellEnd"/>
      <w:r w:rsidR="008456A8" w:rsidRPr="00721545">
        <w:rPr>
          <w:rFonts w:asciiTheme="majorHAnsi" w:hAnsiTheme="majorHAnsi"/>
        </w:rPr>
        <w:t xml:space="preserve"> chinch wad.</w:t>
      </w:r>
    </w:p>
    <w:p w:rsidR="000A3F71" w:rsidRPr="00721545" w:rsidRDefault="000A3F71" w:rsidP="000A3F7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Work as </w:t>
      </w:r>
      <w:r w:rsidR="008456A8" w:rsidRPr="00721545">
        <w:rPr>
          <w:rFonts w:asciiTheme="majorHAnsi" w:hAnsiTheme="majorHAnsi"/>
        </w:rPr>
        <w:t xml:space="preserve">business development </w:t>
      </w:r>
      <w:r w:rsidRPr="00721545">
        <w:rPr>
          <w:rFonts w:asciiTheme="majorHAnsi" w:hAnsiTheme="majorHAnsi"/>
        </w:rPr>
        <w:t xml:space="preserve">Manager to build trust on </w:t>
      </w:r>
      <w:proofErr w:type="spellStart"/>
      <w:r w:rsidR="008456A8" w:rsidRPr="00721545">
        <w:rPr>
          <w:rFonts w:asciiTheme="majorHAnsi" w:hAnsiTheme="majorHAnsi"/>
        </w:rPr>
        <w:t>Reelabs</w:t>
      </w:r>
      <w:proofErr w:type="spellEnd"/>
      <w:r w:rsidR="008456A8" w:rsidRPr="00721545">
        <w:rPr>
          <w:rFonts w:asciiTheme="majorHAnsi" w:hAnsiTheme="majorHAnsi"/>
        </w:rPr>
        <w:t>.</w:t>
      </w:r>
      <w:r w:rsidRPr="00721545">
        <w:rPr>
          <w:rFonts w:asciiTheme="majorHAnsi" w:hAnsiTheme="majorHAnsi"/>
        </w:rPr>
        <w:t xml:space="preserve"> </w:t>
      </w:r>
    </w:p>
    <w:p w:rsidR="000A3F71" w:rsidRPr="00721545" w:rsidRDefault="008456A8" w:rsidP="000A3F7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Meeting doctors and clients scheduling the presentation time and giving the presentation to the clients for the business</w:t>
      </w:r>
      <w:r w:rsidR="000A3F71" w:rsidRPr="00721545">
        <w:rPr>
          <w:rFonts w:asciiTheme="majorHAnsi" w:hAnsiTheme="majorHAnsi"/>
        </w:rPr>
        <w:t>.</w:t>
      </w:r>
    </w:p>
    <w:p w:rsidR="000A3F71" w:rsidRPr="00721545" w:rsidRDefault="000A3F71" w:rsidP="000A3F7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Develop business growth by giving Solution selling engagements</w:t>
      </w:r>
      <w:r w:rsidR="00EB32C8" w:rsidRPr="00721545">
        <w:rPr>
          <w:rFonts w:asciiTheme="majorHAnsi" w:hAnsiTheme="majorHAnsi"/>
        </w:rPr>
        <w:t>.</w:t>
      </w:r>
    </w:p>
    <w:p w:rsidR="00F952B0" w:rsidRPr="00721545" w:rsidRDefault="000A3F71" w:rsidP="007B466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Perform consulting role for customers to accommodate future needs and give confidence on Technology to them to make decisions faster.</w:t>
      </w:r>
    </w:p>
    <w:p w:rsidR="009C3A62" w:rsidRPr="00721545" w:rsidRDefault="001A22DF" w:rsidP="009C3A6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721545">
        <w:rPr>
          <w:rFonts w:asciiTheme="majorHAnsi" w:hAnsiTheme="majorHAnsi"/>
          <w:b/>
        </w:rPr>
        <w:t>Cipla</w:t>
      </w:r>
      <w:proofErr w:type="spellEnd"/>
      <w:r w:rsidRPr="00721545">
        <w:rPr>
          <w:rFonts w:asciiTheme="majorHAnsi" w:hAnsiTheme="majorHAnsi"/>
          <w:b/>
        </w:rPr>
        <w:t xml:space="preserve"> Limited</w:t>
      </w:r>
    </w:p>
    <w:p w:rsidR="009C3A62" w:rsidRPr="00721545" w:rsidRDefault="009C3A62" w:rsidP="008456A8">
      <w:pPr>
        <w:tabs>
          <w:tab w:val="right" w:pos="9026"/>
        </w:tabs>
        <w:rPr>
          <w:rFonts w:asciiTheme="majorHAnsi" w:hAnsiTheme="majorHAnsi"/>
        </w:rPr>
      </w:pPr>
      <w:r w:rsidRPr="00721545">
        <w:rPr>
          <w:rFonts w:asciiTheme="majorHAnsi" w:hAnsiTheme="majorHAnsi"/>
        </w:rPr>
        <w:t>Responsible for</w:t>
      </w:r>
      <w:r w:rsidR="008456A8" w:rsidRPr="00721545">
        <w:rPr>
          <w:rFonts w:asciiTheme="majorHAnsi" w:hAnsiTheme="majorHAnsi"/>
        </w:rPr>
        <w:tab/>
      </w:r>
    </w:p>
    <w:p w:rsidR="008456A8" w:rsidRPr="00721545" w:rsidRDefault="008456A8" w:rsidP="009C3A6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Meeting doctors for the product promotion at </w:t>
      </w:r>
      <w:r w:rsidR="009D0269" w:rsidRPr="00721545">
        <w:rPr>
          <w:rFonts w:asciiTheme="majorHAnsi" w:hAnsiTheme="majorHAnsi"/>
        </w:rPr>
        <w:t>doctor’s</w:t>
      </w:r>
      <w:r w:rsidRPr="00721545">
        <w:rPr>
          <w:rFonts w:asciiTheme="majorHAnsi" w:hAnsiTheme="majorHAnsi"/>
        </w:rPr>
        <w:t xml:space="preserve"> level.</w:t>
      </w:r>
    </w:p>
    <w:p w:rsidR="009C3A62" w:rsidRPr="00721545" w:rsidRDefault="008456A8" w:rsidP="009C3A6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Meeting </w:t>
      </w:r>
      <w:r w:rsidR="009D0269" w:rsidRPr="00721545">
        <w:rPr>
          <w:rFonts w:asciiTheme="majorHAnsi" w:hAnsiTheme="majorHAnsi"/>
        </w:rPr>
        <w:t>chemist’s</w:t>
      </w:r>
      <w:r w:rsidRPr="00721545">
        <w:rPr>
          <w:rFonts w:asciiTheme="majorHAnsi" w:hAnsiTheme="majorHAnsi"/>
        </w:rPr>
        <w:t xml:space="preserve"> stores for the product availability and the products sell.</w:t>
      </w:r>
    </w:p>
    <w:p w:rsidR="008456A8" w:rsidRPr="00721545" w:rsidRDefault="008456A8" w:rsidP="009C3A6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Meeting paramedics and train them with the new research methodology to keep the patient compliance and better modification in the line of treatments.</w:t>
      </w:r>
    </w:p>
    <w:p w:rsidR="009C3A62" w:rsidRPr="00721545" w:rsidRDefault="009C3A62" w:rsidP="009C3A6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Develop business and solution selling engagement with customers</w:t>
      </w:r>
      <w:r w:rsidR="008456A8" w:rsidRPr="00721545">
        <w:rPr>
          <w:rFonts w:asciiTheme="majorHAnsi" w:hAnsiTheme="majorHAnsi"/>
        </w:rPr>
        <w:t>.</w:t>
      </w:r>
    </w:p>
    <w:p w:rsidR="009C3A62" w:rsidRPr="00721545" w:rsidRDefault="009C3A62" w:rsidP="009C3A6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Conduct wo</w:t>
      </w:r>
      <w:r w:rsidR="008456A8" w:rsidRPr="00721545">
        <w:rPr>
          <w:rFonts w:asciiTheme="majorHAnsi" w:hAnsiTheme="majorHAnsi"/>
        </w:rPr>
        <w:t>rkshop for Customers and Patient</w:t>
      </w:r>
      <w:r w:rsidRPr="00721545">
        <w:rPr>
          <w:rFonts w:asciiTheme="majorHAnsi" w:hAnsiTheme="majorHAnsi"/>
        </w:rPr>
        <w:t xml:space="preserve">s and drive the roadmap discussions on their current </w:t>
      </w:r>
      <w:r w:rsidR="008456A8" w:rsidRPr="00721545">
        <w:rPr>
          <w:rFonts w:asciiTheme="majorHAnsi" w:hAnsiTheme="majorHAnsi"/>
        </w:rPr>
        <w:t xml:space="preserve">issues regarding the medicines. </w:t>
      </w:r>
    </w:p>
    <w:p w:rsidR="00F952B0" w:rsidRPr="00721545" w:rsidRDefault="009C3A62" w:rsidP="007B466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Manage resellers and distributors</w:t>
      </w:r>
      <w:r w:rsidR="008456A8" w:rsidRPr="00721545">
        <w:rPr>
          <w:rFonts w:asciiTheme="majorHAnsi" w:hAnsiTheme="majorHAnsi"/>
        </w:rPr>
        <w:t>.</w:t>
      </w:r>
    </w:p>
    <w:p w:rsidR="009C3A62" w:rsidRPr="00721545" w:rsidRDefault="001A22DF" w:rsidP="0050497F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721545">
        <w:rPr>
          <w:rFonts w:asciiTheme="majorHAnsi" w:hAnsiTheme="majorHAnsi"/>
          <w:b/>
        </w:rPr>
        <w:t>Trioka</w:t>
      </w:r>
      <w:proofErr w:type="spellEnd"/>
      <w:r w:rsidRPr="00721545">
        <w:rPr>
          <w:rFonts w:asciiTheme="majorHAnsi" w:hAnsiTheme="majorHAnsi"/>
          <w:b/>
        </w:rPr>
        <w:t xml:space="preserve"> Pharmaceuticals </w:t>
      </w:r>
    </w:p>
    <w:p w:rsidR="001A22DF" w:rsidRPr="00721545" w:rsidRDefault="001A22DF" w:rsidP="001A22DF">
      <w:pPr>
        <w:rPr>
          <w:rFonts w:asciiTheme="majorHAnsi" w:hAnsiTheme="majorHAnsi"/>
        </w:rPr>
      </w:pPr>
      <w:r w:rsidRPr="00721545">
        <w:rPr>
          <w:rFonts w:asciiTheme="majorHAnsi" w:hAnsiTheme="majorHAnsi"/>
        </w:rPr>
        <w:t>Responsible for</w:t>
      </w:r>
    </w:p>
    <w:p w:rsidR="008456A8" w:rsidRPr="00721545" w:rsidRDefault="008456A8" w:rsidP="008456A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Meeting paramedics and train them with the new research methodology to keep the patient compliance and better modification in the line of treatments.</w:t>
      </w:r>
    </w:p>
    <w:p w:rsidR="008456A8" w:rsidRPr="00721545" w:rsidRDefault="008456A8" w:rsidP="008456A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Develop business and solution selling engagement with customers.</w:t>
      </w:r>
    </w:p>
    <w:p w:rsidR="008456A8" w:rsidRPr="00721545" w:rsidRDefault="008456A8" w:rsidP="008456A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Meeting doctors for the product promotion at </w:t>
      </w:r>
      <w:r w:rsidR="00793282" w:rsidRPr="00721545">
        <w:rPr>
          <w:rFonts w:asciiTheme="majorHAnsi" w:hAnsiTheme="majorHAnsi"/>
        </w:rPr>
        <w:t>doctor’s</w:t>
      </w:r>
      <w:r w:rsidRPr="00721545">
        <w:rPr>
          <w:rFonts w:asciiTheme="majorHAnsi" w:hAnsiTheme="majorHAnsi"/>
        </w:rPr>
        <w:t xml:space="preserve"> level.</w:t>
      </w:r>
    </w:p>
    <w:p w:rsidR="008456A8" w:rsidRPr="00721545" w:rsidRDefault="008456A8" w:rsidP="00EB32C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 xml:space="preserve">Meeting </w:t>
      </w:r>
      <w:proofErr w:type="gramStart"/>
      <w:r w:rsidRPr="00721545">
        <w:rPr>
          <w:rFonts w:asciiTheme="majorHAnsi" w:hAnsiTheme="majorHAnsi"/>
        </w:rPr>
        <w:t>chemists</w:t>
      </w:r>
      <w:proofErr w:type="gramEnd"/>
      <w:r w:rsidRPr="00721545">
        <w:rPr>
          <w:rFonts w:asciiTheme="majorHAnsi" w:hAnsiTheme="majorHAnsi"/>
        </w:rPr>
        <w:t xml:space="preserve"> stores for the product availability and the products sell.</w:t>
      </w:r>
    </w:p>
    <w:p w:rsidR="008456A8" w:rsidRPr="00721545" w:rsidRDefault="008456A8" w:rsidP="001A22DF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21545">
        <w:rPr>
          <w:rFonts w:asciiTheme="majorHAnsi" w:hAnsiTheme="majorHAnsi"/>
        </w:rPr>
        <w:t>Manage resellers and distributors.</w:t>
      </w:r>
    </w:p>
    <w:p w:rsidR="00EB32C8" w:rsidRPr="00721545" w:rsidRDefault="00EB32C8" w:rsidP="008456A8">
      <w:pPr>
        <w:pStyle w:val="ListParagraph"/>
        <w:ind w:left="1080"/>
        <w:rPr>
          <w:rFonts w:asciiTheme="majorHAnsi" w:hAnsiTheme="majorHAnsi"/>
        </w:rPr>
      </w:pPr>
    </w:p>
    <w:p w:rsidR="008456A8" w:rsidRPr="00721545" w:rsidRDefault="008456A8" w:rsidP="008456A8">
      <w:pPr>
        <w:pStyle w:val="ListParagraph"/>
        <w:ind w:left="1080"/>
        <w:rPr>
          <w:rFonts w:asciiTheme="majorHAnsi" w:hAnsiTheme="majorHAnsi"/>
        </w:rPr>
      </w:pPr>
    </w:p>
    <w:p w:rsidR="008456A8" w:rsidRPr="00721545" w:rsidRDefault="008456A8" w:rsidP="006D0CF1">
      <w:pPr>
        <w:pStyle w:val="PlainText"/>
        <w:pBdr>
          <w:top w:val="single" w:sz="18" w:space="1" w:color="auto"/>
        </w:pBdr>
        <w:jc w:val="both"/>
        <w:rPr>
          <w:rFonts w:asciiTheme="majorHAnsi" w:eastAsia="MS Mincho" w:hAnsiTheme="majorHAnsi" w:cs="Tahoma"/>
        </w:rPr>
      </w:pPr>
    </w:p>
    <w:p w:rsidR="006D0CF1" w:rsidRPr="00721545" w:rsidRDefault="001A22DF" w:rsidP="006D0CF1">
      <w:pPr>
        <w:pStyle w:val="PlainText"/>
        <w:jc w:val="center"/>
        <w:rPr>
          <w:rFonts w:asciiTheme="majorHAnsi" w:eastAsia="MS Mincho" w:hAnsiTheme="majorHAnsi" w:cs="Tahoma"/>
          <w:b/>
          <w:bCs/>
          <w:lang w:val="en-IN"/>
        </w:rPr>
      </w:pPr>
      <w:r w:rsidRPr="00721545">
        <w:rPr>
          <w:rFonts w:asciiTheme="majorHAnsi" w:eastAsia="MS Mincho" w:hAnsiTheme="majorHAnsi" w:cs="Tahoma"/>
          <w:b/>
          <w:bCs/>
          <w:lang w:val="en-IN"/>
        </w:rPr>
        <w:t>Competencies</w:t>
      </w:r>
    </w:p>
    <w:p w:rsidR="006D0CF1" w:rsidRPr="00721545" w:rsidRDefault="006D0CF1" w:rsidP="006D0CF1">
      <w:pPr>
        <w:pStyle w:val="PlainText"/>
        <w:jc w:val="center"/>
        <w:rPr>
          <w:rFonts w:asciiTheme="majorHAnsi" w:eastAsia="MS Mincho" w:hAnsiTheme="majorHAnsi" w:cs="Tahoma"/>
          <w:bCs/>
        </w:rPr>
      </w:pPr>
    </w:p>
    <w:tbl>
      <w:tblPr>
        <w:tblW w:w="0" w:type="auto"/>
        <w:tblLook w:val="04A0"/>
      </w:tblPr>
      <w:tblGrid>
        <w:gridCol w:w="2046"/>
        <w:gridCol w:w="7196"/>
      </w:tblGrid>
      <w:tr w:rsidR="006D0CF1" w:rsidRPr="00721545" w:rsidTr="002B7E33">
        <w:tc>
          <w:tcPr>
            <w:tcW w:w="2178" w:type="dxa"/>
          </w:tcPr>
          <w:p w:rsidR="006D0CF1" w:rsidRPr="00721545" w:rsidRDefault="001A22DF" w:rsidP="002B7E33">
            <w:pPr>
              <w:pStyle w:val="PlainText"/>
              <w:rPr>
                <w:rFonts w:asciiTheme="majorHAnsi" w:eastAsia="MS Mincho" w:hAnsiTheme="majorHAnsi" w:cs="Tahoma"/>
                <w:b/>
              </w:rPr>
            </w:pPr>
            <w:r w:rsidRPr="00721545">
              <w:rPr>
                <w:rFonts w:asciiTheme="majorHAnsi" w:hAnsiTheme="majorHAnsi" w:cs="Courier New"/>
                <w:b/>
                <w:bCs/>
              </w:rPr>
              <w:t>Competencies</w:t>
            </w:r>
          </w:p>
        </w:tc>
        <w:tc>
          <w:tcPr>
            <w:tcW w:w="8262" w:type="dxa"/>
          </w:tcPr>
          <w:p w:rsidR="006D0CF1" w:rsidRPr="00721545" w:rsidRDefault="001A22DF" w:rsidP="002B7E33">
            <w:pPr>
              <w:pStyle w:val="PlainText"/>
              <w:rPr>
                <w:rFonts w:asciiTheme="majorHAnsi" w:hAnsiTheme="majorHAnsi" w:cs="Arial"/>
                <w:bCs/>
              </w:rPr>
            </w:pPr>
            <w:r w:rsidRPr="00721545">
              <w:rPr>
                <w:rFonts w:asciiTheme="majorHAnsi" w:hAnsiTheme="majorHAnsi" w:cs="Arial"/>
                <w:bCs/>
              </w:rPr>
              <w:t xml:space="preserve">Market </w:t>
            </w:r>
            <w:r w:rsidR="000C09D3" w:rsidRPr="00721545">
              <w:rPr>
                <w:rFonts w:asciiTheme="majorHAnsi" w:hAnsiTheme="majorHAnsi" w:cs="Arial"/>
                <w:bCs/>
              </w:rPr>
              <w:t>D</w:t>
            </w:r>
            <w:r w:rsidRPr="00721545">
              <w:rPr>
                <w:rFonts w:asciiTheme="majorHAnsi" w:hAnsiTheme="majorHAnsi" w:cs="Arial"/>
                <w:bCs/>
              </w:rPr>
              <w:t xml:space="preserve">evelopment, Account Management, Presentation and Communication Skills,  </w:t>
            </w:r>
          </w:p>
          <w:p w:rsidR="006D0CF1" w:rsidRPr="00721545" w:rsidRDefault="001A22DF" w:rsidP="000C09D3">
            <w:pPr>
              <w:pStyle w:val="PlainText"/>
              <w:rPr>
                <w:rFonts w:asciiTheme="majorHAnsi" w:hAnsiTheme="majorHAnsi" w:cs="Courier New"/>
                <w:bCs/>
              </w:rPr>
            </w:pPr>
            <w:r w:rsidRPr="00721545">
              <w:rPr>
                <w:rFonts w:asciiTheme="majorHAnsi" w:hAnsiTheme="majorHAnsi" w:cs="Arial"/>
                <w:bCs/>
              </w:rPr>
              <w:t>Cloud Computing (Software as-a-Service, Platform as-a-service)</w:t>
            </w:r>
          </w:p>
        </w:tc>
      </w:tr>
    </w:tbl>
    <w:p w:rsidR="006D0CF1" w:rsidRPr="00721545" w:rsidRDefault="006D0CF1" w:rsidP="006D0CF1">
      <w:pPr>
        <w:pStyle w:val="PlainText"/>
        <w:jc w:val="both"/>
        <w:rPr>
          <w:rFonts w:asciiTheme="majorHAnsi" w:eastAsia="MS Mincho" w:hAnsiTheme="majorHAnsi" w:cs="Tahoma"/>
        </w:rPr>
      </w:pPr>
    </w:p>
    <w:p w:rsidR="006D0CF1" w:rsidRPr="00721545" w:rsidRDefault="006D0CF1" w:rsidP="006D0CF1">
      <w:pPr>
        <w:pStyle w:val="PlainText"/>
        <w:pBdr>
          <w:top w:val="single" w:sz="18" w:space="1" w:color="auto"/>
        </w:pBdr>
        <w:jc w:val="both"/>
        <w:rPr>
          <w:rFonts w:asciiTheme="majorHAnsi" w:eastAsia="MS Mincho" w:hAnsiTheme="majorHAnsi" w:cs="Tahoma"/>
        </w:rPr>
      </w:pPr>
    </w:p>
    <w:p w:rsidR="006D0CF1" w:rsidRPr="00721545" w:rsidRDefault="006D0CF1" w:rsidP="006D0CF1">
      <w:pPr>
        <w:pStyle w:val="PlainText"/>
        <w:jc w:val="center"/>
        <w:rPr>
          <w:rFonts w:asciiTheme="majorHAnsi" w:eastAsia="MS Mincho" w:hAnsiTheme="majorHAnsi" w:cs="Tahoma"/>
          <w:b/>
          <w:bCs/>
        </w:rPr>
      </w:pPr>
      <w:r w:rsidRPr="00721545">
        <w:rPr>
          <w:rFonts w:asciiTheme="majorHAnsi" w:eastAsia="MS Mincho" w:hAnsiTheme="majorHAnsi" w:cs="Tahoma"/>
          <w:b/>
          <w:bCs/>
        </w:rPr>
        <w:t>Education</w:t>
      </w:r>
    </w:p>
    <w:p w:rsidR="006D0CF1" w:rsidRPr="00721545" w:rsidRDefault="006D0CF1" w:rsidP="006D0CF1">
      <w:pPr>
        <w:pStyle w:val="PlainText"/>
        <w:jc w:val="both"/>
        <w:rPr>
          <w:rFonts w:asciiTheme="majorHAnsi" w:eastAsia="MS Mincho" w:hAnsiTheme="majorHAnsi" w:cs="Tahoma"/>
        </w:rPr>
      </w:pPr>
    </w:p>
    <w:p w:rsidR="000C09D3" w:rsidRPr="00721545" w:rsidRDefault="00FA7A15" w:rsidP="006D0CF1">
      <w:pPr>
        <w:pStyle w:val="PlainText"/>
        <w:spacing w:after="60"/>
        <w:rPr>
          <w:rFonts w:asciiTheme="majorHAnsi" w:eastAsia="MS Mincho" w:hAnsiTheme="majorHAnsi" w:cs="Tahoma"/>
          <w:bCs/>
          <w:lang w:val="en-IN"/>
        </w:rPr>
      </w:pPr>
      <w:r w:rsidRPr="00721545">
        <w:rPr>
          <w:rFonts w:asciiTheme="majorHAnsi" w:eastAsia="MS Mincho" w:hAnsiTheme="majorHAnsi" w:cs="Tahoma"/>
          <w:b/>
          <w:caps/>
          <w:lang w:val="en-IN"/>
        </w:rPr>
        <w:t>Pune University</w:t>
      </w:r>
      <w:r w:rsidR="006D0CF1" w:rsidRPr="00721545">
        <w:rPr>
          <w:rFonts w:asciiTheme="majorHAnsi" w:eastAsia="MS Mincho" w:hAnsiTheme="majorHAnsi" w:cs="Tahoma"/>
          <w:b/>
          <w:caps/>
        </w:rPr>
        <w:t xml:space="preserve"> –</w:t>
      </w:r>
      <w:r w:rsidR="006D0CF1" w:rsidRPr="00721545">
        <w:rPr>
          <w:rFonts w:asciiTheme="majorHAnsi" w:eastAsia="MS Mincho" w:hAnsiTheme="majorHAnsi" w:cs="Tahoma"/>
          <w:caps/>
        </w:rPr>
        <w:t xml:space="preserve"> </w:t>
      </w:r>
      <w:r w:rsidR="000C09D3" w:rsidRPr="00721545">
        <w:rPr>
          <w:rFonts w:asciiTheme="majorHAnsi" w:eastAsia="MS Mincho" w:hAnsiTheme="majorHAnsi" w:cs="Tahoma"/>
          <w:bCs/>
          <w:lang w:val="en-IN"/>
        </w:rPr>
        <w:t>Masters in Business Administration</w:t>
      </w:r>
      <w:r w:rsidR="005D5A10" w:rsidRPr="00721545">
        <w:rPr>
          <w:rFonts w:asciiTheme="majorHAnsi" w:eastAsia="MS Mincho" w:hAnsiTheme="majorHAnsi" w:cs="Tahoma"/>
          <w:bCs/>
          <w:lang w:val="en-IN"/>
        </w:rPr>
        <w:t xml:space="preserve"> with </w:t>
      </w:r>
      <w:proofErr w:type="gramStart"/>
      <w:r w:rsidR="005D5A10" w:rsidRPr="00721545">
        <w:rPr>
          <w:rFonts w:asciiTheme="majorHAnsi" w:eastAsia="MS Mincho" w:hAnsiTheme="majorHAnsi" w:cs="Tahoma"/>
          <w:bCs/>
          <w:lang w:val="en-IN"/>
        </w:rPr>
        <w:t>60</w:t>
      </w:r>
      <w:r w:rsidR="00365004" w:rsidRPr="00721545">
        <w:rPr>
          <w:rFonts w:asciiTheme="majorHAnsi" w:eastAsia="MS Mincho" w:hAnsiTheme="majorHAnsi" w:cs="Tahoma"/>
          <w:bCs/>
          <w:lang w:val="en-IN"/>
        </w:rPr>
        <w:t>%</w:t>
      </w:r>
      <w:proofErr w:type="gramEnd"/>
      <w:r w:rsidR="00365004" w:rsidRPr="00721545">
        <w:rPr>
          <w:rFonts w:asciiTheme="majorHAnsi" w:eastAsia="MS Mincho" w:hAnsiTheme="majorHAnsi" w:cs="Tahoma"/>
          <w:bCs/>
          <w:lang w:val="en-IN"/>
        </w:rPr>
        <w:t>(I.B.M.R.)</w:t>
      </w:r>
      <w:proofErr w:type="gramStart"/>
      <w:r w:rsidR="005D5A10" w:rsidRPr="00721545">
        <w:rPr>
          <w:rFonts w:asciiTheme="majorHAnsi" w:eastAsia="MS Mincho" w:hAnsiTheme="majorHAnsi" w:cs="Tahoma"/>
          <w:bCs/>
          <w:lang w:val="en-IN"/>
        </w:rPr>
        <w:t>(2016)</w:t>
      </w:r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 </w:t>
      </w:r>
      <w:proofErr w:type="spellStart"/>
      <w:r w:rsidR="00365004" w:rsidRPr="00721545">
        <w:rPr>
          <w:rFonts w:asciiTheme="majorHAnsi" w:eastAsia="MS Mincho" w:hAnsiTheme="majorHAnsi" w:cs="Tahoma"/>
          <w:bCs/>
          <w:lang w:val="en-IN"/>
        </w:rPr>
        <w:t>Wakad</w:t>
      </w:r>
      <w:proofErr w:type="spellEnd"/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 </w:t>
      </w:r>
      <w:proofErr w:type="spellStart"/>
      <w:r w:rsidR="00365004" w:rsidRPr="00721545">
        <w:rPr>
          <w:rFonts w:asciiTheme="majorHAnsi" w:eastAsia="MS Mincho" w:hAnsiTheme="majorHAnsi" w:cs="Tahoma"/>
          <w:bCs/>
          <w:lang w:val="en-IN"/>
        </w:rPr>
        <w:t>Pune</w:t>
      </w:r>
      <w:proofErr w:type="spellEnd"/>
      <w:r w:rsidR="00365004" w:rsidRPr="00721545">
        <w:rPr>
          <w:rFonts w:asciiTheme="majorHAnsi" w:eastAsia="MS Mincho" w:hAnsiTheme="majorHAnsi" w:cs="Tahoma"/>
          <w:bCs/>
          <w:lang w:val="en-IN"/>
        </w:rPr>
        <w:t>.</w:t>
      </w:r>
      <w:proofErr w:type="gramEnd"/>
      <w:r w:rsidR="000C09D3" w:rsidRPr="00721545">
        <w:rPr>
          <w:rFonts w:asciiTheme="majorHAnsi" w:eastAsia="MS Mincho" w:hAnsiTheme="majorHAnsi" w:cs="Tahoma"/>
          <w:bCs/>
          <w:lang w:val="en-IN"/>
        </w:rPr>
        <w:t xml:space="preserve"> </w:t>
      </w:r>
    </w:p>
    <w:p w:rsidR="006D0CF1" w:rsidRPr="00721545" w:rsidRDefault="000C09D3" w:rsidP="006D0CF1">
      <w:pPr>
        <w:pStyle w:val="PlainText"/>
        <w:spacing w:after="60"/>
        <w:rPr>
          <w:rFonts w:asciiTheme="majorHAnsi" w:eastAsia="MS Mincho" w:hAnsiTheme="majorHAnsi" w:cs="Tahoma"/>
          <w:bCs/>
          <w:lang w:val="en-IN"/>
        </w:rPr>
      </w:pPr>
      <w:r w:rsidRPr="00721545">
        <w:rPr>
          <w:rFonts w:asciiTheme="majorHAnsi" w:eastAsia="MS Mincho" w:hAnsiTheme="majorHAnsi" w:cs="Tahoma"/>
          <w:b/>
          <w:caps/>
          <w:lang w:val="en-IN"/>
        </w:rPr>
        <w:t>Pune University</w:t>
      </w:r>
      <w:r w:rsidRPr="00721545">
        <w:rPr>
          <w:rFonts w:asciiTheme="majorHAnsi" w:eastAsia="MS Mincho" w:hAnsiTheme="majorHAnsi" w:cs="Tahoma"/>
          <w:caps/>
        </w:rPr>
        <w:t xml:space="preserve"> –</w:t>
      </w:r>
      <w:r w:rsidRPr="00721545">
        <w:rPr>
          <w:rFonts w:asciiTheme="majorHAnsi" w:eastAsia="MS Mincho" w:hAnsiTheme="majorHAnsi" w:cs="Tahoma"/>
          <w:caps/>
          <w:lang w:val="en-IN"/>
        </w:rPr>
        <w:t xml:space="preserve"> </w:t>
      </w:r>
      <w:r w:rsidRPr="00721545">
        <w:rPr>
          <w:rFonts w:asciiTheme="majorHAnsi" w:eastAsia="MS Mincho" w:hAnsiTheme="majorHAnsi" w:cs="Tahoma"/>
          <w:bCs/>
          <w:lang w:val="en-IN"/>
        </w:rPr>
        <w:t xml:space="preserve">Bachelor in Business Administration </w:t>
      </w:r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with </w:t>
      </w:r>
      <w:proofErr w:type="gramStart"/>
      <w:r w:rsidR="00365004" w:rsidRPr="00721545">
        <w:rPr>
          <w:rFonts w:asciiTheme="majorHAnsi" w:eastAsia="MS Mincho" w:hAnsiTheme="majorHAnsi" w:cs="Tahoma"/>
          <w:bCs/>
          <w:lang w:val="en-IN"/>
        </w:rPr>
        <w:t>58%</w:t>
      </w:r>
      <w:proofErr w:type="gramEnd"/>
      <w:r w:rsidR="00365004" w:rsidRPr="00721545">
        <w:rPr>
          <w:rFonts w:asciiTheme="majorHAnsi" w:eastAsia="MS Mincho" w:hAnsiTheme="majorHAnsi" w:cs="Tahoma"/>
          <w:bCs/>
          <w:lang w:val="en-IN"/>
        </w:rPr>
        <w:t>(C.C.S.)</w:t>
      </w:r>
      <w:proofErr w:type="gramStart"/>
      <w:r w:rsidR="005D5A10" w:rsidRPr="00721545">
        <w:rPr>
          <w:rFonts w:asciiTheme="majorHAnsi" w:eastAsia="MS Mincho" w:hAnsiTheme="majorHAnsi" w:cs="Tahoma"/>
          <w:bCs/>
          <w:lang w:val="en-IN"/>
        </w:rPr>
        <w:t>(2014)</w:t>
      </w:r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 </w:t>
      </w:r>
      <w:proofErr w:type="spellStart"/>
      <w:r w:rsidR="00365004" w:rsidRPr="00721545">
        <w:rPr>
          <w:rFonts w:asciiTheme="majorHAnsi" w:eastAsia="MS Mincho" w:hAnsiTheme="majorHAnsi" w:cs="Tahoma"/>
          <w:bCs/>
          <w:lang w:val="en-IN"/>
        </w:rPr>
        <w:t>Wakad</w:t>
      </w:r>
      <w:proofErr w:type="spellEnd"/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 </w:t>
      </w:r>
      <w:proofErr w:type="spellStart"/>
      <w:r w:rsidR="00365004" w:rsidRPr="00721545">
        <w:rPr>
          <w:rFonts w:asciiTheme="majorHAnsi" w:eastAsia="MS Mincho" w:hAnsiTheme="majorHAnsi" w:cs="Tahoma"/>
          <w:bCs/>
          <w:lang w:val="en-IN"/>
        </w:rPr>
        <w:t>Pune</w:t>
      </w:r>
      <w:proofErr w:type="spellEnd"/>
      <w:r w:rsidR="00365004" w:rsidRPr="00721545">
        <w:rPr>
          <w:rFonts w:asciiTheme="majorHAnsi" w:eastAsia="MS Mincho" w:hAnsiTheme="majorHAnsi" w:cs="Tahoma"/>
          <w:bCs/>
          <w:lang w:val="en-IN"/>
        </w:rPr>
        <w:t>.</w:t>
      </w:r>
      <w:proofErr w:type="gramEnd"/>
    </w:p>
    <w:p w:rsidR="000C09D3" w:rsidRPr="00721545" w:rsidRDefault="000C09D3" w:rsidP="006D0CF1">
      <w:pPr>
        <w:pStyle w:val="PlainText"/>
        <w:spacing w:after="60"/>
        <w:rPr>
          <w:rFonts w:asciiTheme="majorHAnsi" w:eastAsia="MS Mincho" w:hAnsiTheme="majorHAnsi" w:cs="Tahoma"/>
          <w:bCs/>
          <w:lang w:val="en-IN"/>
        </w:rPr>
      </w:pPr>
      <w:r w:rsidRPr="00721545">
        <w:rPr>
          <w:rFonts w:asciiTheme="majorHAnsi" w:eastAsia="MS Mincho" w:hAnsiTheme="majorHAnsi" w:cs="Tahoma"/>
          <w:b/>
          <w:caps/>
          <w:lang w:val="en-IN"/>
        </w:rPr>
        <w:t xml:space="preserve">MSBTE </w:t>
      </w:r>
      <w:r w:rsidRPr="00721545">
        <w:rPr>
          <w:rFonts w:asciiTheme="majorHAnsi" w:eastAsia="MS Mincho" w:hAnsiTheme="majorHAnsi" w:cs="Tahoma"/>
          <w:b/>
          <w:caps/>
          <w:lang w:val="en-IN"/>
        </w:rPr>
        <w:tab/>
      </w:r>
      <w:r w:rsidRPr="00721545">
        <w:rPr>
          <w:rFonts w:asciiTheme="majorHAnsi" w:eastAsia="MS Mincho" w:hAnsiTheme="majorHAnsi" w:cs="Tahoma"/>
          <w:b/>
          <w:caps/>
          <w:lang w:val="en-IN"/>
        </w:rPr>
        <w:tab/>
        <w:t xml:space="preserve"> </w:t>
      </w:r>
      <w:r w:rsidRPr="00721545">
        <w:rPr>
          <w:rFonts w:asciiTheme="majorHAnsi" w:eastAsia="MS Mincho" w:hAnsiTheme="majorHAnsi" w:cs="Tahoma"/>
          <w:b/>
          <w:caps/>
        </w:rPr>
        <w:t>–</w:t>
      </w:r>
      <w:r w:rsidRPr="00721545">
        <w:rPr>
          <w:rFonts w:asciiTheme="majorHAnsi" w:eastAsia="MS Mincho" w:hAnsiTheme="majorHAnsi" w:cs="Tahoma"/>
          <w:caps/>
          <w:lang w:val="en-IN"/>
        </w:rPr>
        <w:t xml:space="preserve"> </w:t>
      </w:r>
      <w:r w:rsidRPr="00721545">
        <w:rPr>
          <w:rFonts w:asciiTheme="majorHAnsi" w:eastAsia="MS Mincho" w:hAnsiTheme="majorHAnsi" w:cs="Tahoma"/>
          <w:bCs/>
          <w:lang w:val="en-IN"/>
        </w:rPr>
        <w:t xml:space="preserve">Diploma in Pharmacy </w:t>
      </w:r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with </w:t>
      </w:r>
      <w:proofErr w:type="gramStart"/>
      <w:r w:rsidR="00365004" w:rsidRPr="00721545">
        <w:rPr>
          <w:rFonts w:asciiTheme="majorHAnsi" w:eastAsia="MS Mincho" w:hAnsiTheme="majorHAnsi" w:cs="Tahoma"/>
          <w:bCs/>
          <w:lang w:val="en-IN"/>
        </w:rPr>
        <w:t>72%</w:t>
      </w:r>
      <w:proofErr w:type="gramEnd"/>
      <w:r w:rsidR="00365004" w:rsidRPr="00721545">
        <w:rPr>
          <w:rFonts w:asciiTheme="majorHAnsi" w:eastAsia="MS Mincho" w:hAnsiTheme="majorHAnsi" w:cs="Tahoma"/>
          <w:bCs/>
          <w:lang w:val="en-IN"/>
        </w:rPr>
        <w:t>(S.M.B.T)</w:t>
      </w:r>
      <w:r w:rsidR="005D5A10" w:rsidRPr="00721545">
        <w:rPr>
          <w:rFonts w:asciiTheme="majorHAnsi" w:eastAsia="MS Mincho" w:hAnsiTheme="majorHAnsi" w:cs="Tahoma"/>
          <w:bCs/>
          <w:lang w:val="en-IN"/>
        </w:rPr>
        <w:t>(2009)</w:t>
      </w:r>
      <w:r w:rsidR="00365004" w:rsidRPr="00721545">
        <w:rPr>
          <w:rFonts w:asciiTheme="majorHAnsi" w:eastAsia="MS Mincho" w:hAnsiTheme="majorHAnsi" w:cs="Tahoma"/>
          <w:bCs/>
          <w:lang w:val="en-IN"/>
        </w:rPr>
        <w:t xml:space="preserve">. </w:t>
      </w:r>
      <w:proofErr w:type="gramStart"/>
      <w:r w:rsidR="00365004" w:rsidRPr="00721545">
        <w:rPr>
          <w:rFonts w:asciiTheme="majorHAnsi" w:eastAsia="MS Mincho" w:hAnsiTheme="majorHAnsi" w:cs="Tahoma"/>
          <w:bCs/>
          <w:lang w:val="en-IN"/>
        </w:rPr>
        <w:t>Institute of pharmacy Nasik.</w:t>
      </w:r>
      <w:proofErr w:type="gramEnd"/>
    </w:p>
    <w:p w:rsidR="006D0CF1" w:rsidRPr="00721545" w:rsidRDefault="006F4EDA" w:rsidP="006D0CF1">
      <w:pPr>
        <w:pStyle w:val="PlainText"/>
        <w:jc w:val="both"/>
        <w:rPr>
          <w:rFonts w:asciiTheme="majorHAnsi" w:eastAsia="MS Mincho" w:hAnsiTheme="majorHAnsi" w:cs="Tahoma"/>
        </w:rPr>
      </w:pPr>
      <w:r w:rsidRPr="00721545">
        <w:rPr>
          <w:rFonts w:asciiTheme="majorHAnsi" w:eastAsia="MS Mincho" w:hAnsiTheme="majorHAnsi" w:cs="Tahoma"/>
          <w:b/>
        </w:rPr>
        <w:t>MAHARASHTRA STATE BOARD</w:t>
      </w:r>
      <w:r w:rsidRPr="00721545">
        <w:rPr>
          <w:rFonts w:asciiTheme="majorHAnsi" w:eastAsia="MS Mincho" w:hAnsiTheme="majorHAnsi" w:cs="Tahoma"/>
          <w:b/>
          <w:caps/>
          <w:lang w:val="en-IN"/>
        </w:rPr>
        <w:t xml:space="preserve"> </w:t>
      </w:r>
      <w:r w:rsidRPr="00721545">
        <w:rPr>
          <w:rFonts w:asciiTheme="majorHAnsi" w:eastAsia="MS Mincho" w:hAnsiTheme="majorHAnsi" w:cs="Tahoma"/>
          <w:b/>
          <w:caps/>
        </w:rPr>
        <w:t>–</w:t>
      </w:r>
      <w:r w:rsidRPr="00721545">
        <w:rPr>
          <w:rFonts w:asciiTheme="majorHAnsi" w:eastAsia="MS Mincho" w:hAnsiTheme="majorHAnsi" w:cs="Tahoma"/>
          <w:caps/>
          <w:lang w:val="en-IN"/>
        </w:rPr>
        <w:t xml:space="preserve"> </w:t>
      </w:r>
      <w:r w:rsidRPr="00721545">
        <w:rPr>
          <w:rFonts w:asciiTheme="majorHAnsi" w:eastAsia="MS Mincho" w:hAnsiTheme="majorHAnsi" w:cs="Tahoma"/>
        </w:rPr>
        <w:t>H.S.C</w:t>
      </w:r>
      <w:r w:rsidR="005D5A10" w:rsidRPr="00721545">
        <w:rPr>
          <w:rFonts w:asciiTheme="majorHAnsi" w:eastAsia="MS Mincho" w:hAnsiTheme="majorHAnsi" w:cs="Tahoma"/>
        </w:rPr>
        <w:t xml:space="preserve"> with 43.46% (</w:t>
      </w:r>
      <w:proofErr w:type="spellStart"/>
      <w:r w:rsidR="005D5A10" w:rsidRPr="00721545">
        <w:rPr>
          <w:rFonts w:asciiTheme="majorHAnsi" w:eastAsia="MS Mincho" w:hAnsiTheme="majorHAnsi" w:cs="Tahoma"/>
        </w:rPr>
        <w:t>Nav</w:t>
      </w:r>
      <w:proofErr w:type="spellEnd"/>
      <w:r w:rsidR="005D5A10" w:rsidRPr="00721545">
        <w:rPr>
          <w:rFonts w:asciiTheme="majorHAnsi" w:eastAsia="MS Mincho" w:hAnsiTheme="majorHAnsi" w:cs="Tahoma"/>
        </w:rPr>
        <w:t xml:space="preserve"> Maharashtra junior college</w:t>
      </w:r>
      <w:proofErr w:type="gramStart"/>
      <w:r w:rsidR="005D5A10" w:rsidRPr="00721545">
        <w:rPr>
          <w:rFonts w:asciiTheme="majorHAnsi" w:eastAsia="MS Mincho" w:hAnsiTheme="majorHAnsi" w:cs="Tahoma"/>
        </w:rPr>
        <w:t>)(</w:t>
      </w:r>
      <w:proofErr w:type="gramEnd"/>
      <w:r w:rsidR="005D5A10" w:rsidRPr="00721545">
        <w:rPr>
          <w:rFonts w:asciiTheme="majorHAnsi" w:eastAsia="MS Mincho" w:hAnsiTheme="majorHAnsi" w:cs="Tahoma"/>
        </w:rPr>
        <w:t xml:space="preserve">2007) </w:t>
      </w:r>
      <w:proofErr w:type="spellStart"/>
      <w:r w:rsidR="005D5A10" w:rsidRPr="00721545">
        <w:rPr>
          <w:rFonts w:asciiTheme="majorHAnsi" w:eastAsia="MS Mincho" w:hAnsiTheme="majorHAnsi" w:cs="Tahoma"/>
        </w:rPr>
        <w:t>Pune</w:t>
      </w:r>
      <w:proofErr w:type="spellEnd"/>
      <w:r w:rsidR="005D5A10" w:rsidRPr="00721545">
        <w:rPr>
          <w:rFonts w:asciiTheme="majorHAnsi" w:eastAsia="MS Mincho" w:hAnsiTheme="majorHAnsi" w:cs="Tahoma"/>
        </w:rPr>
        <w:t>.</w:t>
      </w:r>
    </w:p>
    <w:p w:rsidR="006F4EDA" w:rsidRPr="00721545" w:rsidRDefault="006F4EDA" w:rsidP="006D0CF1">
      <w:pPr>
        <w:pStyle w:val="PlainText"/>
        <w:jc w:val="both"/>
        <w:rPr>
          <w:rFonts w:asciiTheme="majorHAnsi" w:eastAsia="MS Mincho" w:hAnsiTheme="majorHAnsi" w:cs="Tahoma"/>
        </w:rPr>
      </w:pPr>
      <w:r w:rsidRPr="00721545">
        <w:rPr>
          <w:rFonts w:asciiTheme="majorHAnsi" w:eastAsia="MS Mincho" w:hAnsiTheme="majorHAnsi" w:cs="Tahoma"/>
          <w:b/>
        </w:rPr>
        <w:t>MAHARASHTRA STATE BOARD</w:t>
      </w:r>
      <w:r w:rsidRPr="00721545">
        <w:rPr>
          <w:rFonts w:asciiTheme="majorHAnsi" w:eastAsia="MS Mincho" w:hAnsiTheme="majorHAnsi" w:cs="Tahoma"/>
          <w:b/>
          <w:caps/>
          <w:lang w:val="en-IN"/>
        </w:rPr>
        <w:t xml:space="preserve"> </w:t>
      </w:r>
      <w:r w:rsidRPr="00721545">
        <w:rPr>
          <w:rFonts w:asciiTheme="majorHAnsi" w:eastAsia="MS Mincho" w:hAnsiTheme="majorHAnsi" w:cs="Tahoma"/>
          <w:b/>
          <w:caps/>
        </w:rPr>
        <w:t>–</w:t>
      </w:r>
      <w:r w:rsidRPr="00721545">
        <w:rPr>
          <w:rFonts w:asciiTheme="majorHAnsi" w:eastAsia="MS Mincho" w:hAnsiTheme="majorHAnsi" w:cs="Tahoma"/>
          <w:caps/>
          <w:lang w:val="en-IN"/>
        </w:rPr>
        <w:t xml:space="preserve"> </w:t>
      </w:r>
      <w:r w:rsidRPr="00721545">
        <w:rPr>
          <w:rFonts w:asciiTheme="majorHAnsi" w:eastAsia="MS Mincho" w:hAnsiTheme="majorHAnsi" w:cs="Tahoma"/>
        </w:rPr>
        <w:t xml:space="preserve">S.S.C </w:t>
      </w:r>
      <w:proofErr w:type="gramStart"/>
      <w:r w:rsidRPr="00721545">
        <w:rPr>
          <w:rFonts w:asciiTheme="majorHAnsi" w:eastAsia="MS Mincho" w:hAnsiTheme="majorHAnsi" w:cs="Tahoma"/>
        </w:rPr>
        <w:t>with  57.60</w:t>
      </w:r>
      <w:proofErr w:type="gramEnd"/>
      <w:r w:rsidRPr="00721545">
        <w:rPr>
          <w:rFonts w:asciiTheme="majorHAnsi" w:eastAsia="MS Mincho" w:hAnsiTheme="majorHAnsi" w:cs="Tahoma"/>
        </w:rPr>
        <w:t>% (</w:t>
      </w:r>
      <w:proofErr w:type="spellStart"/>
      <w:r w:rsidRPr="00721545">
        <w:rPr>
          <w:rFonts w:asciiTheme="majorHAnsi" w:eastAsia="MS Mincho" w:hAnsiTheme="majorHAnsi" w:cs="Tahoma"/>
        </w:rPr>
        <w:t>Nirmal</w:t>
      </w:r>
      <w:proofErr w:type="spellEnd"/>
      <w:r w:rsidRPr="00721545">
        <w:rPr>
          <w:rFonts w:asciiTheme="majorHAnsi" w:eastAsia="MS Mincho" w:hAnsiTheme="majorHAnsi" w:cs="Tahoma"/>
        </w:rPr>
        <w:t xml:space="preserve"> Bethany convent school) (2005)</w:t>
      </w:r>
      <w:proofErr w:type="spellStart"/>
      <w:r w:rsidRPr="00721545">
        <w:rPr>
          <w:rFonts w:asciiTheme="majorHAnsi" w:eastAsia="MS Mincho" w:hAnsiTheme="majorHAnsi" w:cs="Tahoma"/>
        </w:rPr>
        <w:t>Pune</w:t>
      </w:r>
      <w:proofErr w:type="spellEnd"/>
      <w:r w:rsidRPr="00721545">
        <w:rPr>
          <w:rFonts w:asciiTheme="majorHAnsi" w:eastAsia="MS Mincho" w:hAnsiTheme="majorHAnsi" w:cs="Tahoma"/>
        </w:rPr>
        <w:t>.</w:t>
      </w:r>
    </w:p>
    <w:p w:rsidR="005D5A10" w:rsidRPr="00721545" w:rsidRDefault="005D5A10" w:rsidP="006D0CF1">
      <w:pPr>
        <w:pStyle w:val="PlainText"/>
        <w:jc w:val="both"/>
        <w:rPr>
          <w:rFonts w:asciiTheme="majorHAnsi" w:eastAsia="MS Mincho" w:hAnsiTheme="majorHAnsi" w:cs="Tahoma"/>
        </w:rPr>
      </w:pPr>
    </w:p>
    <w:p w:rsidR="006D0CF1" w:rsidRPr="00721545" w:rsidRDefault="006D0CF1" w:rsidP="006D0CF1">
      <w:pPr>
        <w:pStyle w:val="PlainText"/>
        <w:pBdr>
          <w:top w:val="single" w:sz="18" w:space="1" w:color="auto"/>
        </w:pBdr>
        <w:jc w:val="both"/>
        <w:rPr>
          <w:rFonts w:asciiTheme="majorHAnsi" w:eastAsia="MS Mincho" w:hAnsiTheme="majorHAnsi" w:cs="Tahoma"/>
        </w:rPr>
      </w:pPr>
    </w:p>
    <w:p w:rsidR="00913F21" w:rsidRPr="00721545" w:rsidRDefault="00F952B0" w:rsidP="00913F21">
      <w:pPr>
        <w:pStyle w:val="PlainText"/>
        <w:jc w:val="center"/>
        <w:rPr>
          <w:rFonts w:asciiTheme="majorHAnsi" w:hAnsiTheme="majorHAnsi"/>
          <w:b/>
          <w:bCs/>
        </w:rPr>
      </w:pPr>
      <w:r w:rsidRPr="00721545">
        <w:rPr>
          <w:rFonts w:asciiTheme="majorHAnsi" w:hAnsiTheme="majorHAnsi"/>
          <w:b/>
          <w:bCs/>
        </w:rPr>
        <w:lastRenderedPageBreak/>
        <w:t>Personal Details</w:t>
      </w:r>
    </w:p>
    <w:p w:rsidR="00913F21" w:rsidRPr="00721545" w:rsidRDefault="00913F21" w:rsidP="00913F21">
      <w:pPr>
        <w:pStyle w:val="PlainText"/>
        <w:jc w:val="center"/>
        <w:rPr>
          <w:rFonts w:asciiTheme="majorHAnsi" w:eastAsia="MS Mincho" w:hAnsiTheme="majorHAnsi" w:cs="Tahoma"/>
          <w:bCs/>
          <w:iCs/>
          <w:lang w:val="en-IN"/>
        </w:rPr>
      </w:pPr>
    </w:p>
    <w:p w:rsidR="00913F21" w:rsidRPr="00721545" w:rsidRDefault="00913F21" w:rsidP="00913F21">
      <w:pPr>
        <w:pStyle w:val="PlainText"/>
        <w:pBdr>
          <w:top w:val="single" w:sz="18" w:space="0" w:color="auto"/>
        </w:pBdr>
        <w:jc w:val="both"/>
        <w:rPr>
          <w:rFonts w:asciiTheme="majorHAnsi" w:eastAsia="MS Mincho" w:hAnsiTheme="majorHAnsi" w:cs="Tahoma"/>
        </w:rPr>
      </w:pPr>
    </w:p>
    <w:p w:rsidR="005D5A10" w:rsidRPr="00721545" w:rsidRDefault="005D5A10" w:rsidP="00F952B0">
      <w:pPr>
        <w:widowControl w:val="0"/>
        <w:autoSpaceDE w:val="0"/>
        <w:autoSpaceDN w:val="0"/>
        <w:adjustRightInd w:val="0"/>
        <w:ind w:firstLine="720"/>
        <w:jc w:val="center"/>
        <w:rPr>
          <w:rFonts w:asciiTheme="majorHAnsi" w:hAnsiTheme="majorHAnsi"/>
          <w:bCs/>
        </w:rPr>
      </w:pPr>
    </w:p>
    <w:p w:rsidR="005D5A10" w:rsidRPr="00721545" w:rsidRDefault="00AF2E02" w:rsidP="005D5A1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Cs/>
        </w:rPr>
      </w:pPr>
      <w:r w:rsidRPr="00721545">
        <w:rPr>
          <w:rFonts w:asciiTheme="majorHAnsi" w:hAnsiTheme="majorHAnsi"/>
          <w:b/>
          <w:bCs/>
        </w:rPr>
        <w:t>Date of birth:</w:t>
      </w:r>
      <w:r w:rsidRPr="00721545">
        <w:rPr>
          <w:rFonts w:asciiTheme="majorHAnsi" w:hAnsiTheme="majorHAnsi"/>
          <w:bCs/>
        </w:rPr>
        <w:t xml:space="preserve"> 18/08/1989</w:t>
      </w:r>
    </w:p>
    <w:p w:rsidR="005D5A10" w:rsidRPr="00721545" w:rsidRDefault="006F4EDA" w:rsidP="005D5A1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Cs/>
        </w:rPr>
      </w:pPr>
      <w:r w:rsidRPr="00721545">
        <w:rPr>
          <w:rFonts w:asciiTheme="majorHAnsi" w:eastAsiaTheme="majorEastAsia" w:hAnsiTheme="majorHAnsi" w:cstheme="majorBidi"/>
          <w:b/>
        </w:rPr>
        <w:t>Address:</w:t>
      </w:r>
      <w:r w:rsidRPr="00721545">
        <w:rPr>
          <w:rFonts w:asciiTheme="majorHAnsi" w:eastAsiaTheme="majorEastAsia" w:hAnsiTheme="majorHAnsi" w:cstheme="majorBidi"/>
        </w:rPr>
        <w:t xml:space="preserve"> 113/4b/2 </w:t>
      </w:r>
      <w:proofErr w:type="spellStart"/>
      <w:r w:rsidRPr="00721545">
        <w:rPr>
          <w:rFonts w:asciiTheme="majorHAnsi" w:eastAsiaTheme="majorEastAsia" w:hAnsiTheme="majorHAnsi" w:cstheme="majorBidi"/>
        </w:rPr>
        <w:t>sankalp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21545">
        <w:rPr>
          <w:rFonts w:asciiTheme="majorHAnsi" w:eastAsiaTheme="majorEastAsia" w:hAnsiTheme="majorHAnsi" w:cstheme="majorBidi"/>
        </w:rPr>
        <w:t>niwas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21545">
        <w:rPr>
          <w:rFonts w:asciiTheme="majorHAnsi" w:eastAsiaTheme="majorEastAsia" w:hAnsiTheme="majorHAnsi" w:cstheme="majorBidi"/>
        </w:rPr>
        <w:t>shiv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721545">
        <w:rPr>
          <w:rFonts w:asciiTheme="majorHAnsi" w:eastAsiaTheme="majorEastAsia" w:hAnsiTheme="majorHAnsi" w:cstheme="majorBidi"/>
        </w:rPr>
        <w:t>shakti</w:t>
      </w:r>
      <w:proofErr w:type="spellEnd"/>
      <w:proofErr w:type="gramEnd"/>
      <w:r w:rsidRPr="00721545">
        <w:rPr>
          <w:rFonts w:asciiTheme="majorHAnsi" w:eastAsiaTheme="majorEastAsia" w:hAnsiTheme="majorHAnsi" w:cstheme="majorBidi"/>
        </w:rPr>
        <w:t xml:space="preserve"> colony </w:t>
      </w:r>
      <w:proofErr w:type="spellStart"/>
      <w:r w:rsidRPr="00721545">
        <w:rPr>
          <w:rFonts w:asciiTheme="majorHAnsi" w:eastAsiaTheme="majorEastAsia" w:hAnsiTheme="majorHAnsi" w:cstheme="majorBidi"/>
        </w:rPr>
        <w:t>nadhe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21545">
        <w:rPr>
          <w:rFonts w:asciiTheme="majorHAnsi" w:eastAsiaTheme="majorEastAsia" w:hAnsiTheme="majorHAnsi" w:cstheme="majorBidi"/>
        </w:rPr>
        <w:t>nagar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21545">
        <w:rPr>
          <w:rFonts w:asciiTheme="majorHAnsi" w:eastAsiaTheme="majorEastAsia" w:hAnsiTheme="majorHAnsi" w:cstheme="majorBidi"/>
        </w:rPr>
        <w:t>kalewadi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21545">
        <w:rPr>
          <w:rFonts w:asciiTheme="majorHAnsi" w:eastAsiaTheme="majorEastAsia" w:hAnsiTheme="majorHAnsi" w:cstheme="majorBidi"/>
        </w:rPr>
        <w:t>pimpri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21545">
        <w:rPr>
          <w:rFonts w:asciiTheme="majorHAnsi" w:eastAsiaTheme="majorEastAsia" w:hAnsiTheme="majorHAnsi" w:cstheme="majorBidi"/>
        </w:rPr>
        <w:t>pune</w:t>
      </w:r>
      <w:proofErr w:type="spellEnd"/>
      <w:r w:rsidRPr="00721545">
        <w:rPr>
          <w:rFonts w:asciiTheme="majorHAnsi" w:eastAsiaTheme="majorEastAsia" w:hAnsiTheme="majorHAnsi" w:cstheme="majorBidi"/>
        </w:rPr>
        <w:t xml:space="preserve"> 411017</w:t>
      </w:r>
    </w:p>
    <w:p w:rsidR="006F4EDA" w:rsidRPr="00721545" w:rsidRDefault="006F4EDA" w:rsidP="005D5A1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Cs/>
        </w:rPr>
      </w:pPr>
      <w:r w:rsidRPr="00721545">
        <w:rPr>
          <w:rFonts w:asciiTheme="majorHAnsi" w:hAnsiTheme="majorHAnsi"/>
          <w:b/>
          <w:bCs/>
        </w:rPr>
        <w:t>Email id. :</w:t>
      </w:r>
      <w:r w:rsidRPr="00721545">
        <w:rPr>
          <w:rFonts w:asciiTheme="majorHAnsi" w:hAnsiTheme="majorHAnsi"/>
          <w:bCs/>
        </w:rPr>
        <w:t xml:space="preserve"> golharnikhil01@gmail.com </w:t>
      </w:r>
    </w:p>
    <w:p w:rsidR="006F4EDA" w:rsidRPr="00721545" w:rsidRDefault="006F4EDA" w:rsidP="005D5A1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Cs/>
        </w:rPr>
      </w:pPr>
      <w:r w:rsidRPr="00721545">
        <w:rPr>
          <w:rFonts w:asciiTheme="majorHAnsi" w:hAnsiTheme="majorHAnsi"/>
          <w:b/>
          <w:bCs/>
        </w:rPr>
        <w:t>Phone:</w:t>
      </w:r>
      <w:r w:rsidRPr="00721545">
        <w:rPr>
          <w:rFonts w:asciiTheme="majorHAnsi" w:hAnsiTheme="majorHAnsi"/>
          <w:bCs/>
        </w:rPr>
        <w:t xml:space="preserve"> +91 9970996458 / 9028405302</w:t>
      </w:r>
    </w:p>
    <w:p w:rsidR="006F4EDA" w:rsidRPr="00721545" w:rsidRDefault="00AF2E02" w:rsidP="005D5A10">
      <w:pPr>
        <w:widowControl w:val="0"/>
        <w:autoSpaceDE w:val="0"/>
        <w:autoSpaceDN w:val="0"/>
        <w:adjustRightInd w:val="0"/>
        <w:jc w:val="both"/>
        <w:rPr>
          <w:rFonts w:asciiTheme="majorHAnsi" w:eastAsia="MS Mincho" w:hAnsiTheme="majorHAnsi" w:cs="Tahoma"/>
        </w:rPr>
      </w:pPr>
      <w:r w:rsidRPr="00721545">
        <w:rPr>
          <w:rFonts w:asciiTheme="majorHAnsi" w:eastAsia="MS Mincho" w:hAnsiTheme="majorHAnsi" w:cs="Tahoma"/>
          <w:b/>
        </w:rPr>
        <w:t>Passport number</w:t>
      </w:r>
      <w:r w:rsidR="006F4EDA" w:rsidRPr="00721545">
        <w:rPr>
          <w:rFonts w:asciiTheme="majorHAnsi" w:eastAsia="MS Mincho" w:hAnsiTheme="majorHAnsi" w:cs="Tahoma"/>
          <w:b/>
        </w:rPr>
        <w:t>:</w:t>
      </w:r>
      <w:r w:rsidR="006F4EDA" w:rsidRPr="00721545">
        <w:rPr>
          <w:rFonts w:asciiTheme="majorHAnsi" w:eastAsia="MS Mincho" w:hAnsiTheme="majorHAnsi" w:cs="Tahoma"/>
        </w:rPr>
        <w:t xml:space="preserve">  k3587786</w:t>
      </w:r>
    </w:p>
    <w:p w:rsidR="00AF2E02" w:rsidRPr="00721545" w:rsidRDefault="00AF2E02" w:rsidP="005D5A10">
      <w:pPr>
        <w:widowControl w:val="0"/>
        <w:autoSpaceDE w:val="0"/>
        <w:autoSpaceDN w:val="0"/>
        <w:adjustRightInd w:val="0"/>
        <w:jc w:val="both"/>
        <w:rPr>
          <w:rFonts w:asciiTheme="majorHAnsi" w:eastAsia="MS Mincho" w:hAnsiTheme="majorHAnsi" w:cs="Tahoma"/>
        </w:rPr>
      </w:pPr>
      <w:r w:rsidRPr="00721545">
        <w:rPr>
          <w:rFonts w:asciiTheme="majorHAnsi" w:eastAsia="MS Mincho" w:hAnsiTheme="majorHAnsi" w:cs="Tahoma"/>
          <w:b/>
        </w:rPr>
        <w:t>Pan number:</w:t>
      </w:r>
      <w:r w:rsidRPr="00721545">
        <w:rPr>
          <w:rFonts w:asciiTheme="majorHAnsi" w:eastAsia="MS Mincho" w:hAnsiTheme="majorHAnsi" w:cs="Tahoma"/>
        </w:rPr>
        <w:t xml:space="preserve"> AOPPG7211L</w:t>
      </w:r>
    </w:p>
    <w:p w:rsidR="00F952B0" w:rsidRPr="00721545" w:rsidRDefault="00AF2E02" w:rsidP="005D5A10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721545">
        <w:rPr>
          <w:rFonts w:asciiTheme="majorHAnsi" w:hAnsiTheme="majorHAnsi"/>
          <w:b/>
        </w:rPr>
        <w:t>Current CTC:</w:t>
      </w:r>
      <w:r w:rsidRPr="00721545">
        <w:rPr>
          <w:rFonts w:asciiTheme="majorHAnsi" w:hAnsiTheme="majorHAnsi"/>
        </w:rPr>
        <w:t xml:space="preserve"> </w:t>
      </w:r>
      <w:r w:rsidR="00331A0E" w:rsidRPr="00721545">
        <w:rPr>
          <w:rFonts w:asciiTheme="majorHAnsi" w:hAnsiTheme="majorHAnsi"/>
        </w:rPr>
        <w:t>40</w:t>
      </w:r>
      <w:r w:rsidRPr="00721545">
        <w:rPr>
          <w:rFonts w:asciiTheme="majorHAnsi" w:hAnsiTheme="majorHAnsi"/>
        </w:rPr>
        <w:t>0000 per Annum.</w:t>
      </w:r>
    </w:p>
    <w:p w:rsidR="00F952B0" w:rsidRPr="00721545" w:rsidRDefault="00AF2E02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  <w:r w:rsidRPr="00721545">
        <w:rPr>
          <w:rFonts w:asciiTheme="majorHAnsi" w:eastAsia="MS Mincho" w:hAnsiTheme="majorHAnsi" w:cs="Tahoma"/>
          <w:b/>
          <w:bCs/>
          <w:iCs/>
          <w:lang w:val="en-IN"/>
        </w:rPr>
        <w:t>Expected CTC: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 xml:space="preserve"> </w:t>
      </w:r>
      <w:r w:rsidR="00331A0E" w:rsidRPr="00721545">
        <w:rPr>
          <w:rFonts w:asciiTheme="majorHAnsi" w:eastAsia="MS Mincho" w:hAnsiTheme="majorHAnsi" w:cs="Tahoma"/>
          <w:bCs/>
          <w:iCs/>
          <w:lang w:val="en-IN"/>
        </w:rPr>
        <w:t>5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 xml:space="preserve">00000 </w:t>
      </w:r>
      <w:r w:rsidRPr="00721545">
        <w:rPr>
          <w:rFonts w:asciiTheme="majorHAnsi" w:hAnsiTheme="majorHAnsi"/>
        </w:rPr>
        <w:t>per Annum.</w:t>
      </w:r>
    </w:p>
    <w:p w:rsidR="00AF2E02" w:rsidRPr="00721545" w:rsidRDefault="00AF2E02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  <w:r w:rsidRPr="00721545">
        <w:rPr>
          <w:rFonts w:asciiTheme="majorHAnsi" w:eastAsia="MS Mincho" w:hAnsiTheme="majorHAnsi" w:cs="Tahoma"/>
          <w:b/>
          <w:bCs/>
          <w:iCs/>
          <w:lang w:val="en-IN"/>
        </w:rPr>
        <w:t>Notice period:</w:t>
      </w:r>
      <w:r w:rsidRPr="00721545">
        <w:rPr>
          <w:rFonts w:asciiTheme="majorHAnsi" w:eastAsia="MS Mincho" w:hAnsiTheme="majorHAnsi" w:cs="Tahoma"/>
          <w:bCs/>
          <w:iCs/>
          <w:lang w:val="en-IN"/>
        </w:rPr>
        <w:t xml:space="preserve"> 15 days </w:t>
      </w:r>
    </w:p>
    <w:p w:rsidR="00AF2E02" w:rsidRPr="00721545" w:rsidRDefault="00AF2E02" w:rsidP="00F952B0">
      <w:pPr>
        <w:pStyle w:val="PlainText"/>
        <w:rPr>
          <w:rFonts w:asciiTheme="majorHAnsi" w:eastAsia="MS Mincho" w:hAnsiTheme="majorHAnsi" w:cs="Tahoma"/>
          <w:bCs/>
          <w:iCs/>
          <w:lang w:val="en-IN"/>
        </w:rPr>
      </w:pPr>
    </w:p>
    <w:p w:rsidR="00F952B0" w:rsidRPr="00721545" w:rsidRDefault="00F952B0" w:rsidP="00F952B0">
      <w:pPr>
        <w:pStyle w:val="PlainText"/>
        <w:pBdr>
          <w:top w:val="single" w:sz="18" w:space="0" w:color="auto"/>
        </w:pBdr>
        <w:jc w:val="both"/>
        <w:rPr>
          <w:rFonts w:asciiTheme="majorHAnsi" w:eastAsia="MS Mincho" w:hAnsiTheme="majorHAnsi" w:cs="Tahoma"/>
        </w:rPr>
      </w:pPr>
    </w:p>
    <w:p w:rsidR="00C264BC" w:rsidRPr="00721545" w:rsidRDefault="00F952B0" w:rsidP="006F4ED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/>
          <w:b/>
        </w:rPr>
      </w:pPr>
      <w:r w:rsidRPr="00721545">
        <w:rPr>
          <w:rFonts w:asciiTheme="majorHAnsi" w:hAnsiTheme="majorHAnsi"/>
          <w:bCs/>
        </w:rPr>
        <w:tab/>
      </w:r>
      <w:r w:rsidRPr="00721545">
        <w:rPr>
          <w:rFonts w:asciiTheme="majorHAnsi" w:hAnsiTheme="majorHAnsi"/>
          <w:b/>
          <w:bCs/>
        </w:rPr>
        <w:tab/>
      </w:r>
      <w:r w:rsidR="006D0CF1" w:rsidRPr="00721545">
        <w:rPr>
          <w:rFonts w:asciiTheme="majorHAnsi" w:eastAsia="MS Mincho" w:hAnsiTheme="majorHAnsi" w:cs="Tahoma"/>
          <w:b/>
          <w:bCs/>
        </w:rPr>
        <w:t xml:space="preserve">Reference on </w:t>
      </w:r>
      <w:r w:rsidR="00AF2E02" w:rsidRPr="00721545">
        <w:rPr>
          <w:rFonts w:asciiTheme="majorHAnsi" w:eastAsia="MS Mincho" w:hAnsiTheme="majorHAnsi" w:cs="Tahoma"/>
          <w:b/>
          <w:bCs/>
        </w:rPr>
        <w:t xml:space="preserve">Request </w:t>
      </w:r>
      <w:r w:rsidR="006D0CF1" w:rsidRPr="00721545">
        <w:rPr>
          <w:rFonts w:asciiTheme="majorHAnsi" w:eastAsia="MS Mincho" w:hAnsiTheme="majorHAnsi"/>
          <w:b/>
        </w:rPr>
        <w:sym w:font="Wingdings" w:char="F06C"/>
      </w:r>
      <w:r w:rsidR="00BD2019" w:rsidRPr="00721545">
        <w:rPr>
          <w:rFonts w:asciiTheme="majorHAnsi" w:eastAsia="MS Mincho" w:hAnsiTheme="majorHAnsi" w:cs="Tahoma"/>
          <w:b/>
          <w:bCs/>
        </w:rPr>
        <w:t>Op</w:t>
      </w:r>
      <w:r w:rsidR="00BD2019" w:rsidRPr="00721545">
        <w:rPr>
          <w:rFonts w:asciiTheme="majorHAnsi" w:eastAsia="MS Mincho" w:hAnsiTheme="majorHAnsi" w:cs="Tahoma"/>
          <w:b/>
          <w:bCs/>
          <w:lang w:val="en-IN"/>
        </w:rPr>
        <w:t xml:space="preserve">en </w:t>
      </w:r>
      <w:r w:rsidR="006D0CF1" w:rsidRPr="00721545">
        <w:rPr>
          <w:rFonts w:asciiTheme="majorHAnsi" w:eastAsia="MS Mincho" w:hAnsiTheme="majorHAnsi" w:cs="Tahoma"/>
          <w:b/>
          <w:bCs/>
        </w:rPr>
        <w:t xml:space="preserve">for Relocation </w:t>
      </w:r>
      <w:r w:rsidR="006D0CF1" w:rsidRPr="00721545">
        <w:rPr>
          <w:rFonts w:asciiTheme="majorHAnsi" w:eastAsia="MS Mincho" w:hAnsiTheme="majorHAnsi"/>
          <w:b/>
        </w:rPr>
        <w:sym w:font="Wingdings" w:char="F06C"/>
      </w:r>
      <w:r w:rsidR="00BD2019" w:rsidRPr="00721545">
        <w:rPr>
          <w:rFonts w:asciiTheme="majorHAnsi" w:eastAsia="MS Mincho" w:hAnsiTheme="majorHAnsi" w:cs="Tahoma"/>
          <w:b/>
          <w:bCs/>
          <w:lang w:val="en-IN"/>
        </w:rPr>
        <w:t>Open for</w:t>
      </w:r>
      <w:r w:rsidR="006D0CF1" w:rsidRPr="00721545">
        <w:rPr>
          <w:rFonts w:asciiTheme="majorHAnsi" w:eastAsia="MS Mincho" w:hAnsiTheme="majorHAnsi" w:cs="Tahoma"/>
          <w:b/>
          <w:bCs/>
        </w:rPr>
        <w:t xml:space="preserve"> travel</w:t>
      </w:r>
    </w:p>
    <w:sectPr w:rsidR="00C264BC" w:rsidRPr="00721545" w:rsidSect="00DD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5C48"/>
    <w:multiLevelType w:val="hybridMultilevel"/>
    <w:tmpl w:val="4508D724"/>
    <w:lvl w:ilvl="0" w:tplc="F3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1A0F5A"/>
    <w:multiLevelType w:val="hybridMultilevel"/>
    <w:tmpl w:val="2C482836"/>
    <w:lvl w:ilvl="0" w:tplc="04090001">
      <w:start w:val="1"/>
      <w:numFmt w:val="bullet"/>
      <w:lvlText w:val=""/>
      <w:lvlJc w:val="left"/>
      <w:pPr>
        <w:ind w:left="1455" w:hanging="6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456611C"/>
    <w:multiLevelType w:val="hybridMultilevel"/>
    <w:tmpl w:val="5CFCB65C"/>
    <w:lvl w:ilvl="0" w:tplc="04090001">
      <w:start w:val="1"/>
      <w:numFmt w:val="bullet"/>
      <w:lvlText w:val=""/>
      <w:lvlJc w:val="left"/>
      <w:pPr>
        <w:ind w:left="1455" w:hanging="6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697514C"/>
    <w:multiLevelType w:val="hybridMultilevel"/>
    <w:tmpl w:val="A07C6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2B2C"/>
    <w:multiLevelType w:val="hybridMultilevel"/>
    <w:tmpl w:val="D61CA6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1A2F5E"/>
    <w:multiLevelType w:val="hybridMultilevel"/>
    <w:tmpl w:val="EB62B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542FD7"/>
    <w:multiLevelType w:val="hybridMultilevel"/>
    <w:tmpl w:val="4508D724"/>
    <w:lvl w:ilvl="0" w:tplc="F3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E97412"/>
    <w:multiLevelType w:val="hybridMultilevel"/>
    <w:tmpl w:val="30C41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EF10C9"/>
    <w:multiLevelType w:val="hybridMultilevel"/>
    <w:tmpl w:val="5B4E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073C1"/>
    <w:multiLevelType w:val="hybridMultilevel"/>
    <w:tmpl w:val="4508D724"/>
    <w:lvl w:ilvl="0" w:tplc="F3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D1C"/>
    <w:rsid w:val="000065D9"/>
    <w:rsid w:val="0004158B"/>
    <w:rsid w:val="00053177"/>
    <w:rsid w:val="000A3F71"/>
    <w:rsid w:val="000A62A8"/>
    <w:rsid w:val="000C09D3"/>
    <w:rsid w:val="000C11DE"/>
    <w:rsid w:val="001A22DF"/>
    <w:rsid w:val="00212918"/>
    <w:rsid w:val="00254FF4"/>
    <w:rsid w:val="00270841"/>
    <w:rsid w:val="002C314F"/>
    <w:rsid w:val="00331A0E"/>
    <w:rsid w:val="0034238D"/>
    <w:rsid w:val="00365004"/>
    <w:rsid w:val="00397B3E"/>
    <w:rsid w:val="004538DA"/>
    <w:rsid w:val="00472D1C"/>
    <w:rsid w:val="004D585B"/>
    <w:rsid w:val="004E53A9"/>
    <w:rsid w:val="0050497F"/>
    <w:rsid w:val="005953F3"/>
    <w:rsid w:val="005C2B05"/>
    <w:rsid w:val="005D5A10"/>
    <w:rsid w:val="005E3313"/>
    <w:rsid w:val="00601C34"/>
    <w:rsid w:val="00602A77"/>
    <w:rsid w:val="0061756A"/>
    <w:rsid w:val="00624E58"/>
    <w:rsid w:val="00654C41"/>
    <w:rsid w:val="00685A97"/>
    <w:rsid w:val="006D0CF1"/>
    <w:rsid w:val="006F4EDA"/>
    <w:rsid w:val="00721545"/>
    <w:rsid w:val="007437D9"/>
    <w:rsid w:val="00793282"/>
    <w:rsid w:val="007B4667"/>
    <w:rsid w:val="007F6975"/>
    <w:rsid w:val="00812227"/>
    <w:rsid w:val="00833B00"/>
    <w:rsid w:val="008456A8"/>
    <w:rsid w:val="00897EBD"/>
    <w:rsid w:val="009009A2"/>
    <w:rsid w:val="00913F21"/>
    <w:rsid w:val="009748DD"/>
    <w:rsid w:val="00991821"/>
    <w:rsid w:val="009C3A62"/>
    <w:rsid w:val="009D0269"/>
    <w:rsid w:val="009D413B"/>
    <w:rsid w:val="009E4108"/>
    <w:rsid w:val="00A004E4"/>
    <w:rsid w:val="00A54624"/>
    <w:rsid w:val="00AF0EFD"/>
    <w:rsid w:val="00AF2E02"/>
    <w:rsid w:val="00B55293"/>
    <w:rsid w:val="00BD2019"/>
    <w:rsid w:val="00C264BC"/>
    <w:rsid w:val="00C47633"/>
    <w:rsid w:val="00C539D4"/>
    <w:rsid w:val="00C549F6"/>
    <w:rsid w:val="00C777FD"/>
    <w:rsid w:val="00D22745"/>
    <w:rsid w:val="00D34FC7"/>
    <w:rsid w:val="00D8424E"/>
    <w:rsid w:val="00DA7C2A"/>
    <w:rsid w:val="00DD160E"/>
    <w:rsid w:val="00E77F12"/>
    <w:rsid w:val="00E83465"/>
    <w:rsid w:val="00EB27A5"/>
    <w:rsid w:val="00EB32C8"/>
    <w:rsid w:val="00F075F5"/>
    <w:rsid w:val="00F36127"/>
    <w:rsid w:val="00F952B0"/>
    <w:rsid w:val="00FA7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546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s11">
    <w:name w:val="fields11"/>
    <w:rsid w:val="00472D1C"/>
    <w:rPr>
      <w:rFonts w:ascii="Verdana" w:hAnsi="Verdana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72D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72D1C"/>
    <w:rPr>
      <w:lang w:val="en-US"/>
    </w:rPr>
  </w:style>
  <w:style w:type="character" w:styleId="Hyperlink">
    <w:name w:val="Hyperlink"/>
    <w:rsid w:val="0047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F71"/>
    <w:pPr>
      <w:ind w:left="720"/>
      <w:contextualSpacing/>
    </w:pPr>
  </w:style>
  <w:style w:type="character" w:styleId="FollowedHyperlink">
    <w:name w:val="FollowedHyperlink"/>
    <w:rsid w:val="000A3F71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A54624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PlainText">
    <w:name w:val="Plain Text"/>
    <w:basedOn w:val="Normal"/>
    <w:link w:val="PlainTextChar"/>
    <w:rsid w:val="004D585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D585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E4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5004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E77F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B41E0A339A4551A11D026F295FF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B46D-6FD5-4EDE-BB4B-E44C80944EAA}"/>
      </w:docPartPr>
      <w:docPartBody>
        <w:p w:rsidR="00E05C1A" w:rsidRDefault="003721F4" w:rsidP="003721F4">
          <w:pPr>
            <w:pStyle w:val="05B41E0A339A4551A11D026F295FF7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21F4"/>
    <w:rsid w:val="00114545"/>
    <w:rsid w:val="00306C29"/>
    <w:rsid w:val="003721F4"/>
    <w:rsid w:val="003801E3"/>
    <w:rsid w:val="003E2BA4"/>
    <w:rsid w:val="00696968"/>
    <w:rsid w:val="006E6D95"/>
    <w:rsid w:val="006E735B"/>
    <w:rsid w:val="007B07B5"/>
    <w:rsid w:val="009A3BF0"/>
    <w:rsid w:val="009A5781"/>
    <w:rsid w:val="00B10155"/>
    <w:rsid w:val="00BE619A"/>
    <w:rsid w:val="00BF1013"/>
    <w:rsid w:val="00CC65F3"/>
    <w:rsid w:val="00CE50AA"/>
    <w:rsid w:val="00D3682B"/>
    <w:rsid w:val="00DB4291"/>
    <w:rsid w:val="00E05C1A"/>
    <w:rsid w:val="00E33D99"/>
    <w:rsid w:val="00F77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41E0A339A4551A11D026F295FF7AA">
    <w:name w:val="05B41E0A339A4551A11D026F295FF7AA"/>
    <w:rsid w:val="003721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6+ years’ Experience in Sales and marketing domain.</vt:lpstr>
    </vt:vector>
  </TitlesOfParts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6+ years’ Experience in Sales and marketing domain.</dc:title>
  <dc:subject>Resume - Nikhil Golhar</dc:subject>
  <dc:creator>Nikhil Golhar</dc:creator>
  <cp:keywords>Resume</cp:keywords>
  <cp:lastModifiedBy>Nikhil Golhar</cp:lastModifiedBy>
  <cp:revision>17</cp:revision>
  <dcterms:created xsi:type="dcterms:W3CDTF">2016-04-03T08:01:00Z</dcterms:created>
  <dcterms:modified xsi:type="dcterms:W3CDTF">2016-07-08T10:22:00Z</dcterms:modified>
  <cp:version>2</cp:version>
</cp:coreProperties>
</file>