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E4" w:rsidRDefault="003A70E4" w:rsidP="003A70E4">
      <w:pPr>
        <w:pStyle w:val="chhead1"/>
        <w:tabs>
          <w:tab w:val="center" w:pos="4513"/>
          <w:tab w:val="left" w:pos="5925"/>
        </w:tabs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DHUMAL  KALPESH  HARICHANDRA                                                                      </w:t>
      </w:r>
    </w:p>
    <w:p w:rsidR="0029608A" w:rsidRDefault="00A81C7A" w:rsidP="003A70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D03504" w:rsidRPr="00E0072F">
          <w:rPr>
            <w:rStyle w:val="Hyperlink"/>
            <w:sz w:val="24"/>
            <w:szCs w:val="24"/>
          </w:rPr>
          <w:t>dkalpesh91@gmaill.com</w:t>
        </w:r>
      </w:hyperlink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+91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950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363</w:t>
      </w:r>
      <w:r w:rsidR="0029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6108</w:t>
      </w:r>
    </w:p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20/2B Raghoba Patil Nagar, </w:t>
      </w:r>
    </w:p>
    <w:p w:rsidR="00862290" w:rsidRPr="0029608A" w:rsidRDefault="00862290" w:rsidP="003A70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Kharadi, Pune 411014.</w:t>
      </w:r>
    </w:p>
    <w:p w:rsidR="003A70E4" w:rsidRDefault="00A81C7A" w:rsidP="003A70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C7A">
        <w:pict>
          <v:line id="_x0000_s1027" style="position:absolute;z-index:251660288" from=".8pt,5.95pt" to="532.4pt,6.7pt" strokeweight="2.25pt"/>
        </w:pict>
      </w:r>
    </w:p>
    <w:p w:rsidR="003A70E4" w:rsidRDefault="003A70E4" w:rsidP="003A70E4">
      <w:pPr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3A70E4" w:rsidTr="003A70E4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</w:tr>
      <w:tr w:rsidR="003A70E4" w:rsidTr="003A70E4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E4" w:rsidRDefault="003A70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 would like to be a part of an organization where I could use and enhance my knowledge and talent for the development of both the organization and myself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.</w:t>
            </w:r>
          </w:p>
          <w:p w:rsidR="003A70E4" w:rsidRDefault="003A7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C82" w:rsidRDefault="00282C82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1"/>
        <w:gridCol w:w="5407"/>
      </w:tblGrid>
      <w:tr w:rsidR="00A2456F" w:rsidTr="00C8312D">
        <w:trPr>
          <w:jc w:val="center"/>
        </w:trPr>
        <w:tc>
          <w:tcPr>
            <w:tcW w:w="10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2456F" w:rsidRDefault="00A2456F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Skills: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Swift, Objective c, core javaand Basic Android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Databases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SQlite and MySQL Basic.</w:t>
            </w:r>
          </w:p>
        </w:tc>
      </w:tr>
      <w:tr w:rsidR="00A2456F" w:rsidTr="00C8312D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19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Devlopment Tools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Xcode 7.1 and Android Studio.</w:t>
            </w:r>
          </w:p>
        </w:tc>
      </w:tr>
      <w:tr w:rsidR="00A2456F" w:rsidTr="00C8312D">
        <w:trPr>
          <w:trHeight w:val="311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20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Operating System              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56F" w:rsidRDefault="00A2456F" w:rsidP="00C8312D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OSX ,Windows and Linux-Ubuntu.</w:t>
            </w:r>
          </w:p>
        </w:tc>
      </w:tr>
    </w:tbl>
    <w:p w:rsidR="00282C82" w:rsidRDefault="00282C82" w:rsidP="00B032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B032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B0320B" w:rsidTr="006C5F42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320B" w:rsidRDefault="001D3005" w:rsidP="006C5F42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  <w:r w:rsidR="00B03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0320B" w:rsidTr="006C5F42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6F" w:rsidRPr="00A2456F" w:rsidRDefault="00BC6E62" w:rsidP="006C5F42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Feb 2016 – Present </w:t>
            </w:r>
            <w:r w:rsidR="00862290"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orking as </w:t>
            </w:r>
            <w:r w:rsidRPr="00862290"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  <w:t>iOS developer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 at </w:t>
            </w:r>
            <w:r w:rsidRPr="00BC6E62"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  <w:t xml:space="preserve">Dahlia Technologies, Pune </w:t>
            </w:r>
            <w:hyperlink r:id="rId9" w:history="1">
              <w:r w:rsidRPr="00BC6E62">
                <w:rPr>
                  <w:rStyle w:val="Hyperlink"/>
                  <w:b/>
                  <w:spacing w:val="0"/>
                  <w:sz w:val="24"/>
                  <w:szCs w:val="24"/>
                </w:rPr>
                <w:t>www.dahlia-tech.com</w:t>
              </w:r>
            </w:hyperlink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 xml:space="preserve"> </w:t>
            </w:r>
            <w:r w:rsidR="00C03865"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.</w:t>
            </w:r>
          </w:p>
          <w:p w:rsidR="00A2456F" w:rsidRPr="00A2456F" w:rsidRDefault="00B0320B" w:rsidP="00A2456F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</w:pP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Month of Experience in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Android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>Agreeya Mobility, Pune</w:t>
            </w:r>
            <w:r w:rsidR="001D3005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hyperlink r:id="rId10" w:history="1">
              <w:r w:rsidR="001D3005" w:rsidRPr="008A3BA1">
                <w:rPr>
                  <w:rStyle w:val="Hyperlink"/>
                  <w:b/>
                  <w:sz w:val="22"/>
                  <w:szCs w:val="22"/>
                </w:rPr>
                <w:t>www.agreeyamobility.net</w:t>
              </w:r>
            </w:hyperlink>
            <w:r w:rsidR="001D3005">
              <w:rPr>
                <w:b/>
                <w:sz w:val="22"/>
                <w:szCs w:val="22"/>
              </w:rPr>
              <w:t xml:space="preserve"> </w:t>
            </w:r>
            <w:r w:rsidR="001D3005">
              <w:rPr>
                <w:rFonts w:eastAsia="SimHei"/>
                <w:bCs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B0320B"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>Android Study , Design, Development and Implementation applications</w:t>
            </w:r>
            <w:r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from </w:t>
            </w:r>
            <w:r w:rsidR="00E63C4C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>23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Feb. 2015 to 31 September</w:t>
            </w:r>
            <w:r w:rsidR="00E63C4C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2015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B0320B" w:rsidRPr="00B0320B" w:rsidRDefault="00B0320B" w:rsidP="006C5F42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b/>
                <w:color w:val="000000"/>
                <w:spacing w:val="0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4  Month of Experience in JAVA  at  </w:t>
            </w:r>
            <w:r w:rsidRPr="00B0320B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>MindScript Technologies, Pune</w:t>
            </w:r>
          </w:p>
          <w:p w:rsidR="00B0320B" w:rsidRDefault="00B0320B" w:rsidP="006C5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16F5" w:rsidRDefault="004116F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9"/>
        <w:gridCol w:w="1894"/>
        <w:gridCol w:w="2529"/>
        <w:gridCol w:w="1819"/>
        <w:gridCol w:w="1982"/>
      </w:tblGrid>
      <w:tr w:rsidR="003A70E4" w:rsidTr="003A70E4">
        <w:trPr>
          <w:trHeight w:val="150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in %</w:t>
            </w:r>
          </w:p>
        </w:tc>
      </w:tr>
      <w:tr w:rsidR="003A70E4" w:rsidTr="003A70E4">
        <w:trPr>
          <w:cantSplit/>
          <w:trHeight w:val="426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C03865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A70E4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56.16</w:t>
            </w:r>
          </w:p>
        </w:tc>
      </w:tr>
      <w:tr w:rsidR="003A70E4" w:rsidTr="003A70E4">
        <w:trPr>
          <w:trHeight w:val="335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73.31</w:t>
            </w:r>
          </w:p>
        </w:tc>
      </w:tr>
      <w:tr w:rsidR="003A70E4" w:rsidTr="003A70E4">
        <w:trPr>
          <w:trHeight w:val="419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Maharashtra S.S.C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2007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75.53</w:t>
            </w:r>
          </w:p>
        </w:tc>
      </w:tr>
    </w:tbl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C32F9D" w:rsidTr="00C8312D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32F9D" w:rsidRDefault="00C32F9D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Curriculum Activities:</w:t>
            </w:r>
          </w:p>
        </w:tc>
      </w:tr>
      <w:tr w:rsidR="00C32F9D" w:rsidTr="00C8312D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F9D" w:rsidRDefault="00C32F9D" w:rsidP="00C8312D">
            <w:pPr>
              <w:spacing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2F9D" w:rsidRDefault="00C32F9D" w:rsidP="00C8312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Core and Advance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Mindscript’s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 , Pune.</w:t>
            </w:r>
          </w:p>
          <w:p w:rsidR="00C32F9D" w:rsidRDefault="00C32F9D" w:rsidP="00C8312D">
            <w:pPr>
              <w:pStyle w:val="cht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Built </w:t>
            </w:r>
            <w:r w:rsidRPr="00C32F9D"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www.vegworld.</w:t>
            </w: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website to help customer to buy online fruit and fresh vegitables.</w:t>
            </w:r>
          </w:p>
        </w:tc>
      </w:tr>
    </w:tbl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862290" w:rsidTr="00C32F9D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862290" w:rsidTr="00C32F9D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610BD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610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0BDD">
              <w:rPr>
                <w:rFonts w:ascii="Times New Roman" w:hAnsi="Times New Roman" w:cs="Times New Roman"/>
                <w:bCs/>
                <w:sz w:val="24"/>
                <w:szCs w:val="24"/>
              </w:rPr>
              <w:t>Online Shopping Cart Application</w:t>
            </w:r>
          </w:p>
        </w:tc>
      </w:tr>
      <w:tr w:rsidR="00862290" w:rsidTr="00C32F9D">
        <w:trPr>
          <w:trHeight w:val="179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 month )</w:t>
            </w:r>
          </w:p>
          <w:p w:rsidR="00862290" w:rsidRDefault="00862290" w:rsidP="00862290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project concerns on developing online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shop</w:t>
            </w:r>
            <w:r w:rsidR="00610BDD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ing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 for iOS customer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>. In this app user can buy any product. Also user can compare prize of product also according to customer searching product are recommended. User can suggest his feedback in just click.</w:t>
            </w:r>
          </w:p>
        </w:tc>
      </w:tr>
      <w:tr w:rsidR="00862290" w:rsidTr="00C32F9D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610BD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Technology   : </w:t>
            </w:r>
            <w:r w:rsidR="00CB396D">
              <w:rPr>
                <w:rFonts w:ascii="Times New Roman" w:hAnsi="Times New Roman" w:cs="Times New Roman"/>
                <w:sz w:val="24"/>
                <w:szCs w:val="24"/>
              </w:rPr>
              <w:t xml:space="preserve">iOS 9+ , Swift </w:t>
            </w:r>
            <w:r w:rsidR="00610BDD">
              <w:rPr>
                <w:rFonts w:ascii="Times New Roman" w:hAnsi="Times New Roman" w:cs="Times New Roman"/>
                <w:bCs/>
                <w:sz w:val="24"/>
                <w:szCs w:val="24"/>
              </w:rPr>
              <w:t>2.0</w:t>
            </w:r>
            <w:r w:rsidR="00CB396D">
              <w:rPr>
                <w:rFonts w:ascii="Times New Roman" w:hAnsi="Times New Roman" w:cs="Times New Roman"/>
                <w:sz w:val="24"/>
                <w:szCs w:val="24"/>
              </w:rPr>
              <w:t>, web-service integration and JSON parsing</w:t>
            </w:r>
          </w:p>
        </w:tc>
      </w:tr>
      <w:tr w:rsidR="00862290" w:rsidTr="00C32F9D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B396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Database       : </w:t>
            </w:r>
            <w:r w:rsidR="00C32F9D">
              <w:rPr>
                <w:rFonts w:ascii="Times New Roman" w:hAnsi="Times New Roman" w:cs="Times New Roman"/>
                <w:bCs/>
                <w:sz w:val="24"/>
                <w:szCs w:val="24"/>
              </w:rPr>
              <w:t>SQlite and Core D</w:t>
            </w:r>
            <w:r w:rsidR="00CB396D">
              <w:rPr>
                <w:rFonts w:ascii="Times New Roman" w:hAnsi="Times New Roman" w:cs="Times New Roman"/>
                <w:bCs/>
                <w:sz w:val="24"/>
                <w:szCs w:val="24"/>
              </w:rPr>
              <w:t>ata</w:t>
            </w:r>
          </w:p>
        </w:tc>
      </w:tr>
      <w:tr w:rsidR="00862290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290" w:rsidRDefault="00862290" w:rsidP="00C8312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 And Tester.</w:t>
            </w:r>
          </w:p>
        </w:tc>
      </w:tr>
      <w:tr w:rsidR="00C32F9D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F9D" w:rsidRPr="00C32F9D" w:rsidRDefault="00C32F9D" w:rsidP="00C32F9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               :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Xcode</w:t>
            </w:r>
          </w:p>
        </w:tc>
      </w:tr>
      <w:tr w:rsidR="00C32F9D" w:rsidTr="00C32F9D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F9D" w:rsidRPr="00C32F9D" w:rsidRDefault="00C32F9D" w:rsidP="00C32F9D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O.S                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OSX</w:t>
            </w:r>
            <w:r w:rsidR="00610BDD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</w:tr>
    </w:tbl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2290" w:rsidRDefault="00862290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(LIME) 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>Bank Application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Axis</w:t>
            </w:r>
          </w:p>
        </w:tc>
      </w:tr>
      <w:tr w:rsidR="003A70E4" w:rsidTr="003A70E4">
        <w:trPr>
          <w:trHeight w:val="179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 – 6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70E4" w:rsidRDefault="003A70E4" w:rsidP="001D300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project concerns on developing 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using android.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Here user not only send or receive money from other also provide buy things from e-commerce company like Filpkart ,Snapdeal and  Amazon. Here we also provide new feature to customer where user can secure transaction of money to other app using our feature </w:t>
            </w:r>
            <w:r w:rsidR="001D3005"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Folating Menu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>SQlite</w:t>
            </w:r>
          </w:p>
        </w:tc>
      </w:tr>
      <w:tr w:rsidR="003A70E4" w:rsidTr="003A70E4">
        <w:trPr>
          <w:trHeight w:val="282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and Android Studio</w:t>
            </w:r>
          </w:p>
        </w:tc>
      </w:tr>
      <w:tr w:rsidR="003A70E4" w:rsidTr="003A70E4">
        <w:trPr>
          <w:trHeight w:val="359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1843B6" w:rsidP="001843B6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Play Store   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7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www.</w:t>
            </w:r>
            <w:r w:rsidRPr="001843B6">
              <w:rPr>
                <w:rFonts w:ascii="Times New Roman" w:hAnsi="Times New Roman" w:cs="Times New Roman"/>
                <w:sz w:val="24"/>
                <w:szCs w:val="24"/>
              </w:rPr>
              <w:t>play.google.com/store/apps/details?id=com.app.lime&amp;hl=en</w:t>
            </w:r>
          </w:p>
        </w:tc>
      </w:tr>
      <w:tr w:rsidR="003A70E4" w:rsidTr="003A70E4">
        <w:trPr>
          <w:trHeight w:val="405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:rsidR="00E96315" w:rsidRDefault="00E9631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9D" w:rsidRDefault="00C32F9D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Summary:</w:t>
            </w:r>
          </w:p>
        </w:tc>
      </w:tr>
      <w:tr w:rsidR="003A70E4" w:rsidTr="003A70E4">
        <w:trPr>
          <w:trHeight w:val="2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Women Safety Application</w:t>
            </w:r>
            <w:r w:rsidR="00282C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Android phone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E96315" w:rsidRPr="0028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 Project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3A70E4" w:rsidTr="003A70E4">
        <w:trPr>
          <w:trHeight w:val="1797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 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>The project concerns on developing mobile application using android programming language. Instead of using GPS h/w device for locating position of object use smart</w:t>
            </w:r>
            <w:r w:rsidR="00C32F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>phone that show real-time location of human on map.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 xml:space="preserve"> Android  and HTML</w:t>
            </w:r>
          </w:p>
        </w:tc>
      </w:tr>
      <w:tr w:rsidR="003A70E4" w:rsidTr="003A70E4">
        <w:trPr>
          <w:trHeight w:val="346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</w:p>
        </w:tc>
      </w:tr>
      <w:tr w:rsidR="003A70E4" w:rsidTr="003A70E4">
        <w:trPr>
          <w:trHeight w:val="405"/>
          <w:jc w:val="center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 And Tester.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1"/>
        <w:gridCol w:w="7817"/>
      </w:tblGrid>
      <w:tr w:rsidR="003A70E4" w:rsidTr="003A70E4">
        <w:trPr>
          <w:trHeight w:val="33"/>
          <w:jc w:val="center"/>
        </w:trPr>
        <w:tc>
          <w:tcPr>
            <w:tcW w:w="10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Details: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Kalpesh Harichandra Dhumal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Oct1991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Hindi, Marathi 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A/P: Bramhanghar(Harnas) , Tal: Bhor , Dist: Pune, Pin: 412206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+919503636108</w:t>
            </w:r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ID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A81C7A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3A70E4">
                <w:rPr>
                  <w:rStyle w:val="Hyperlink"/>
                  <w:sz w:val="24"/>
                  <w:szCs w:val="24"/>
                </w:rPr>
                <w:t>dkalpesh91@gmaill.com</w:t>
              </w:r>
            </w:hyperlink>
          </w:p>
        </w:tc>
      </w:tr>
      <w:tr w:rsidR="003A70E4" w:rsidTr="003A70E4">
        <w:trPr>
          <w:trHeight w:val="33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</w:pPr>
            <w:r>
              <w:rPr>
                <w:rFonts w:ascii="Georgia" w:hAnsi="Georgia" w:cs="Times New Roman"/>
                <w:color w:val="222222"/>
                <w:sz w:val="23"/>
                <w:szCs w:val="23"/>
              </w:rPr>
              <w:t>Watching  News, Reading Books, Playing Cricket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3A70E4">
        <w:trPr>
          <w:trHeight w:val="27"/>
          <w:jc w:val="center"/>
        </w:trPr>
        <w:tc>
          <w:tcPr>
            <w:tcW w:w="10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Declaration: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 hereby declare that all furnished information made here are true and correct to the best of my knowledge and belief.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3A70E4" w:rsidRDefault="003A70E4" w:rsidP="003A70E4">
      <w:pPr>
        <w:pStyle w:val="ListParagraph"/>
        <w:ind w:left="79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(Kalpesh Dhumal)</w:t>
      </w:r>
    </w:p>
    <w:p w:rsidR="005741FF" w:rsidRPr="003A70E4" w:rsidRDefault="005741FF" w:rsidP="003A70E4">
      <w:pPr>
        <w:rPr>
          <w:szCs w:val="24"/>
        </w:rPr>
      </w:pPr>
    </w:p>
    <w:sectPr w:rsidR="005741FF" w:rsidRPr="003A70E4" w:rsidSect="00D277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CAA" w:rsidRDefault="000E0CAA" w:rsidP="00172C8D">
      <w:pPr>
        <w:spacing w:line="240" w:lineRule="auto"/>
      </w:pPr>
      <w:r>
        <w:separator/>
      </w:r>
    </w:p>
  </w:endnote>
  <w:endnote w:type="continuationSeparator" w:id="1">
    <w:p w:rsidR="000E0CAA" w:rsidRDefault="000E0CAA" w:rsidP="00172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xton B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CAA" w:rsidRDefault="000E0CAA" w:rsidP="00172C8D">
      <w:pPr>
        <w:spacing w:line="240" w:lineRule="auto"/>
      </w:pPr>
      <w:r>
        <w:separator/>
      </w:r>
    </w:p>
  </w:footnote>
  <w:footnote w:type="continuationSeparator" w:id="1">
    <w:p w:rsidR="000E0CAA" w:rsidRDefault="000E0CAA" w:rsidP="00172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0D"/>
    <w:multiLevelType w:val="hybridMultilevel"/>
    <w:tmpl w:val="64D812E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117227"/>
    <w:multiLevelType w:val="hybridMultilevel"/>
    <w:tmpl w:val="37C4E154"/>
    <w:lvl w:ilvl="0" w:tplc="7FFC5B1E">
      <w:start w:val="1"/>
      <w:numFmt w:val="bullet"/>
      <w:lvlText w:val=""/>
      <w:lvlJc w:val="left"/>
      <w:pPr>
        <w:ind w:left="693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">
    <w:nsid w:val="101F2C67"/>
    <w:multiLevelType w:val="hybridMultilevel"/>
    <w:tmpl w:val="CAC801BC"/>
    <w:lvl w:ilvl="0" w:tplc="64CEAA3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2311E3D"/>
    <w:multiLevelType w:val="singleLevel"/>
    <w:tmpl w:val="3D44DAB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718263E"/>
    <w:multiLevelType w:val="multilevel"/>
    <w:tmpl w:val="97A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15074"/>
    <w:multiLevelType w:val="hybridMultilevel"/>
    <w:tmpl w:val="88A461CC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C521281"/>
    <w:multiLevelType w:val="hybridMultilevel"/>
    <w:tmpl w:val="25E652F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D2A563F"/>
    <w:multiLevelType w:val="hybridMultilevel"/>
    <w:tmpl w:val="DB9A3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93B85"/>
    <w:multiLevelType w:val="hybridMultilevel"/>
    <w:tmpl w:val="078E1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61781"/>
    <w:multiLevelType w:val="hybridMultilevel"/>
    <w:tmpl w:val="D39E1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510FA"/>
    <w:multiLevelType w:val="hybridMultilevel"/>
    <w:tmpl w:val="414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B62BE"/>
    <w:multiLevelType w:val="hybridMultilevel"/>
    <w:tmpl w:val="A62C746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C2F3F07"/>
    <w:multiLevelType w:val="hybridMultilevel"/>
    <w:tmpl w:val="821046E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73E73813"/>
    <w:multiLevelType w:val="hybridMultilevel"/>
    <w:tmpl w:val="AC34C44E"/>
    <w:lvl w:ilvl="0" w:tplc="8A1A87A0">
      <w:start w:val="1"/>
      <w:numFmt w:val="bullet"/>
      <w:lvlText w:val=""/>
      <w:lvlJc w:val="left"/>
      <w:pPr>
        <w:ind w:left="786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70A08EC"/>
    <w:multiLevelType w:val="hybridMultilevel"/>
    <w:tmpl w:val="F484E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FC5D19"/>
    <w:multiLevelType w:val="hybridMultilevel"/>
    <w:tmpl w:val="B4A0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15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9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787"/>
    <w:rsid w:val="00010B0B"/>
    <w:rsid w:val="000366C7"/>
    <w:rsid w:val="00044B4B"/>
    <w:rsid w:val="00050322"/>
    <w:rsid w:val="00060D16"/>
    <w:rsid w:val="00075255"/>
    <w:rsid w:val="000A10B1"/>
    <w:rsid w:val="000B3262"/>
    <w:rsid w:val="000B719A"/>
    <w:rsid w:val="000D3874"/>
    <w:rsid w:val="000D75FE"/>
    <w:rsid w:val="000E09F9"/>
    <w:rsid w:val="000E0CAA"/>
    <w:rsid w:val="000F29A7"/>
    <w:rsid w:val="001457E7"/>
    <w:rsid w:val="00157292"/>
    <w:rsid w:val="001605AF"/>
    <w:rsid w:val="00172C8D"/>
    <w:rsid w:val="0017774E"/>
    <w:rsid w:val="00182AEA"/>
    <w:rsid w:val="001843B6"/>
    <w:rsid w:val="001A2763"/>
    <w:rsid w:val="001D3005"/>
    <w:rsid w:val="001E7833"/>
    <w:rsid w:val="001F06D7"/>
    <w:rsid w:val="001F57A3"/>
    <w:rsid w:val="001F5EA7"/>
    <w:rsid w:val="002302DC"/>
    <w:rsid w:val="00234CC6"/>
    <w:rsid w:val="0023514A"/>
    <w:rsid w:val="00237C77"/>
    <w:rsid w:val="002463F8"/>
    <w:rsid w:val="00251BED"/>
    <w:rsid w:val="00274EE4"/>
    <w:rsid w:val="00282A48"/>
    <w:rsid w:val="00282C82"/>
    <w:rsid w:val="00292DED"/>
    <w:rsid w:val="0029608A"/>
    <w:rsid w:val="002B2950"/>
    <w:rsid w:val="002E330D"/>
    <w:rsid w:val="002F54B4"/>
    <w:rsid w:val="00323388"/>
    <w:rsid w:val="00334AF3"/>
    <w:rsid w:val="00336C79"/>
    <w:rsid w:val="0034640A"/>
    <w:rsid w:val="00353501"/>
    <w:rsid w:val="0035625F"/>
    <w:rsid w:val="003A1946"/>
    <w:rsid w:val="003A34CC"/>
    <w:rsid w:val="003A70E4"/>
    <w:rsid w:val="003C74E6"/>
    <w:rsid w:val="003F1B26"/>
    <w:rsid w:val="00402168"/>
    <w:rsid w:val="004116F5"/>
    <w:rsid w:val="00442F1C"/>
    <w:rsid w:val="004958D5"/>
    <w:rsid w:val="004B562A"/>
    <w:rsid w:val="004C2EDF"/>
    <w:rsid w:val="004D4049"/>
    <w:rsid w:val="004F7D2C"/>
    <w:rsid w:val="00543DE2"/>
    <w:rsid w:val="005514AB"/>
    <w:rsid w:val="005530E5"/>
    <w:rsid w:val="00553B2B"/>
    <w:rsid w:val="005741FF"/>
    <w:rsid w:val="00580E08"/>
    <w:rsid w:val="00584A2A"/>
    <w:rsid w:val="00586158"/>
    <w:rsid w:val="0058682E"/>
    <w:rsid w:val="00591981"/>
    <w:rsid w:val="005A25D5"/>
    <w:rsid w:val="005B226E"/>
    <w:rsid w:val="005B30B2"/>
    <w:rsid w:val="005D19EA"/>
    <w:rsid w:val="005D4068"/>
    <w:rsid w:val="005D7906"/>
    <w:rsid w:val="006052BC"/>
    <w:rsid w:val="00610BDD"/>
    <w:rsid w:val="00624974"/>
    <w:rsid w:val="0064092E"/>
    <w:rsid w:val="006532D7"/>
    <w:rsid w:val="00671183"/>
    <w:rsid w:val="00673017"/>
    <w:rsid w:val="00676250"/>
    <w:rsid w:val="006911B4"/>
    <w:rsid w:val="006A72AA"/>
    <w:rsid w:val="006B09A6"/>
    <w:rsid w:val="006B3F7D"/>
    <w:rsid w:val="006B6769"/>
    <w:rsid w:val="006D285F"/>
    <w:rsid w:val="006F130C"/>
    <w:rsid w:val="00717198"/>
    <w:rsid w:val="00741DB3"/>
    <w:rsid w:val="00746955"/>
    <w:rsid w:val="00760C06"/>
    <w:rsid w:val="007705CA"/>
    <w:rsid w:val="007B478E"/>
    <w:rsid w:val="007C5A77"/>
    <w:rsid w:val="007D2D37"/>
    <w:rsid w:val="007D2F3C"/>
    <w:rsid w:val="007E4FB4"/>
    <w:rsid w:val="007E65AD"/>
    <w:rsid w:val="007F182E"/>
    <w:rsid w:val="007F7904"/>
    <w:rsid w:val="00801A56"/>
    <w:rsid w:val="00842187"/>
    <w:rsid w:val="0085218A"/>
    <w:rsid w:val="00862290"/>
    <w:rsid w:val="00864FD0"/>
    <w:rsid w:val="00876831"/>
    <w:rsid w:val="00890C8B"/>
    <w:rsid w:val="008F7736"/>
    <w:rsid w:val="0090580E"/>
    <w:rsid w:val="0092376A"/>
    <w:rsid w:val="00931956"/>
    <w:rsid w:val="009324FF"/>
    <w:rsid w:val="00947E48"/>
    <w:rsid w:val="00960148"/>
    <w:rsid w:val="00992620"/>
    <w:rsid w:val="009A74BB"/>
    <w:rsid w:val="009B4259"/>
    <w:rsid w:val="009D1C9C"/>
    <w:rsid w:val="009D5010"/>
    <w:rsid w:val="00A10B5C"/>
    <w:rsid w:val="00A20320"/>
    <w:rsid w:val="00A2456F"/>
    <w:rsid w:val="00A3584E"/>
    <w:rsid w:val="00A41AB2"/>
    <w:rsid w:val="00A54B68"/>
    <w:rsid w:val="00A65991"/>
    <w:rsid w:val="00A67AE4"/>
    <w:rsid w:val="00A71801"/>
    <w:rsid w:val="00A76E84"/>
    <w:rsid w:val="00A81C7A"/>
    <w:rsid w:val="00A97AF3"/>
    <w:rsid w:val="00AA037E"/>
    <w:rsid w:val="00AA36BD"/>
    <w:rsid w:val="00AA42ED"/>
    <w:rsid w:val="00AA5229"/>
    <w:rsid w:val="00AB2021"/>
    <w:rsid w:val="00AB2E87"/>
    <w:rsid w:val="00AC2E08"/>
    <w:rsid w:val="00B00D5E"/>
    <w:rsid w:val="00B0320B"/>
    <w:rsid w:val="00B047EF"/>
    <w:rsid w:val="00B05303"/>
    <w:rsid w:val="00B11444"/>
    <w:rsid w:val="00B11FDC"/>
    <w:rsid w:val="00B279AF"/>
    <w:rsid w:val="00B44F7B"/>
    <w:rsid w:val="00BA21BB"/>
    <w:rsid w:val="00BA700D"/>
    <w:rsid w:val="00BC3F12"/>
    <w:rsid w:val="00BC6E62"/>
    <w:rsid w:val="00BE26F3"/>
    <w:rsid w:val="00BF07FD"/>
    <w:rsid w:val="00BF424D"/>
    <w:rsid w:val="00BF7DA3"/>
    <w:rsid w:val="00C03865"/>
    <w:rsid w:val="00C1792F"/>
    <w:rsid w:val="00C3168B"/>
    <w:rsid w:val="00C32F9D"/>
    <w:rsid w:val="00C3342F"/>
    <w:rsid w:val="00C371ED"/>
    <w:rsid w:val="00C438C9"/>
    <w:rsid w:val="00C60692"/>
    <w:rsid w:val="00C94222"/>
    <w:rsid w:val="00CB396D"/>
    <w:rsid w:val="00CE16AF"/>
    <w:rsid w:val="00CE2763"/>
    <w:rsid w:val="00CF34CE"/>
    <w:rsid w:val="00D00184"/>
    <w:rsid w:val="00D03504"/>
    <w:rsid w:val="00D27787"/>
    <w:rsid w:val="00D33A20"/>
    <w:rsid w:val="00D402EB"/>
    <w:rsid w:val="00D52F7F"/>
    <w:rsid w:val="00D73583"/>
    <w:rsid w:val="00D8382C"/>
    <w:rsid w:val="00D9026F"/>
    <w:rsid w:val="00DA19C3"/>
    <w:rsid w:val="00DA5FFD"/>
    <w:rsid w:val="00DB29AC"/>
    <w:rsid w:val="00DC2BFB"/>
    <w:rsid w:val="00DC3992"/>
    <w:rsid w:val="00DC45BB"/>
    <w:rsid w:val="00DE610B"/>
    <w:rsid w:val="00E12338"/>
    <w:rsid w:val="00E14D57"/>
    <w:rsid w:val="00E22D33"/>
    <w:rsid w:val="00E254B7"/>
    <w:rsid w:val="00E36EDA"/>
    <w:rsid w:val="00E63C4C"/>
    <w:rsid w:val="00E67617"/>
    <w:rsid w:val="00E84D81"/>
    <w:rsid w:val="00E926D5"/>
    <w:rsid w:val="00E96315"/>
    <w:rsid w:val="00EB2DC0"/>
    <w:rsid w:val="00EC582E"/>
    <w:rsid w:val="00ED0779"/>
    <w:rsid w:val="00EE58C2"/>
    <w:rsid w:val="00EE6A6B"/>
    <w:rsid w:val="00EF0DC5"/>
    <w:rsid w:val="00EF1CCF"/>
    <w:rsid w:val="00F010CC"/>
    <w:rsid w:val="00F072DB"/>
    <w:rsid w:val="00F15A04"/>
    <w:rsid w:val="00F15FA0"/>
    <w:rsid w:val="00F17D8A"/>
    <w:rsid w:val="00F54A0D"/>
    <w:rsid w:val="00F5741A"/>
    <w:rsid w:val="00F64D63"/>
    <w:rsid w:val="00F6744E"/>
    <w:rsid w:val="00F8046F"/>
    <w:rsid w:val="00FA5373"/>
    <w:rsid w:val="00FA7379"/>
    <w:rsid w:val="00FA74ED"/>
    <w:rsid w:val="00FB7A67"/>
    <w:rsid w:val="00FE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87"/>
    <w:pPr>
      <w:spacing w:after="0" w:line="220" w:lineRule="exact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head1">
    <w:name w:val="ch head1"/>
    <w:uiPriority w:val="99"/>
    <w:rsid w:val="00D27787"/>
    <w:pPr>
      <w:spacing w:before="120" w:after="120" w:line="240" w:lineRule="auto"/>
    </w:pPr>
    <w:rPr>
      <w:rFonts w:ascii="Caxton Bk BT" w:eastAsia="Times New Roman" w:hAnsi="Caxton Bk BT" w:cs="Caxton Bk BT"/>
      <w:b/>
      <w:bCs/>
      <w:sz w:val="32"/>
      <w:szCs w:val="32"/>
      <w:lang w:val="en-US"/>
    </w:rPr>
  </w:style>
  <w:style w:type="paragraph" w:customStyle="1" w:styleId="chbullet2">
    <w:name w:val="ch bullet2"/>
    <w:uiPriority w:val="99"/>
    <w:rsid w:val="00D27787"/>
    <w:pPr>
      <w:widowControl w:val="0"/>
      <w:numPr>
        <w:numId w:val="1"/>
      </w:numPr>
      <w:spacing w:before="60" w:after="60" w:line="240" w:lineRule="exact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chtxt">
    <w:name w:val="ch txt"/>
    <w:uiPriority w:val="99"/>
    <w:rsid w:val="00D27787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7787"/>
    <w:pPr>
      <w:spacing w:after="200" w:line="276" w:lineRule="auto"/>
      <w:ind w:left="720"/>
    </w:pPr>
    <w:rPr>
      <w:rFonts w:ascii="Calibri" w:hAnsi="Calibri" w:cs="Calibri"/>
      <w:spacing w:val="0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90580E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21"/>
    <w:pPr>
      <w:spacing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21"/>
    <w:rPr>
      <w:rFonts w:ascii="Tahoma" w:eastAsia="Times New Roman" w:hAnsi="Tahoma" w:cs="Tahoma"/>
      <w:spacing w:val="1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alpesh91@gmail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kalpesh91@gmail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greeyamobility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hlia-tech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AA70-70A7-40B0-8798-481051AB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KalpeshPc</cp:lastModifiedBy>
  <cp:revision>4</cp:revision>
  <cp:lastPrinted>2012-12-13T05:11:00Z</cp:lastPrinted>
  <dcterms:created xsi:type="dcterms:W3CDTF">2016-06-12T18:20:00Z</dcterms:created>
  <dcterms:modified xsi:type="dcterms:W3CDTF">2016-07-23T16:55:00Z</dcterms:modified>
</cp:coreProperties>
</file>