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DE72" w14:textId="5DB0D47F" w:rsidR="004442B4" w:rsidRDefault="004442B4" w:rsidP="004442B4">
      <w:pPr>
        <w:jc w:val="center"/>
        <w:rPr>
          <w:b/>
          <w:bCs/>
        </w:rPr>
      </w:pPr>
    </w:p>
    <w:p w14:paraId="774C859C" w14:textId="74EC56C6" w:rsidR="00F45650" w:rsidRPr="004442B4" w:rsidRDefault="00F45650">
      <w:pPr>
        <w:rPr>
          <w:rFonts w:ascii="Times New Roman" w:hAnsi="Times New Roman" w:cs="Times New Roman"/>
          <w:b/>
          <w:bCs/>
        </w:rPr>
      </w:pPr>
      <w:r w:rsidRPr="004442B4">
        <w:rPr>
          <w:rFonts w:ascii="Times New Roman" w:hAnsi="Times New Roman" w:cs="Times New Roman"/>
          <w:b/>
          <w:bCs/>
        </w:rPr>
        <w:t>Q1.</w:t>
      </w:r>
    </w:p>
    <w:p w14:paraId="59B2C716" w14:textId="1152D289" w:rsidR="00F45650" w:rsidRPr="004442B4" w:rsidRDefault="009E5A20">
      <w:pPr>
        <w:rPr>
          <w:rFonts w:ascii="Times New Roman" w:hAnsi="Times New Roman" w:cs="Times New Roman"/>
        </w:rPr>
      </w:pPr>
      <w:r w:rsidRPr="004442B4">
        <w:rPr>
          <w:rFonts w:ascii="Times New Roman" w:hAnsi="Times New Roman" w:cs="Times New Roman"/>
        </w:rPr>
        <w:t>If we look at the serial program the runtime is r + 1 – r = 1</w:t>
      </w:r>
    </w:p>
    <w:p w14:paraId="31637C54" w14:textId="7016ED98" w:rsidR="004427BB" w:rsidRPr="004442B4" w:rsidRDefault="004427BB" w:rsidP="004427BB">
      <w:pPr>
        <w:tabs>
          <w:tab w:val="left" w:pos="3276"/>
        </w:tabs>
        <w:rPr>
          <w:rFonts w:ascii="Times New Roman" w:hAnsi="Times New Roman" w:cs="Times New Roman"/>
        </w:rPr>
      </w:pPr>
      <w:r w:rsidRPr="004442B4">
        <w:rPr>
          <w:rFonts w:ascii="Times New Roman" w:hAnsi="Times New Roman" w:cs="Times New Roman"/>
        </w:rPr>
        <w:t>We can use Amdahl’s law here. It can be expressed like this:</w:t>
      </w:r>
    </w:p>
    <w:p w14:paraId="3FDBD58B" w14:textId="77777777" w:rsidR="006A31C3" w:rsidRPr="006A31C3" w:rsidRDefault="006A31C3" w:rsidP="006A31C3">
      <w:pPr>
        <w:ind w:left="360"/>
        <w:rPr>
          <w:sz w:val="24"/>
          <w:szCs w:val="24"/>
        </w:rPr>
      </w:pPr>
      <m:oMathPara>
        <m:oMath>
          <m:r>
            <w:rPr>
              <w:rFonts w:ascii="Cambria Math" w:hAnsi="Cambria Math"/>
              <w:sz w:val="24"/>
              <w:szCs w:val="24"/>
            </w:rPr>
            <m:t>Speedup=</m:t>
          </m:r>
          <m:f>
            <m:fPr>
              <m:ctrlPr>
                <w:rPr>
                  <w:rFonts w:ascii="Cambria Math" w:hAnsi="Cambria Math"/>
                  <w:i/>
                  <w:sz w:val="24"/>
                  <w:szCs w:val="24"/>
                </w:rPr>
              </m:ctrlPr>
            </m:fPr>
            <m:num>
              <m:r>
                <w:rPr>
                  <w:rFonts w:ascii="Cambria Math" w:hAnsi="Cambria Math"/>
                  <w:sz w:val="24"/>
                  <w:szCs w:val="24"/>
                </w:rPr>
                <m:t>Old Execution Time</m:t>
              </m:r>
            </m:num>
            <m:den>
              <m:r>
                <w:rPr>
                  <w:rFonts w:ascii="Cambria Math" w:hAnsi="Cambria Math"/>
                  <w:sz w:val="24"/>
                  <w:szCs w:val="24"/>
                </w:rPr>
                <m:t>New Execution Time</m:t>
              </m:r>
            </m:den>
          </m:f>
        </m:oMath>
      </m:oMathPara>
    </w:p>
    <w:p w14:paraId="7D4176AB" w14:textId="76CC6712" w:rsidR="004427BB" w:rsidRPr="006A31C3" w:rsidRDefault="004427BB" w:rsidP="006A31C3">
      <w:pPr>
        <w:jc w:val="center"/>
        <w:rPr>
          <w:sz w:val="24"/>
          <w:szCs w:val="24"/>
        </w:rPr>
      </w:pPr>
      <w:r w:rsidRPr="006A31C3">
        <w:rPr>
          <w:sz w:val="24"/>
          <w:szCs w:val="24"/>
        </w:rPr>
        <w:t xml:space="preserve"> </w:t>
      </w:r>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m:rPr>
                <m:sty m:val="p"/>
              </m:rPr>
              <w:rPr>
                <w:rFonts w:ascii="Cambria Math" w:hAnsi="Cambria Math"/>
                <w:sz w:val="24"/>
                <w:szCs w:val="24"/>
              </w:rPr>
              <m:t>[(1-r)</m:t>
            </m:r>
            <m: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r</m:t>
                    </m:r>
                  </m:num>
                  <m:den>
                    <m:r>
                      <w:rPr>
                        <w:rFonts w:ascii="Cambria Math" w:hAnsi="Cambria Math"/>
                        <w:sz w:val="24"/>
                        <w:szCs w:val="24"/>
                      </w:rPr>
                      <m:t>p</m:t>
                    </m:r>
                  </m:den>
                </m:f>
              </m:e>
            </m:d>
            <m:r>
              <w:rPr>
                <w:rFonts w:ascii="Cambria Math" w:hAnsi="Cambria Math"/>
                <w:sz w:val="24"/>
                <w:szCs w:val="24"/>
              </w:rPr>
              <m:t>]</m:t>
            </m:r>
          </m:den>
        </m:f>
      </m:oMath>
    </w:p>
    <w:p w14:paraId="4399833A" w14:textId="77777777" w:rsidR="004427BB" w:rsidRPr="004427BB" w:rsidRDefault="004427BB">
      <w:pPr>
        <w:rPr>
          <w:sz w:val="28"/>
          <w:szCs w:val="28"/>
        </w:rPr>
      </w:pPr>
    </w:p>
    <w:p w14:paraId="61D71445" w14:textId="38C07733" w:rsidR="009E5A20" w:rsidRPr="004442B4" w:rsidRDefault="00217F51">
      <w:pPr>
        <w:rPr>
          <w:rFonts w:ascii="Times New Roman" w:hAnsi="Times New Roman" w:cs="Times New Roman"/>
        </w:rPr>
      </w:pPr>
      <w:r w:rsidRPr="004442B4">
        <w:rPr>
          <w:rFonts w:ascii="Times New Roman" w:hAnsi="Times New Roman" w:cs="Times New Roman"/>
        </w:rPr>
        <w:t>r is the fraction of the runtime of the program that can be perfectly parallelized.</w:t>
      </w:r>
    </w:p>
    <w:p w14:paraId="4AA9ABF5" w14:textId="070ED63D" w:rsidR="00217F51" w:rsidRPr="004442B4" w:rsidRDefault="00217F51">
      <w:pPr>
        <w:rPr>
          <w:rFonts w:ascii="Times New Roman" w:hAnsi="Times New Roman" w:cs="Times New Roman"/>
        </w:rPr>
      </w:pPr>
      <w:r w:rsidRPr="004442B4">
        <w:rPr>
          <w:rFonts w:ascii="Times New Roman" w:hAnsi="Times New Roman" w:cs="Times New Roman"/>
        </w:rPr>
        <w:t>1 - r is the fraction of the runtime that is not parallelized.</w:t>
      </w:r>
    </w:p>
    <w:p w14:paraId="5F3DA54B" w14:textId="79615A05" w:rsidR="00217F51" w:rsidRPr="004442B4" w:rsidRDefault="00217F51">
      <w:pPr>
        <w:rPr>
          <w:rFonts w:ascii="Times New Roman" w:hAnsi="Times New Roman" w:cs="Times New Roman"/>
        </w:rPr>
      </w:pPr>
      <w:r w:rsidRPr="004442B4">
        <w:rPr>
          <w:rFonts w:ascii="Times New Roman" w:hAnsi="Times New Roman" w:cs="Times New Roman"/>
        </w:rPr>
        <w:t>p is the number of processors.</w:t>
      </w:r>
    </w:p>
    <w:p w14:paraId="26C77C5C" w14:textId="4DFAA9B7" w:rsidR="00217F51" w:rsidRPr="004442B4" w:rsidRDefault="00217F51">
      <w:pPr>
        <w:rPr>
          <w:rFonts w:ascii="Times New Roman" w:hAnsi="Times New Roman" w:cs="Times New Roman"/>
        </w:rPr>
      </w:pPr>
    </w:p>
    <w:p w14:paraId="244DB895" w14:textId="655DEB3C" w:rsidR="00217F51" w:rsidRPr="004442B4" w:rsidRDefault="00217F51">
      <w:pPr>
        <w:rPr>
          <w:rFonts w:ascii="Times New Roman" w:hAnsi="Times New Roman" w:cs="Times New Roman"/>
        </w:rPr>
      </w:pPr>
      <w:r w:rsidRPr="004442B4">
        <w:rPr>
          <w:rFonts w:ascii="Times New Roman" w:hAnsi="Times New Roman" w:cs="Times New Roman"/>
        </w:rPr>
        <w:t xml:space="preserve">We want to find the upper bound on the speedup, thus we need to increase the number of processors as much as possible. </w:t>
      </w:r>
    </w:p>
    <w:p w14:paraId="5F163FDA" w14:textId="7704BB26" w:rsidR="00217F51" w:rsidRPr="004442B4" w:rsidRDefault="00217F51">
      <w:pPr>
        <w:rPr>
          <w:rFonts w:ascii="Times New Roman" w:hAnsi="Times New Roman" w:cs="Times New Roman"/>
        </w:rPr>
      </w:pPr>
      <w:r w:rsidRPr="004442B4">
        <w:rPr>
          <w:rFonts w:ascii="Times New Roman" w:hAnsi="Times New Roman" w:cs="Times New Roman"/>
        </w:rPr>
        <w:t>If p → ∞,</w:t>
      </w:r>
      <w:r w:rsidRPr="00217F51">
        <w:t xml:space="preserve"> </w:t>
      </w:r>
      <m:oMath>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r</m:t>
                </m:r>
              </m:num>
              <m:den>
                <m:r>
                  <w:rPr>
                    <w:rFonts w:ascii="Cambria Math" w:hAnsi="Cambria Math"/>
                    <w:sz w:val="28"/>
                    <w:szCs w:val="28"/>
                  </w:rPr>
                  <m:t>p</m:t>
                </m:r>
              </m:den>
            </m:f>
          </m:e>
        </m:d>
      </m:oMath>
      <w:r w:rsidR="00585E1D">
        <w:rPr>
          <w:rFonts w:eastAsiaTheme="minorEastAsia"/>
          <w:sz w:val="28"/>
          <w:szCs w:val="28"/>
        </w:rPr>
        <w:t xml:space="preserve"> </w:t>
      </w:r>
      <w:r w:rsidRPr="004442B4">
        <w:rPr>
          <w:rFonts w:ascii="Times New Roman" w:hAnsi="Times New Roman" w:cs="Times New Roman"/>
        </w:rPr>
        <w:t>approaches to 0.</w:t>
      </w:r>
    </w:p>
    <w:p w14:paraId="03EB7853" w14:textId="12DBF4B9" w:rsidR="00217F51" w:rsidRDefault="00217F51">
      <w:r w:rsidRPr="004442B4">
        <w:rPr>
          <w:rFonts w:ascii="Times New Roman" w:hAnsi="Times New Roman" w:cs="Times New Roman"/>
        </w:rPr>
        <w:t>So</w:t>
      </w:r>
      <w:r w:rsidR="00840DAB" w:rsidRPr="004442B4">
        <w:rPr>
          <w:rFonts w:ascii="Times New Roman" w:hAnsi="Times New Roman" w:cs="Times New Roman"/>
        </w:rPr>
        <w:t>,</w:t>
      </w:r>
      <w:r w:rsidRPr="004442B4">
        <w:rPr>
          <w:rFonts w:ascii="Times New Roman" w:hAnsi="Times New Roman" w:cs="Times New Roman"/>
        </w:rPr>
        <w:t xml:space="preserve"> the upper bound of the speedup </w:t>
      </w:r>
      <m:oMath>
        <m:r>
          <w:rPr>
            <w:rFonts w:ascii="Cambria Math" w:hAnsi="Cambria Math"/>
          </w:rPr>
          <m:t xml:space="preserve">= </m:t>
        </m:r>
        <m:f>
          <m:fPr>
            <m:ctrlPr>
              <w:rPr>
                <w:rFonts w:ascii="Cambria Math" w:hAnsi="Cambria Math"/>
                <w:sz w:val="28"/>
                <w:szCs w:val="28"/>
              </w:rPr>
            </m:ctrlPr>
          </m:fPr>
          <m:num>
            <m:r>
              <w:rPr>
                <w:rFonts w:ascii="Cambria Math" w:hAnsi="Cambria Math"/>
                <w:sz w:val="28"/>
                <w:szCs w:val="28"/>
              </w:rPr>
              <m:t>1</m:t>
            </m:r>
          </m:num>
          <m:den>
            <m:r>
              <m:rPr>
                <m:sty m:val="p"/>
              </m:rPr>
              <w:rPr>
                <w:rFonts w:ascii="Cambria Math" w:hAnsi="Cambria Math"/>
                <w:sz w:val="28"/>
                <w:szCs w:val="28"/>
              </w:rPr>
              <m:t>(1-r)</m:t>
            </m:r>
          </m:den>
        </m:f>
      </m:oMath>
    </w:p>
    <w:p w14:paraId="5F4D5F82" w14:textId="5D2B9B17" w:rsidR="00F21D8E" w:rsidRDefault="00F21D8E"/>
    <w:p w14:paraId="6CE99C64" w14:textId="1FD704D2" w:rsidR="00F21D8E" w:rsidRPr="004442B4" w:rsidRDefault="00F21D8E">
      <w:pPr>
        <w:rPr>
          <w:rFonts w:ascii="Times New Roman" w:hAnsi="Times New Roman" w:cs="Times New Roman"/>
          <w:b/>
          <w:bCs/>
        </w:rPr>
      </w:pPr>
      <w:r w:rsidRPr="004442B4">
        <w:rPr>
          <w:rFonts w:ascii="Times New Roman" w:hAnsi="Times New Roman" w:cs="Times New Roman"/>
          <w:b/>
          <w:bCs/>
        </w:rPr>
        <w:t xml:space="preserve">Q2. </w:t>
      </w:r>
    </w:p>
    <w:p w14:paraId="16E0AED4" w14:textId="30ACCEEC" w:rsidR="00F21D8E" w:rsidRPr="004442B4" w:rsidRDefault="00F21D8E" w:rsidP="00F21D8E">
      <w:pPr>
        <w:pStyle w:val="ListParagraph"/>
        <w:numPr>
          <w:ilvl w:val="0"/>
          <w:numId w:val="1"/>
        </w:numPr>
        <w:rPr>
          <w:rFonts w:ascii="Times New Roman" w:hAnsi="Times New Roman" w:cs="Times New Roman"/>
        </w:rPr>
      </w:pPr>
      <w:r w:rsidRPr="004442B4">
        <w:rPr>
          <w:rFonts w:ascii="Times New Roman" w:hAnsi="Times New Roman" w:cs="Times New Roman"/>
        </w:rPr>
        <w:t xml:space="preserve">Latency is the </w:t>
      </w:r>
      <w:r w:rsidR="00127BCF" w:rsidRPr="004442B4">
        <w:rPr>
          <w:rFonts w:ascii="Times New Roman" w:hAnsi="Times New Roman" w:cs="Times New Roman"/>
        </w:rPr>
        <w:t>time that</w:t>
      </w:r>
      <w:r w:rsidRPr="004442B4">
        <w:rPr>
          <w:rFonts w:ascii="Times New Roman" w:hAnsi="Times New Roman" w:cs="Times New Roman"/>
        </w:rPr>
        <w:t xml:space="preserve"> passes from the memory request until the data arrives to the processor whereas bandwidth is the rate of data transfer from the memory to the processor. Latency has seconds and bandwidth has bytes/seconds units.</w:t>
      </w:r>
    </w:p>
    <w:p w14:paraId="708B0315" w14:textId="369DAC7A" w:rsidR="00127BCF" w:rsidRPr="004442B4" w:rsidRDefault="00127BCF" w:rsidP="00F21D8E">
      <w:pPr>
        <w:pStyle w:val="ListParagraph"/>
        <w:numPr>
          <w:ilvl w:val="0"/>
          <w:numId w:val="1"/>
        </w:numPr>
        <w:rPr>
          <w:rFonts w:ascii="Times New Roman" w:hAnsi="Times New Roman" w:cs="Times New Roman"/>
        </w:rPr>
      </w:pPr>
      <w:r w:rsidRPr="004442B4">
        <w:rPr>
          <w:rFonts w:ascii="Times New Roman" w:hAnsi="Times New Roman" w:cs="Times New Roman"/>
        </w:rPr>
        <w:t xml:space="preserve">Spatial locality is the </w:t>
      </w:r>
      <w:r w:rsidR="00F00242" w:rsidRPr="004442B4">
        <w:rPr>
          <w:rFonts w:ascii="Times New Roman" w:hAnsi="Times New Roman" w:cs="Times New Roman"/>
        </w:rPr>
        <w:t>tendency of</w:t>
      </w:r>
      <w:r w:rsidRPr="004442B4">
        <w:rPr>
          <w:rFonts w:ascii="Times New Roman" w:hAnsi="Times New Roman" w:cs="Times New Roman"/>
        </w:rPr>
        <w:t xml:space="preserve"> recent memory accesses will be to nearby locations on memory</w:t>
      </w:r>
      <w:r w:rsidR="00F00242" w:rsidRPr="004442B4">
        <w:rPr>
          <w:rFonts w:ascii="Times New Roman" w:hAnsi="Times New Roman" w:cs="Times New Roman"/>
        </w:rPr>
        <w:t xml:space="preserve"> whereas temporal locality is the tendency of memory accesses to be reused within a short period of time.</w:t>
      </w:r>
    </w:p>
    <w:p w14:paraId="1DA8FA5E" w14:textId="445AB66D" w:rsidR="00200DAB" w:rsidRPr="004442B4" w:rsidRDefault="00F00242" w:rsidP="004427BB">
      <w:pPr>
        <w:pStyle w:val="ListParagraph"/>
        <w:numPr>
          <w:ilvl w:val="0"/>
          <w:numId w:val="1"/>
        </w:numPr>
        <w:rPr>
          <w:rFonts w:ascii="Times New Roman" w:hAnsi="Times New Roman" w:cs="Times New Roman"/>
        </w:rPr>
      </w:pPr>
      <w:r w:rsidRPr="004442B4">
        <w:rPr>
          <w:rFonts w:ascii="Times New Roman" w:hAnsi="Times New Roman" w:cs="Times New Roman"/>
        </w:rPr>
        <w:t>In shared address space the</w:t>
      </w:r>
      <w:r w:rsidR="00200DAB" w:rsidRPr="004442B4">
        <w:rPr>
          <w:rFonts w:ascii="Times New Roman" w:hAnsi="Times New Roman" w:cs="Times New Roman"/>
        </w:rPr>
        <w:t xml:space="preserve"> multiple processor access to a common memory whereas in distributed address space each processor has its own private memory and processors communicate via message passing.</w:t>
      </w:r>
    </w:p>
    <w:p w14:paraId="67153E00" w14:textId="69A50596" w:rsidR="00266B43" w:rsidRPr="004442B4" w:rsidRDefault="00266B43" w:rsidP="00266B43">
      <w:pPr>
        <w:rPr>
          <w:rFonts w:ascii="Times New Roman" w:hAnsi="Times New Roman" w:cs="Times New Roman"/>
          <w:b/>
          <w:bCs/>
        </w:rPr>
      </w:pPr>
      <w:r w:rsidRPr="004442B4">
        <w:rPr>
          <w:rFonts w:ascii="Times New Roman" w:hAnsi="Times New Roman" w:cs="Times New Roman"/>
          <w:b/>
          <w:bCs/>
        </w:rPr>
        <w:t>Q3.</w:t>
      </w:r>
    </w:p>
    <w:p w14:paraId="47709CC2" w14:textId="166BA012" w:rsidR="004C36FC" w:rsidRPr="004C36FC" w:rsidRDefault="00585E1D" w:rsidP="004C36FC">
      <w:pPr>
        <w:pStyle w:val="ListParagraph"/>
        <w:numPr>
          <w:ilvl w:val="0"/>
          <w:numId w:val="2"/>
        </w:numPr>
        <w:rPr>
          <w:rFonts w:eastAsiaTheme="minorEastAsia"/>
        </w:rPr>
      </w:pPr>
      <w:r w:rsidRPr="004442B4">
        <w:rPr>
          <w:rFonts w:ascii="Times New Roman" w:hAnsi="Times New Roman" w:cs="Times New Roman"/>
        </w:rPr>
        <w:t>The critical path of the graphs are the longest paths from the starting node to the ending node(s). I</w:t>
      </w:r>
      <w:r w:rsidR="004B1EA9" w:rsidRPr="004442B4">
        <w:rPr>
          <w:rFonts w:ascii="Times New Roman" w:hAnsi="Times New Roman" w:cs="Times New Roman"/>
        </w:rPr>
        <w:t>n the first graph where</w:t>
      </w:r>
      <w:r w:rsidR="003C3A4E">
        <w:t xml:space="preserve">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oMath>
      <w:r w:rsidR="004B1EA9">
        <w:t xml:space="preserve"> </w:t>
      </w:r>
      <w:r w:rsidR="004B1EA9" w:rsidRPr="004442B4">
        <w:rPr>
          <w:rFonts w:ascii="Times New Roman" w:hAnsi="Times New Roman" w:cs="Times New Roman"/>
        </w:rPr>
        <w:t>the critical path length is</w:t>
      </w:r>
      <w:r w:rsidR="004B1EA9">
        <w:t xml:space="preserve"> </w:t>
      </w:r>
      <m:oMath>
        <m:r>
          <w:rPr>
            <w:rFonts w:ascii="Cambria Math" w:hAnsi="Cambria Math"/>
          </w:rPr>
          <m:t>=2*n-</m:t>
        </m:r>
        <m:r>
          <w:rPr>
            <w:rFonts w:ascii="Cambria Math" w:hAnsi="Cambria Math"/>
          </w:rPr>
          <m:t>1</m:t>
        </m:r>
      </m:oMath>
    </w:p>
    <w:p w14:paraId="5C19A60B" w14:textId="05B6584C" w:rsidR="004C36FC" w:rsidRPr="004C36FC" w:rsidRDefault="004C36FC" w:rsidP="004C36FC">
      <w:pPr>
        <w:pStyle w:val="ListParagraph"/>
        <w:rPr>
          <w:rFonts w:eastAsiaTheme="minorEastAsia"/>
        </w:rPr>
      </w:pPr>
      <w:r w:rsidRPr="004442B4">
        <w:rPr>
          <w:rFonts w:ascii="Times New Roman" w:eastAsiaTheme="minorEastAsia" w:hAnsi="Times New Roman" w:cs="Times New Roman"/>
        </w:rPr>
        <w:t>In terms of N, it is</w:t>
      </w:r>
      <w:r>
        <w:rPr>
          <w:rFonts w:eastAsiaTheme="minorEastAsia"/>
        </w:rPr>
        <w:t xml:space="preserve">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-2</m:t>
        </m:r>
      </m:oMath>
    </w:p>
    <w:p w14:paraId="0086AB45" w14:textId="77777777" w:rsidR="004C36FC" w:rsidRDefault="004C36FC" w:rsidP="004B1EA9">
      <w:pPr>
        <w:pStyle w:val="ListParagraph"/>
      </w:pPr>
    </w:p>
    <w:p w14:paraId="22BD22FF" w14:textId="705A972C" w:rsidR="006A31C3" w:rsidRPr="004442B4" w:rsidRDefault="004B1EA9" w:rsidP="004B1EA9">
      <w:pPr>
        <w:pStyle w:val="ListParagraph"/>
        <w:rPr>
          <w:rFonts w:ascii="Times New Roman" w:hAnsi="Times New Roman" w:cs="Times New Roman"/>
        </w:rPr>
      </w:pPr>
      <w:r w:rsidRPr="004442B4">
        <w:rPr>
          <w:rFonts w:ascii="Times New Roman" w:hAnsi="Times New Roman" w:cs="Times New Roman"/>
        </w:rPr>
        <w:t xml:space="preserve">In the second graph the critical path is any of the paths from the starting node to the ending node. </w:t>
      </w:r>
      <w:r w:rsidR="004C36FC" w:rsidRPr="004442B4">
        <w:rPr>
          <w:rFonts w:ascii="Times New Roman" w:hAnsi="Times New Roman" w:cs="Times New Roman"/>
        </w:rPr>
        <w:t xml:space="preserve">The height of the tree gives the result. The </w:t>
      </w:r>
      <w:r w:rsidR="006A31C3" w:rsidRPr="004442B4">
        <w:rPr>
          <w:rFonts w:ascii="Times New Roman" w:hAnsi="Times New Roman" w:cs="Times New Roman"/>
        </w:rPr>
        <w:t xml:space="preserve">length of the critical path is: </w:t>
      </w:r>
    </w:p>
    <w:p w14:paraId="498BC004" w14:textId="46FFFFCE" w:rsidR="00266B43" w:rsidRPr="006A31C3" w:rsidRDefault="006A31C3" w:rsidP="006A31C3">
      <w:pPr>
        <w:pStyle w:val="ListParagraph"/>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(N+1)</m:t>
          </m:r>
        </m:oMath>
      </m:oMathPara>
    </w:p>
    <w:p w14:paraId="66056A5C" w14:textId="77777777" w:rsidR="006A31C3" w:rsidRPr="006A31C3" w:rsidRDefault="006A31C3" w:rsidP="006A31C3">
      <w:pPr>
        <w:pStyle w:val="ListParagraph"/>
        <w:rPr>
          <w:rFonts w:eastAsiaTheme="minorEastAsia"/>
        </w:rPr>
      </w:pPr>
    </w:p>
    <w:p w14:paraId="2A27AF9B" w14:textId="77777777" w:rsidR="006A31C3" w:rsidRPr="004442B4" w:rsidRDefault="006A31C3" w:rsidP="006A31C3">
      <w:pPr>
        <w:pStyle w:val="ListParagraph"/>
        <w:numPr>
          <w:ilvl w:val="0"/>
          <w:numId w:val="2"/>
        </w:numPr>
        <w:rPr>
          <w:rFonts w:ascii="Times New Roman" w:eastAsiaTheme="minorEastAsia" w:hAnsi="Times New Roman" w:cs="Times New Roman"/>
        </w:rPr>
      </w:pPr>
      <w:r w:rsidRPr="004442B4">
        <w:rPr>
          <w:rFonts w:ascii="Times New Roman" w:eastAsiaTheme="minorEastAsia" w:hAnsi="Times New Roman" w:cs="Times New Roman"/>
        </w:rPr>
        <w:t xml:space="preserve">The maximum degree of the concurrency is equal to the </w:t>
      </w:r>
      <w:r w:rsidRPr="004442B4">
        <w:rPr>
          <w:rFonts w:ascii="Times New Roman" w:eastAsiaTheme="minorEastAsia" w:hAnsi="Times New Roman" w:cs="Times New Roman"/>
        </w:rPr>
        <w:t xml:space="preserve">largest </w:t>
      </w:r>
      <w:r w:rsidRPr="004442B4">
        <w:rPr>
          <w:rFonts w:ascii="Times New Roman" w:eastAsiaTheme="minorEastAsia" w:hAnsi="Times New Roman" w:cs="Times New Roman"/>
        </w:rPr>
        <w:t>number</w:t>
      </w:r>
      <w:r w:rsidRPr="004442B4">
        <w:rPr>
          <w:rFonts w:ascii="Times New Roman" w:eastAsiaTheme="minorEastAsia" w:hAnsi="Times New Roman" w:cs="Times New Roman"/>
        </w:rPr>
        <w:t xml:space="preserve"> concurrent tasks at any point in the </w:t>
      </w:r>
      <w:r w:rsidRPr="004442B4">
        <w:rPr>
          <w:rFonts w:ascii="Times New Roman" w:eastAsiaTheme="minorEastAsia" w:hAnsi="Times New Roman" w:cs="Times New Roman"/>
        </w:rPr>
        <w:t>execution. In the first graph it is diagonal part.</w:t>
      </w:r>
    </w:p>
    <w:p w14:paraId="0A9CE571" w14:textId="0BCB3324" w:rsidR="006A31C3" w:rsidRPr="006A31C3" w:rsidRDefault="006A31C3" w:rsidP="006A31C3">
      <w:pPr>
        <w:pStyle w:val="ListParagraph"/>
        <w:ind w:left="360"/>
        <w:jc w:val="center"/>
        <w:rPr>
          <w:rFonts w:eastAsiaTheme="minorEastAsia"/>
        </w:rPr>
      </w:pPr>
      <m:oMathPara>
        <m:oMath>
          <m:r>
            <w:rPr>
              <w:rFonts w:ascii="Cambria Math" w:eastAsiaTheme="minorEastAsia" w:hAnsi="Cambria Math"/>
            </w:rPr>
            <m:t xml:space="preserve">=n= </m:t>
          </m:r>
          <m:rad>
            <m:radPr>
              <m:degHide m:val="1"/>
              <m:ctrlPr>
                <w:rPr>
                  <w:rFonts w:ascii="Cambria Math" w:eastAsiaTheme="minorEastAsia" w:hAnsi="Cambria Math"/>
                  <w:i/>
                </w:rPr>
              </m:ctrlPr>
            </m:radPr>
            <m:deg/>
            <m:e>
              <m:r>
                <w:rPr>
                  <w:rFonts w:ascii="Cambria Math" w:eastAsiaTheme="minorEastAsia" w:hAnsi="Cambria Math"/>
                </w:rPr>
                <m:t>N</m:t>
              </m:r>
            </m:e>
          </m:rad>
        </m:oMath>
      </m:oMathPara>
    </w:p>
    <w:p w14:paraId="0D759D9C" w14:textId="77777777" w:rsidR="006A31C3" w:rsidRPr="006A31C3" w:rsidRDefault="006A31C3" w:rsidP="006A31C3">
      <w:pPr>
        <w:pStyle w:val="ListParagraph"/>
        <w:ind w:left="360"/>
        <w:rPr>
          <w:rFonts w:eastAsiaTheme="minorEastAsia"/>
        </w:rPr>
      </w:pPr>
    </w:p>
    <w:p w14:paraId="5208A834" w14:textId="643352D1" w:rsidR="006A31C3" w:rsidRPr="004442B4" w:rsidRDefault="006A31C3" w:rsidP="006A31C3">
      <w:pPr>
        <w:pStyle w:val="ListParagraph"/>
        <w:ind w:left="360" w:firstLine="360"/>
        <w:rPr>
          <w:rFonts w:ascii="Times New Roman" w:eastAsiaTheme="minorEastAsia" w:hAnsi="Times New Roman" w:cs="Times New Roman"/>
        </w:rPr>
      </w:pPr>
      <w:r w:rsidRPr="004442B4">
        <w:rPr>
          <w:rFonts w:ascii="Times New Roman" w:eastAsiaTheme="minorEastAsia" w:hAnsi="Times New Roman" w:cs="Times New Roman"/>
        </w:rPr>
        <w:t>In the second graph, it is the number of leaf nodes in the tree</w:t>
      </w:r>
      <w:r w:rsidR="00D95C8B">
        <w:rPr>
          <w:rFonts w:ascii="Times New Roman" w:eastAsiaTheme="minorEastAsia" w:hAnsi="Times New Roman" w:cs="Times New Roman"/>
        </w:rPr>
        <w:t xml:space="preserve"> which is equal to:</w:t>
      </w:r>
    </w:p>
    <w:p w14:paraId="7CA7CF12" w14:textId="3ED4D18A" w:rsidR="006A31C3" w:rsidRPr="006A31C3" w:rsidRDefault="006A31C3" w:rsidP="006A31C3">
      <w:pPr>
        <w:pStyle w:val="ListParagraph"/>
        <w:ind w:left="360"/>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num>
            <m:den>
              <m:r>
                <w:rPr>
                  <w:rFonts w:ascii="Cambria Math" w:eastAsiaTheme="minorEastAsia" w:hAnsi="Cambria Math"/>
                </w:rPr>
                <m:t>2</m:t>
              </m:r>
            </m:den>
          </m:f>
        </m:oMath>
      </m:oMathPara>
    </w:p>
    <w:p w14:paraId="3FA72F37" w14:textId="77777777" w:rsidR="006A31C3" w:rsidRDefault="006A31C3" w:rsidP="006A31C3">
      <w:pPr>
        <w:pStyle w:val="ListParagraph"/>
        <w:ind w:left="360"/>
        <w:rPr>
          <w:rFonts w:eastAsiaTheme="minorEastAsia"/>
        </w:rPr>
      </w:pPr>
    </w:p>
    <w:p w14:paraId="08348FAF" w14:textId="01E99D68" w:rsidR="006A31C3" w:rsidRDefault="006A31C3" w:rsidP="004442B4">
      <w:pPr>
        <w:pStyle w:val="ListParagraph"/>
        <w:numPr>
          <w:ilvl w:val="0"/>
          <w:numId w:val="2"/>
        </w:numPr>
        <w:rPr>
          <w:rFonts w:eastAsiaTheme="minorEastAsia"/>
        </w:rPr>
      </w:pPr>
      <m:oMath>
        <m:r>
          <w:rPr>
            <w:rFonts w:ascii="Cambria Math" w:hAnsi="Cambria Math"/>
          </w:rPr>
          <m:t>Speedup=</m:t>
        </m:r>
        <m:f>
          <m:fPr>
            <m:ctrlPr>
              <w:rPr>
                <w:rFonts w:ascii="Cambria Math" w:hAnsi="Cambria Math"/>
                <w:i/>
              </w:rPr>
            </m:ctrlPr>
          </m:fPr>
          <m:num>
            <m:r>
              <w:rPr>
                <w:rFonts w:ascii="Cambria Math" w:hAnsi="Cambria Math"/>
              </w:rPr>
              <m:t>Old Execution Time</m:t>
            </m:r>
          </m:num>
          <m:den>
            <m:r>
              <w:rPr>
                <w:rFonts w:ascii="Cambria Math" w:hAnsi="Cambria Math"/>
              </w:rPr>
              <m:t>New Execution Time</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den>
        </m:f>
      </m:oMath>
    </w:p>
    <w:p w14:paraId="025112A4" w14:textId="77777777" w:rsidR="00D95C8B" w:rsidRDefault="00D95C8B" w:rsidP="004442B4">
      <w:pPr>
        <w:pStyle w:val="ListParagraph"/>
        <w:rPr>
          <w:rFonts w:ascii="Times New Roman" w:eastAsiaTheme="minorEastAsia" w:hAnsi="Times New Roman" w:cs="Times New Roman"/>
          <w:b/>
          <w:bCs/>
        </w:rPr>
      </w:pPr>
    </w:p>
    <w:p w14:paraId="7A48454B" w14:textId="37E5B4AD" w:rsidR="004442B4" w:rsidRPr="00D95C8B" w:rsidRDefault="004442B4" w:rsidP="004442B4">
      <w:pPr>
        <w:pStyle w:val="ListParagraph"/>
        <w:rPr>
          <w:rFonts w:ascii="Times New Roman" w:eastAsiaTheme="minorEastAsia" w:hAnsi="Times New Roman" w:cs="Times New Roman"/>
          <w:b/>
          <w:bCs/>
        </w:rPr>
      </w:pPr>
      <w:r w:rsidRPr="00D95C8B">
        <w:rPr>
          <w:rFonts w:ascii="Times New Roman" w:eastAsiaTheme="minorEastAsia" w:hAnsi="Times New Roman" w:cs="Times New Roman"/>
          <w:b/>
          <w:bCs/>
        </w:rPr>
        <w:t>For the first figure:</w:t>
      </w:r>
    </w:p>
    <w:p w14:paraId="1B8882BE" w14:textId="39C8F109" w:rsidR="00B90ED6" w:rsidRPr="004442B4" w:rsidRDefault="00B90ED6" w:rsidP="004442B4">
      <w:pPr>
        <w:pStyle w:val="ListParagraph"/>
        <w:rPr>
          <w:rFonts w:ascii="Times New Roman" w:eastAsiaTheme="minorEastAsia" w:hAnsi="Times New Roman" w:cs="Times New Roman"/>
        </w:rPr>
      </w:pPr>
      <w:r>
        <w:rPr>
          <w:rFonts w:ascii="Times New Roman" w:eastAsiaTheme="minorEastAsia" w:hAnsi="Times New Roman" w:cs="Times New Roman"/>
        </w:rPr>
        <w:t>The serial program runs one task per time. Thus:</w:t>
      </w:r>
    </w:p>
    <w:p w14:paraId="3C5531E2" w14:textId="3A477DA5" w:rsidR="004442B4" w:rsidRPr="00A41342" w:rsidRDefault="004442B4" w:rsidP="004442B4">
      <w:pPr>
        <w:pStyle w:val="ListParagrap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63ABF91C" w14:textId="77D42361" w:rsidR="00A41342" w:rsidRPr="00A41342" w:rsidRDefault="00A41342" w:rsidP="004442B4">
      <w:pPr>
        <w:pStyle w:val="ListParagraph"/>
        <w:rPr>
          <w:rFonts w:ascii="Times New Roman" w:eastAsiaTheme="minorEastAsia" w:hAnsi="Times New Roman" w:cs="Times New Roman"/>
        </w:rPr>
      </w:pPr>
      <w:r w:rsidRPr="00A41342">
        <w:rPr>
          <w:rFonts w:ascii="Times New Roman" w:eastAsiaTheme="minorEastAsia" w:hAnsi="Times New Roman" w:cs="Times New Roman"/>
        </w:rPr>
        <w:t>If we</w:t>
      </w:r>
      <w:r>
        <w:rPr>
          <w:rFonts w:ascii="Times New Roman" w:eastAsiaTheme="minorEastAsia" w:hAnsi="Times New Roman" w:cs="Times New Roman"/>
        </w:rPr>
        <w:t xml:space="preserve"> parallelize the tasks we need only 1 CPU time per each diagonal. Thus</w:t>
      </w:r>
      <w:r w:rsidR="009C4D4F">
        <w:rPr>
          <w:rFonts w:ascii="Times New Roman" w:eastAsiaTheme="minorEastAsia" w:hAnsi="Times New Roman" w:cs="Times New Roman"/>
        </w:rPr>
        <w:t>,</w:t>
      </w:r>
      <w:r>
        <w:rPr>
          <w:rFonts w:ascii="Times New Roman" w:eastAsiaTheme="minorEastAsia" w:hAnsi="Times New Roman" w:cs="Times New Roman"/>
        </w:rPr>
        <w:t xml:space="preserve"> we need to </w:t>
      </w:r>
      <w:r w:rsidR="009C4D4F">
        <w:rPr>
          <w:rFonts w:ascii="Times New Roman" w:eastAsiaTheme="minorEastAsia" w:hAnsi="Times New Roman" w:cs="Times New Roman"/>
        </w:rPr>
        <w:t>count the number of nodes that lie at the diagonal</w:t>
      </w:r>
      <w:r w:rsidR="00B90ED6">
        <w:rPr>
          <w:rFonts w:ascii="Times New Roman" w:eastAsiaTheme="minorEastAsia" w:hAnsi="Times New Roman" w:cs="Times New Roman"/>
        </w:rPr>
        <w:t xml:space="preserve"> to calculate </w:t>
      </w:r>
      <w:proofErr w:type="spellStart"/>
      <w:r w:rsidR="00B90ED6">
        <w:rPr>
          <w:rFonts w:ascii="Times New Roman" w:eastAsiaTheme="minorEastAsia" w:hAnsi="Times New Roman" w:cs="Times New Roman"/>
        </w:rPr>
        <w:t>Tp</w:t>
      </w:r>
      <w:proofErr w:type="spellEnd"/>
      <w:r w:rsidR="00B90ED6">
        <w:rPr>
          <w:rFonts w:ascii="Times New Roman" w:eastAsiaTheme="minorEastAsia" w:hAnsi="Times New Roman" w:cs="Times New Roman"/>
        </w:rPr>
        <w:t>:</w:t>
      </w:r>
    </w:p>
    <w:p w14:paraId="5B4C861A" w14:textId="0FFC9856" w:rsidR="009C4D4F" w:rsidRPr="009C4D4F" w:rsidRDefault="004442B4" w:rsidP="009C4D4F">
      <w:pPr>
        <w:pStyle w:val="ListParagraph"/>
        <w:rPr>
          <w:rFonts w:ascii="Times New Roman" w:eastAsiaTheme="minorEastAsia" w:hAnsi="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 xml:space="preserve">= </m:t>
          </m:r>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n*n</m:t>
                  </m:r>
                </m:e>
              </m:d>
            </m:e>
          </m:rad>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35F8EE04" w14:textId="3B02B07B" w:rsidR="009C4D4F" w:rsidRDefault="009C4D4F" w:rsidP="00B90ED6">
      <w:pPr>
        <w:pStyle w:val="ListParagraph"/>
        <w:rPr>
          <w:rFonts w:eastAsiaTheme="minorEastAsia"/>
        </w:rPr>
      </w:pPr>
      <m:oMathPara>
        <m:oMath>
          <m:r>
            <w:rPr>
              <w:rFonts w:ascii="Cambria Math" w:hAnsi="Cambria Math"/>
            </w:rPr>
            <m:t>Speedup=</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 xml:space="preserve">n* </m:t>
              </m:r>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n* </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2*N</m:t>
                  </m:r>
                </m:e>
              </m:rad>
            </m:num>
            <m:den>
              <m:r>
                <w:rPr>
                  <w:rFonts w:ascii="Cambria Math" w:eastAsiaTheme="minorEastAsia" w:hAnsi="Cambria Math"/>
                </w:rPr>
                <m:t>2</m:t>
              </m:r>
            </m:den>
          </m:f>
        </m:oMath>
      </m:oMathPara>
    </w:p>
    <w:p w14:paraId="686CCB92" w14:textId="5050390D" w:rsidR="009C4D4F" w:rsidRPr="009C4D4F" w:rsidRDefault="009C4D4F" w:rsidP="009C4D4F">
      <w:pPr>
        <w:pStyle w:val="ListParagraph"/>
        <w:rPr>
          <w:rFonts w:ascii="Times New Roman" w:eastAsiaTheme="minorEastAsia" w:hAnsi="Times New Roman" w:cs="Times New Roman"/>
        </w:rPr>
      </w:pPr>
    </w:p>
    <w:p w14:paraId="446E0348" w14:textId="1C188839" w:rsidR="004442B4" w:rsidRDefault="00A41342" w:rsidP="00B90ED6">
      <w:pPr>
        <w:ind w:left="360" w:firstLine="360"/>
        <w:rPr>
          <w:rFonts w:ascii="Times New Roman" w:eastAsiaTheme="minorEastAsia" w:hAnsi="Times New Roman" w:cs="Times New Roman"/>
        </w:rPr>
      </w:pPr>
      <w:r>
        <w:rPr>
          <w:rFonts w:ascii="Times New Roman" w:eastAsiaTheme="minorEastAsia" w:hAnsi="Times New Roman" w:cs="Times New Roman"/>
        </w:rPr>
        <w:t xml:space="preserve">Efficiency is calculated as </w:t>
      </w:r>
      <m:oMath>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*p</m:t>
            </m:r>
          </m:den>
        </m:f>
      </m:oMath>
    </w:p>
    <w:p w14:paraId="742EA43B" w14:textId="5DFCCC03" w:rsidR="009C4D4F" w:rsidRPr="00B90ED6" w:rsidRDefault="009C4D4F" w:rsidP="004442B4">
      <w:pPr>
        <w:ind w:left="360"/>
        <w:rPr>
          <w:rFonts w:ascii="Times New Roman" w:eastAsiaTheme="minorEastAsia" w:hAnsi="Times New Roman" w:cs="Times New Roman"/>
        </w:rPr>
      </w:pPr>
      <m:oMathPara>
        <m:oMath>
          <m:r>
            <w:rPr>
              <w:rFonts w:ascii="Cambria Math" w:eastAsiaTheme="minorEastAsia" w:hAnsi="Cambria Math" w:cs="Times New Roman"/>
            </w:rPr>
            <m:t>Efficienc</m:t>
          </m:r>
          <m:r>
            <w:rPr>
              <w:rFonts w:ascii="Cambria Math" w:eastAsiaTheme="minorEastAsia" w:hAnsi="Cambria Math" w:cs="Times New Roman"/>
            </w:rPr>
            <m:t>y</m:t>
          </m:r>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4E2A1278" w14:textId="77777777" w:rsidR="00B90ED6" w:rsidRDefault="00B90ED6" w:rsidP="004442B4">
      <w:pPr>
        <w:ind w:left="360"/>
        <w:rPr>
          <w:rFonts w:ascii="Times New Roman" w:eastAsiaTheme="minorEastAsia" w:hAnsi="Times New Roman" w:cs="Times New Roman"/>
        </w:rPr>
      </w:pPr>
      <w:r>
        <w:rPr>
          <w:rFonts w:ascii="Times New Roman" w:eastAsiaTheme="minorEastAsia" w:hAnsi="Times New Roman" w:cs="Times New Roman"/>
        </w:rPr>
        <w:tab/>
      </w:r>
    </w:p>
    <w:p w14:paraId="1FA7A224" w14:textId="77777777" w:rsidR="00B90ED6" w:rsidRPr="00D95C8B" w:rsidRDefault="00B90ED6" w:rsidP="00B90ED6">
      <w:pPr>
        <w:ind w:left="360" w:firstLine="360"/>
        <w:rPr>
          <w:rFonts w:ascii="Times New Roman" w:eastAsiaTheme="minorEastAsia" w:hAnsi="Times New Roman" w:cs="Times New Roman"/>
          <w:b/>
          <w:bCs/>
        </w:rPr>
      </w:pPr>
      <w:r w:rsidRPr="00D95C8B">
        <w:rPr>
          <w:rFonts w:ascii="Times New Roman" w:eastAsiaTheme="minorEastAsia" w:hAnsi="Times New Roman" w:cs="Times New Roman"/>
          <w:b/>
          <w:bCs/>
        </w:rPr>
        <w:t xml:space="preserve">For the second figure: </w:t>
      </w:r>
    </w:p>
    <w:p w14:paraId="40016731" w14:textId="77777777" w:rsidR="00B90ED6" w:rsidRPr="004442B4" w:rsidRDefault="00B90ED6" w:rsidP="00B90ED6">
      <w:pPr>
        <w:pStyle w:val="ListParagraph"/>
        <w:rPr>
          <w:rFonts w:ascii="Times New Roman" w:eastAsiaTheme="minorEastAsia" w:hAnsi="Times New Roman" w:cs="Times New Roman"/>
        </w:rPr>
      </w:pPr>
      <w:r>
        <w:rPr>
          <w:rFonts w:ascii="Times New Roman" w:eastAsiaTheme="minorEastAsia" w:hAnsi="Times New Roman" w:cs="Times New Roman"/>
        </w:rPr>
        <w:t xml:space="preserve"> </w:t>
      </w:r>
      <w:r>
        <w:rPr>
          <w:rFonts w:ascii="Times New Roman" w:eastAsiaTheme="minorEastAsia" w:hAnsi="Times New Roman" w:cs="Times New Roman"/>
        </w:rPr>
        <w:t>The serial program runs one task per time. Thus:</w:t>
      </w:r>
    </w:p>
    <w:p w14:paraId="1792BB21" w14:textId="1E2A1B25" w:rsidR="00B90ED6" w:rsidRPr="00B90ED6" w:rsidRDefault="00B90ED6" w:rsidP="00B90ED6">
      <w:pPr>
        <w:pStyle w:val="ListParagraph"/>
        <w:rPr>
          <w:rFonts w:ascii="Times New Roman" w:eastAsiaTheme="minorEastAsia" w:hAnsi="Times New Roman"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 xml:space="preserve">N=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14:paraId="50601E53" w14:textId="7599CFBF" w:rsidR="00B90ED6" w:rsidRDefault="00B90ED6" w:rsidP="00B90ED6">
      <w:pPr>
        <w:pStyle w:val="ListParagraph"/>
        <w:rPr>
          <w:rFonts w:ascii="Times New Roman" w:eastAsiaTheme="minorEastAsia" w:hAnsi="Times New Roman" w:cs="Times New Roman"/>
        </w:rPr>
      </w:pPr>
      <w:r>
        <w:rPr>
          <w:rFonts w:ascii="Times New Roman" w:eastAsiaTheme="minorEastAsia" w:hAnsi="Times New Roman" w:cs="Times New Roman"/>
        </w:rPr>
        <w:t xml:space="preserve">If the number of processor is equal to the maximum degree of concurrency at each step we can run all the task that lay at the same tree level. Thus, we need </w:t>
      </w:r>
      <w:r w:rsidR="00D95C8B">
        <w:rPr>
          <w:rFonts w:ascii="Times New Roman" w:eastAsiaTheme="minorEastAsia" w:hAnsi="Times New Roman" w:cs="Times New Roman"/>
        </w:rPr>
        <w:t xml:space="preserve">to count the number of nodes from height zero to height n for </w:t>
      </w:r>
      <w:proofErr w:type="spellStart"/>
      <w:r w:rsidR="00D95C8B">
        <w:rPr>
          <w:rFonts w:ascii="Times New Roman" w:eastAsiaTheme="minorEastAsia" w:hAnsi="Times New Roman" w:cs="Times New Roman"/>
        </w:rPr>
        <w:t>Tp</w:t>
      </w:r>
      <w:proofErr w:type="spellEnd"/>
      <w:r w:rsidR="00D95C8B">
        <w:rPr>
          <w:rFonts w:ascii="Times New Roman" w:eastAsiaTheme="minorEastAsia" w:hAnsi="Times New Roman" w:cs="Times New Roman"/>
        </w:rPr>
        <w:t>, which is equal to the height of the tree.</w:t>
      </w:r>
    </w:p>
    <w:p w14:paraId="38BFF8E0" w14:textId="37BB77FA" w:rsidR="00D95C8B" w:rsidRDefault="00D95C8B" w:rsidP="00B90ED6">
      <w:pPr>
        <w:pStyle w:val="ListParagraph"/>
        <w:rPr>
          <w:rFonts w:ascii="Times New Roman" w:eastAsiaTheme="minorEastAsia" w:hAnsi="Times New Roman" w:cs="Times New Roman"/>
        </w:rPr>
      </w:pPr>
    </w:p>
    <w:p w14:paraId="6A0D7A31" w14:textId="67B86FC1" w:rsidR="00D95C8B" w:rsidRPr="009C4D4F" w:rsidRDefault="00D95C8B" w:rsidP="00D95C8B">
      <w:pPr>
        <w:pStyle w:val="ListParagraph"/>
        <w:rPr>
          <w:rFonts w:ascii="Times New Roman" w:eastAsiaTheme="minorEastAsia" w:hAnsi="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=n</m:t>
          </m:r>
        </m:oMath>
      </m:oMathPara>
    </w:p>
    <w:p w14:paraId="58AC39C2" w14:textId="274B6A5F" w:rsidR="00D95C8B" w:rsidRDefault="00D95C8B" w:rsidP="00D95C8B">
      <w:pPr>
        <w:pStyle w:val="ListParagraph"/>
        <w:rPr>
          <w:rFonts w:eastAsiaTheme="minorEastAsia"/>
        </w:rPr>
      </w:pPr>
      <m:oMathPara>
        <m:oMath>
          <m:r>
            <w:rPr>
              <w:rFonts w:ascii="Cambria Math" w:hAnsi="Cambria Math"/>
            </w:rPr>
            <m:t>Speedup=</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eastAsiaTheme="minorEastAsia" w:hAnsi="Cambria Math"/>
                </w:rPr>
                <m:t>(N+1)</m:t>
              </m:r>
            </m:den>
          </m:f>
        </m:oMath>
      </m:oMathPara>
    </w:p>
    <w:p w14:paraId="7ABB0B6F" w14:textId="0818F2D1" w:rsidR="00D95C8B" w:rsidRPr="00B90ED6" w:rsidRDefault="00D95C8B" w:rsidP="00D95C8B">
      <w:pPr>
        <w:ind w:left="360"/>
        <w:rPr>
          <w:rFonts w:ascii="Times New Roman" w:eastAsiaTheme="minorEastAsia" w:hAnsi="Times New Roman" w:cs="Times New Roman"/>
        </w:rPr>
      </w:pPr>
      <m:oMathPara>
        <m:oMath>
          <m:r>
            <w:rPr>
              <w:rFonts w:ascii="Cambria Math" w:eastAsiaTheme="minorEastAsia" w:hAnsi="Cambria Math" w:cs="Times New Roman"/>
            </w:rPr>
            <m:t>Efficiency=</m:t>
          </m:r>
          <m:f>
            <m:fPr>
              <m:ctrlPr>
                <w:rPr>
                  <w:rFonts w:ascii="Cambria Math" w:eastAsiaTheme="minorEastAsia" w:hAnsi="Cambria Math" w:cs="Times New Roman"/>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n*</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num>
                <m:den>
                  <m:r>
                    <w:rPr>
                      <w:rFonts w:ascii="Cambria Math" w:eastAsiaTheme="minorEastAsia" w:hAnsi="Cambria Math"/>
                    </w:rPr>
                    <m:t>2</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N</m:t>
              </m:r>
            </m:num>
            <m:den>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den>
          </m:f>
        </m:oMath>
      </m:oMathPara>
    </w:p>
    <w:p w14:paraId="2DF67A0D" w14:textId="77777777" w:rsidR="00D95C8B" w:rsidRPr="00B90ED6" w:rsidRDefault="00D95C8B" w:rsidP="00B90ED6">
      <w:pPr>
        <w:pStyle w:val="ListParagraph"/>
        <w:rPr>
          <w:rFonts w:ascii="Times New Roman" w:eastAsiaTheme="minorEastAsia" w:hAnsi="Times New Roman" w:cs="Times New Roman"/>
        </w:rPr>
      </w:pPr>
    </w:p>
    <w:p w14:paraId="1E81BA8C" w14:textId="14562C36" w:rsidR="00B90ED6" w:rsidRPr="009F2DF3" w:rsidRDefault="00B90ED6" w:rsidP="00B90ED6">
      <w:pPr>
        <w:ind w:left="360" w:firstLine="360"/>
        <w:rPr>
          <w:rFonts w:ascii="Times New Roman" w:eastAsiaTheme="minorEastAsia" w:hAnsi="Times New Roman" w:cs="Times New Roman"/>
        </w:rPr>
      </w:pPr>
    </w:p>
    <w:p w14:paraId="7AFB16C3" w14:textId="4C468E7E" w:rsidR="00266B43" w:rsidRDefault="00266B43" w:rsidP="00266B43">
      <w:pPr>
        <w:rPr>
          <w:rFonts w:ascii="Times New Roman" w:hAnsi="Times New Roman" w:cs="Times New Roman"/>
        </w:rPr>
      </w:pPr>
    </w:p>
    <w:p w14:paraId="49D5634C" w14:textId="77777777" w:rsidR="00783C7A" w:rsidRPr="004442B4" w:rsidRDefault="00783C7A" w:rsidP="00266B43">
      <w:pPr>
        <w:rPr>
          <w:rFonts w:ascii="Times New Roman" w:hAnsi="Times New Roman" w:cs="Times New Roman"/>
        </w:rPr>
      </w:pPr>
    </w:p>
    <w:p w14:paraId="146EA7A4" w14:textId="4F11EB56" w:rsidR="00266B43" w:rsidRDefault="00266B43" w:rsidP="00266B43">
      <w:pPr>
        <w:rPr>
          <w:rFonts w:ascii="Times New Roman" w:hAnsi="Times New Roman" w:cs="Times New Roman"/>
          <w:b/>
          <w:bCs/>
        </w:rPr>
      </w:pPr>
      <w:r w:rsidRPr="004442B4">
        <w:rPr>
          <w:rFonts w:ascii="Times New Roman" w:hAnsi="Times New Roman" w:cs="Times New Roman"/>
          <w:b/>
          <w:bCs/>
        </w:rPr>
        <w:lastRenderedPageBreak/>
        <w:t>Q4.</w:t>
      </w:r>
    </w:p>
    <w:p w14:paraId="7D7E24C5" w14:textId="4EDAA67A" w:rsidR="00783C7A" w:rsidRPr="00783C7A" w:rsidRDefault="00783C7A" w:rsidP="00266B43">
      <w:pPr>
        <w:rPr>
          <w:rFonts w:ascii="Times New Roman" w:hAnsi="Times New Roman" w:cs="Times New Roman"/>
        </w:rPr>
      </w:pPr>
      <w:r>
        <w:rPr>
          <w:rFonts w:ascii="Times New Roman" w:hAnsi="Times New Roman" w:cs="Times New Roman"/>
        </w:rPr>
        <w:t>The parallelized reversing function can be written like this.</w:t>
      </w:r>
    </w:p>
    <w:p w14:paraId="13FE57C1"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808080"/>
          <w:kern w:val="0"/>
          <w:sz w:val="21"/>
          <w:szCs w:val="21"/>
          <w14:ligatures w14:val="none"/>
        </w:rPr>
        <w:t>#include</w:t>
      </w: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E21F1F"/>
          <w:kern w:val="0"/>
          <w:sz w:val="21"/>
          <w:szCs w:val="21"/>
          <w14:ligatures w14:val="none"/>
        </w:rPr>
        <w:t>&lt;</w:t>
      </w:r>
      <w:r w:rsidRPr="00783C7A">
        <w:rPr>
          <w:rFonts w:ascii="Consolas" w:eastAsia="Times New Roman" w:hAnsi="Consolas" w:cs="Times New Roman"/>
          <w:color w:val="A31515"/>
          <w:kern w:val="0"/>
          <w:sz w:val="21"/>
          <w:szCs w:val="21"/>
          <w14:ligatures w14:val="none"/>
        </w:rPr>
        <w:t>iostream</w:t>
      </w:r>
      <w:r w:rsidRPr="00783C7A">
        <w:rPr>
          <w:rFonts w:ascii="Consolas" w:eastAsia="Times New Roman" w:hAnsi="Consolas" w:cs="Times New Roman"/>
          <w:color w:val="E21F1F"/>
          <w:kern w:val="0"/>
          <w:sz w:val="21"/>
          <w:szCs w:val="21"/>
          <w14:ligatures w14:val="none"/>
        </w:rPr>
        <w:t>&gt;</w:t>
      </w:r>
    </w:p>
    <w:p w14:paraId="1F793160"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808080"/>
          <w:kern w:val="0"/>
          <w:sz w:val="21"/>
          <w:szCs w:val="21"/>
          <w14:ligatures w14:val="none"/>
        </w:rPr>
        <w:t>#include</w:t>
      </w: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E21F1F"/>
          <w:kern w:val="0"/>
          <w:sz w:val="21"/>
          <w:szCs w:val="21"/>
          <w14:ligatures w14:val="none"/>
        </w:rPr>
        <w:t>&lt;</w:t>
      </w:r>
      <w:r w:rsidRPr="00783C7A">
        <w:rPr>
          <w:rFonts w:ascii="Consolas" w:eastAsia="Times New Roman" w:hAnsi="Consolas" w:cs="Times New Roman"/>
          <w:color w:val="A31515"/>
          <w:kern w:val="0"/>
          <w:sz w:val="21"/>
          <w:szCs w:val="21"/>
          <w14:ligatures w14:val="none"/>
        </w:rPr>
        <w:t>memory</w:t>
      </w:r>
      <w:r w:rsidRPr="00783C7A">
        <w:rPr>
          <w:rFonts w:ascii="Consolas" w:eastAsia="Times New Roman" w:hAnsi="Consolas" w:cs="Times New Roman"/>
          <w:color w:val="E21F1F"/>
          <w:kern w:val="0"/>
          <w:sz w:val="21"/>
          <w:szCs w:val="21"/>
          <w14:ligatures w14:val="none"/>
        </w:rPr>
        <w:t>&gt;</w:t>
      </w:r>
    </w:p>
    <w:p w14:paraId="0767FFF1"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808080"/>
          <w:kern w:val="0"/>
          <w:sz w:val="21"/>
          <w:szCs w:val="21"/>
          <w14:ligatures w14:val="none"/>
        </w:rPr>
        <w:t>#include</w:t>
      </w: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E21F1F"/>
          <w:kern w:val="0"/>
          <w:sz w:val="21"/>
          <w:szCs w:val="21"/>
          <w14:ligatures w14:val="none"/>
        </w:rPr>
        <w:t>&lt;</w:t>
      </w:r>
      <w:proofErr w:type="spellStart"/>
      <w:r w:rsidRPr="00783C7A">
        <w:rPr>
          <w:rFonts w:ascii="Consolas" w:eastAsia="Times New Roman" w:hAnsi="Consolas" w:cs="Times New Roman"/>
          <w:color w:val="A31515"/>
          <w:kern w:val="0"/>
          <w:sz w:val="21"/>
          <w:szCs w:val="21"/>
          <w14:ligatures w14:val="none"/>
        </w:rPr>
        <w:t>omp.h</w:t>
      </w:r>
      <w:proofErr w:type="spellEnd"/>
      <w:r w:rsidRPr="00783C7A">
        <w:rPr>
          <w:rFonts w:ascii="Consolas" w:eastAsia="Times New Roman" w:hAnsi="Consolas" w:cs="Times New Roman"/>
          <w:color w:val="E21F1F"/>
          <w:kern w:val="0"/>
          <w:sz w:val="21"/>
          <w:szCs w:val="21"/>
          <w14:ligatures w14:val="none"/>
        </w:rPr>
        <w:t>&gt;</w:t>
      </w:r>
    </w:p>
    <w:p w14:paraId="3BD26408"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p>
    <w:p w14:paraId="11544DD4"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FF"/>
          <w:kern w:val="0"/>
          <w:sz w:val="21"/>
          <w:szCs w:val="21"/>
          <w14:ligatures w14:val="none"/>
        </w:rPr>
        <w:t>using</w:t>
      </w: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0000FF"/>
          <w:kern w:val="0"/>
          <w:sz w:val="21"/>
          <w:szCs w:val="21"/>
          <w14:ligatures w14:val="none"/>
        </w:rPr>
        <w:t>namespace</w:t>
      </w:r>
      <w:r w:rsidRPr="00783C7A">
        <w:rPr>
          <w:rFonts w:ascii="Consolas" w:eastAsia="Times New Roman" w:hAnsi="Consolas" w:cs="Times New Roman"/>
          <w:color w:val="000000"/>
          <w:kern w:val="0"/>
          <w:sz w:val="21"/>
          <w:szCs w:val="21"/>
          <w14:ligatures w14:val="none"/>
        </w:rPr>
        <w:t xml:space="preserve"> std;</w:t>
      </w:r>
    </w:p>
    <w:p w14:paraId="6A3A81C0"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p>
    <w:p w14:paraId="61908461"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FF"/>
          <w:kern w:val="0"/>
          <w:sz w:val="21"/>
          <w:szCs w:val="21"/>
          <w14:ligatures w14:val="none"/>
        </w:rPr>
        <w:t>void</w:t>
      </w: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74531F"/>
          <w:kern w:val="0"/>
          <w:sz w:val="21"/>
          <w:szCs w:val="21"/>
          <w14:ligatures w14:val="none"/>
        </w:rPr>
        <w:t>reverse</w:t>
      </w:r>
      <w:r w:rsidRPr="00783C7A">
        <w:rPr>
          <w:rFonts w:ascii="Consolas" w:eastAsia="Times New Roman" w:hAnsi="Consolas" w:cs="Times New Roman"/>
          <w:color w:val="000000"/>
          <w:kern w:val="0"/>
          <w:sz w:val="21"/>
          <w:szCs w:val="21"/>
          <w14:ligatures w14:val="none"/>
        </w:rPr>
        <w:t>(</w:t>
      </w:r>
      <w:r w:rsidRPr="00783C7A">
        <w:rPr>
          <w:rFonts w:ascii="Consolas" w:eastAsia="Times New Roman" w:hAnsi="Consolas" w:cs="Times New Roman"/>
          <w:color w:val="0000FF"/>
          <w:kern w:val="0"/>
          <w:sz w:val="21"/>
          <w:szCs w:val="21"/>
          <w14:ligatures w14:val="none"/>
        </w:rPr>
        <w:t>int</w:t>
      </w:r>
      <w:r w:rsidRPr="00783C7A">
        <w:rPr>
          <w:rFonts w:ascii="Consolas" w:eastAsia="Times New Roman" w:hAnsi="Consolas" w:cs="Times New Roman"/>
          <w:color w:val="000000"/>
          <w:kern w:val="0"/>
          <w:sz w:val="21"/>
          <w:szCs w:val="21"/>
          <w14:ligatures w14:val="none"/>
        </w:rPr>
        <w:t xml:space="preserve">* </w:t>
      </w:r>
      <w:proofErr w:type="spellStart"/>
      <w:r w:rsidRPr="00783C7A">
        <w:rPr>
          <w:rFonts w:ascii="Consolas" w:eastAsia="Times New Roman" w:hAnsi="Consolas" w:cs="Times New Roman"/>
          <w:color w:val="808080"/>
          <w:kern w:val="0"/>
          <w:sz w:val="21"/>
          <w:szCs w:val="21"/>
          <w14:ligatures w14:val="none"/>
        </w:rPr>
        <w:t>arr</w:t>
      </w:r>
      <w:proofErr w:type="spellEnd"/>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0000FF"/>
          <w:kern w:val="0"/>
          <w:sz w:val="21"/>
          <w:szCs w:val="21"/>
          <w14:ligatures w14:val="none"/>
        </w:rPr>
        <w:t>int</w:t>
      </w: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808080"/>
          <w:kern w:val="0"/>
          <w:sz w:val="21"/>
          <w:szCs w:val="21"/>
          <w14:ligatures w14:val="none"/>
        </w:rPr>
        <w:t>length</w:t>
      </w:r>
      <w:r w:rsidRPr="00783C7A">
        <w:rPr>
          <w:rFonts w:ascii="Consolas" w:eastAsia="Times New Roman" w:hAnsi="Consolas" w:cs="Times New Roman"/>
          <w:color w:val="000000"/>
          <w:kern w:val="0"/>
          <w:sz w:val="21"/>
          <w:szCs w:val="21"/>
          <w14:ligatures w14:val="none"/>
        </w:rPr>
        <w:t>) {</w:t>
      </w:r>
    </w:p>
    <w:p w14:paraId="00337115"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808080"/>
          <w:kern w:val="0"/>
          <w:sz w:val="21"/>
          <w:szCs w:val="21"/>
          <w14:ligatures w14:val="none"/>
        </w:rPr>
        <w:t>#pragma</w:t>
      </w:r>
      <w:r w:rsidRPr="00783C7A">
        <w:rPr>
          <w:rFonts w:ascii="Consolas" w:eastAsia="Times New Roman" w:hAnsi="Consolas" w:cs="Times New Roman"/>
          <w:color w:val="000000"/>
          <w:kern w:val="0"/>
          <w:sz w:val="21"/>
          <w:szCs w:val="21"/>
          <w14:ligatures w14:val="none"/>
        </w:rPr>
        <w:t xml:space="preserve"> </w:t>
      </w:r>
      <w:proofErr w:type="spellStart"/>
      <w:r w:rsidRPr="00783C7A">
        <w:rPr>
          <w:rFonts w:ascii="Consolas" w:eastAsia="Times New Roman" w:hAnsi="Consolas" w:cs="Times New Roman"/>
          <w:color w:val="808080"/>
          <w:kern w:val="0"/>
          <w:sz w:val="21"/>
          <w:szCs w:val="21"/>
          <w14:ligatures w14:val="none"/>
        </w:rPr>
        <w:t>omp</w:t>
      </w:r>
      <w:proofErr w:type="spellEnd"/>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808080"/>
          <w:kern w:val="0"/>
          <w:sz w:val="21"/>
          <w:szCs w:val="21"/>
          <w14:ligatures w14:val="none"/>
        </w:rPr>
        <w:t>parallel</w:t>
      </w: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808080"/>
          <w:kern w:val="0"/>
          <w:sz w:val="21"/>
          <w:szCs w:val="21"/>
          <w14:ligatures w14:val="none"/>
        </w:rPr>
        <w:t>for</w:t>
      </w:r>
    </w:p>
    <w:p w14:paraId="5085DF10"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8F08C4"/>
          <w:kern w:val="0"/>
          <w:sz w:val="21"/>
          <w:szCs w:val="21"/>
          <w14:ligatures w14:val="none"/>
        </w:rPr>
        <w:t>for</w:t>
      </w: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0000FF"/>
          <w:kern w:val="0"/>
          <w:sz w:val="21"/>
          <w:szCs w:val="21"/>
          <w14:ligatures w14:val="none"/>
        </w:rPr>
        <w:t>int</w:t>
      </w:r>
      <w:r w:rsidRPr="00783C7A">
        <w:rPr>
          <w:rFonts w:ascii="Consolas" w:eastAsia="Times New Roman" w:hAnsi="Consolas" w:cs="Times New Roman"/>
          <w:color w:val="000000"/>
          <w:kern w:val="0"/>
          <w:sz w:val="21"/>
          <w:szCs w:val="21"/>
          <w14:ligatures w14:val="none"/>
        </w:rPr>
        <w:t xml:space="preserve"> </w:t>
      </w:r>
      <w:proofErr w:type="spellStart"/>
      <w:r w:rsidRPr="00783C7A">
        <w:rPr>
          <w:rFonts w:ascii="Consolas" w:eastAsia="Times New Roman" w:hAnsi="Consolas" w:cs="Times New Roman"/>
          <w:color w:val="000000"/>
          <w:kern w:val="0"/>
          <w:sz w:val="21"/>
          <w:szCs w:val="21"/>
          <w14:ligatures w14:val="none"/>
        </w:rPr>
        <w:t>i</w:t>
      </w:r>
      <w:proofErr w:type="spellEnd"/>
      <w:r w:rsidRPr="00783C7A">
        <w:rPr>
          <w:rFonts w:ascii="Consolas" w:eastAsia="Times New Roman" w:hAnsi="Consolas" w:cs="Times New Roman"/>
          <w:color w:val="000000"/>
          <w:kern w:val="0"/>
          <w:sz w:val="21"/>
          <w:szCs w:val="21"/>
          <w14:ligatures w14:val="none"/>
        </w:rPr>
        <w:t xml:space="preserve"> = </w:t>
      </w:r>
      <w:r w:rsidRPr="00783C7A">
        <w:rPr>
          <w:rFonts w:ascii="Consolas" w:eastAsia="Times New Roman" w:hAnsi="Consolas" w:cs="Times New Roman"/>
          <w:color w:val="098658"/>
          <w:kern w:val="0"/>
          <w:sz w:val="21"/>
          <w:szCs w:val="21"/>
          <w14:ligatures w14:val="none"/>
        </w:rPr>
        <w:t>0</w:t>
      </w:r>
      <w:r w:rsidRPr="00783C7A">
        <w:rPr>
          <w:rFonts w:ascii="Consolas" w:eastAsia="Times New Roman" w:hAnsi="Consolas" w:cs="Times New Roman"/>
          <w:color w:val="000000"/>
          <w:kern w:val="0"/>
          <w:sz w:val="21"/>
          <w:szCs w:val="21"/>
          <w14:ligatures w14:val="none"/>
        </w:rPr>
        <w:t xml:space="preserve">; </w:t>
      </w:r>
      <w:proofErr w:type="spellStart"/>
      <w:r w:rsidRPr="00783C7A">
        <w:rPr>
          <w:rFonts w:ascii="Consolas" w:eastAsia="Times New Roman" w:hAnsi="Consolas" w:cs="Times New Roman"/>
          <w:color w:val="000000"/>
          <w:kern w:val="0"/>
          <w:sz w:val="21"/>
          <w:szCs w:val="21"/>
          <w14:ligatures w14:val="none"/>
        </w:rPr>
        <w:t>i</w:t>
      </w:r>
      <w:proofErr w:type="spellEnd"/>
      <w:r w:rsidRPr="00783C7A">
        <w:rPr>
          <w:rFonts w:ascii="Consolas" w:eastAsia="Times New Roman" w:hAnsi="Consolas" w:cs="Times New Roman"/>
          <w:color w:val="000000"/>
          <w:kern w:val="0"/>
          <w:sz w:val="21"/>
          <w:szCs w:val="21"/>
          <w14:ligatures w14:val="none"/>
        </w:rPr>
        <w:t xml:space="preserve"> &lt; length / </w:t>
      </w:r>
      <w:r w:rsidRPr="00783C7A">
        <w:rPr>
          <w:rFonts w:ascii="Consolas" w:eastAsia="Times New Roman" w:hAnsi="Consolas" w:cs="Times New Roman"/>
          <w:color w:val="098658"/>
          <w:kern w:val="0"/>
          <w:sz w:val="21"/>
          <w:szCs w:val="21"/>
          <w14:ligatures w14:val="none"/>
        </w:rPr>
        <w:t>2</w:t>
      </w:r>
      <w:r w:rsidRPr="00783C7A">
        <w:rPr>
          <w:rFonts w:ascii="Consolas" w:eastAsia="Times New Roman" w:hAnsi="Consolas" w:cs="Times New Roman"/>
          <w:color w:val="000000"/>
          <w:kern w:val="0"/>
          <w:sz w:val="21"/>
          <w:szCs w:val="21"/>
          <w14:ligatures w14:val="none"/>
        </w:rPr>
        <w:t>; ++</w:t>
      </w:r>
      <w:proofErr w:type="spellStart"/>
      <w:r w:rsidRPr="00783C7A">
        <w:rPr>
          <w:rFonts w:ascii="Consolas" w:eastAsia="Times New Roman" w:hAnsi="Consolas" w:cs="Times New Roman"/>
          <w:color w:val="000000"/>
          <w:kern w:val="0"/>
          <w:sz w:val="21"/>
          <w:szCs w:val="21"/>
          <w14:ligatures w14:val="none"/>
        </w:rPr>
        <w:t>i</w:t>
      </w:r>
      <w:proofErr w:type="spellEnd"/>
      <w:r w:rsidRPr="00783C7A">
        <w:rPr>
          <w:rFonts w:ascii="Consolas" w:eastAsia="Times New Roman" w:hAnsi="Consolas" w:cs="Times New Roman"/>
          <w:color w:val="000000"/>
          <w:kern w:val="0"/>
          <w:sz w:val="21"/>
          <w:szCs w:val="21"/>
          <w14:ligatures w14:val="none"/>
        </w:rPr>
        <w:t>) {</w:t>
      </w:r>
    </w:p>
    <w:p w14:paraId="3ACB37A4"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74531F"/>
          <w:kern w:val="0"/>
          <w:sz w:val="21"/>
          <w:szCs w:val="21"/>
          <w14:ligatures w14:val="none"/>
        </w:rPr>
        <w:t>swap</w:t>
      </w:r>
      <w:r w:rsidRPr="00783C7A">
        <w:rPr>
          <w:rFonts w:ascii="Consolas" w:eastAsia="Times New Roman" w:hAnsi="Consolas" w:cs="Times New Roman"/>
          <w:color w:val="000000"/>
          <w:kern w:val="0"/>
          <w:sz w:val="21"/>
          <w:szCs w:val="21"/>
          <w14:ligatures w14:val="none"/>
        </w:rPr>
        <w:t>(</w:t>
      </w:r>
      <w:proofErr w:type="spellStart"/>
      <w:r w:rsidRPr="00783C7A">
        <w:rPr>
          <w:rFonts w:ascii="Consolas" w:eastAsia="Times New Roman" w:hAnsi="Consolas" w:cs="Times New Roman"/>
          <w:color w:val="1F377F"/>
          <w:kern w:val="0"/>
          <w:sz w:val="21"/>
          <w:szCs w:val="21"/>
          <w14:ligatures w14:val="none"/>
        </w:rPr>
        <w:t>arr</w:t>
      </w:r>
      <w:proofErr w:type="spellEnd"/>
      <w:r w:rsidRPr="00783C7A">
        <w:rPr>
          <w:rFonts w:ascii="Consolas" w:eastAsia="Times New Roman" w:hAnsi="Consolas" w:cs="Times New Roman"/>
          <w:color w:val="000000"/>
          <w:kern w:val="0"/>
          <w:sz w:val="21"/>
          <w:szCs w:val="21"/>
          <w14:ligatures w14:val="none"/>
        </w:rPr>
        <w:t>[</w:t>
      </w:r>
      <w:proofErr w:type="spellStart"/>
      <w:r w:rsidRPr="00783C7A">
        <w:rPr>
          <w:rFonts w:ascii="Consolas" w:eastAsia="Times New Roman" w:hAnsi="Consolas" w:cs="Times New Roman"/>
          <w:color w:val="000000"/>
          <w:kern w:val="0"/>
          <w:sz w:val="21"/>
          <w:szCs w:val="21"/>
          <w14:ligatures w14:val="none"/>
        </w:rPr>
        <w:t>i</w:t>
      </w:r>
      <w:proofErr w:type="spellEnd"/>
      <w:r w:rsidRPr="00783C7A">
        <w:rPr>
          <w:rFonts w:ascii="Consolas" w:eastAsia="Times New Roman" w:hAnsi="Consolas" w:cs="Times New Roman"/>
          <w:color w:val="000000"/>
          <w:kern w:val="0"/>
          <w:sz w:val="21"/>
          <w:szCs w:val="21"/>
          <w14:ligatures w14:val="none"/>
        </w:rPr>
        <w:t xml:space="preserve">], </w:t>
      </w:r>
      <w:proofErr w:type="spellStart"/>
      <w:r w:rsidRPr="00783C7A">
        <w:rPr>
          <w:rFonts w:ascii="Consolas" w:eastAsia="Times New Roman" w:hAnsi="Consolas" w:cs="Times New Roman"/>
          <w:color w:val="1F377F"/>
          <w:kern w:val="0"/>
          <w:sz w:val="21"/>
          <w:szCs w:val="21"/>
          <w14:ligatures w14:val="none"/>
        </w:rPr>
        <w:t>arr</w:t>
      </w:r>
      <w:proofErr w:type="spellEnd"/>
      <w:r w:rsidRPr="00783C7A">
        <w:rPr>
          <w:rFonts w:ascii="Consolas" w:eastAsia="Times New Roman" w:hAnsi="Consolas" w:cs="Times New Roman"/>
          <w:color w:val="000000"/>
          <w:kern w:val="0"/>
          <w:sz w:val="21"/>
          <w:szCs w:val="21"/>
          <w14:ligatures w14:val="none"/>
        </w:rPr>
        <w:t xml:space="preserve">[length - </w:t>
      </w:r>
      <w:proofErr w:type="spellStart"/>
      <w:r w:rsidRPr="00783C7A">
        <w:rPr>
          <w:rFonts w:ascii="Consolas" w:eastAsia="Times New Roman" w:hAnsi="Consolas" w:cs="Times New Roman"/>
          <w:color w:val="000000"/>
          <w:kern w:val="0"/>
          <w:sz w:val="21"/>
          <w:szCs w:val="21"/>
          <w14:ligatures w14:val="none"/>
        </w:rPr>
        <w:t>i</w:t>
      </w:r>
      <w:proofErr w:type="spellEnd"/>
      <w:r w:rsidRPr="00783C7A">
        <w:rPr>
          <w:rFonts w:ascii="Consolas" w:eastAsia="Times New Roman" w:hAnsi="Consolas" w:cs="Times New Roman"/>
          <w:color w:val="000000"/>
          <w:kern w:val="0"/>
          <w:sz w:val="21"/>
          <w:szCs w:val="21"/>
          <w14:ligatures w14:val="none"/>
        </w:rPr>
        <w:t xml:space="preserve"> - </w:t>
      </w:r>
      <w:r w:rsidRPr="00783C7A">
        <w:rPr>
          <w:rFonts w:ascii="Consolas" w:eastAsia="Times New Roman" w:hAnsi="Consolas" w:cs="Times New Roman"/>
          <w:color w:val="098658"/>
          <w:kern w:val="0"/>
          <w:sz w:val="21"/>
          <w:szCs w:val="21"/>
          <w14:ligatures w14:val="none"/>
        </w:rPr>
        <w:t>1</w:t>
      </w:r>
      <w:r w:rsidRPr="00783C7A">
        <w:rPr>
          <w:rFonts w:ascii="Consolas" w:eastAsia="Times New Roman" w:hAnsi="Consolas" w:cs="Times New Roman"/>
          <w:color w:val="000000"/>
          <w:kern w:val="0"/>
          <w:sz w:val="21"/>
          <w:szCs w:val="21"/>
          <w14:ligatures w14:val="none"/>
        </w:rPr>
        <w:t>]);</w:t>
      </w:r>
    </w:p>
    <w:p w14:paraId="212253BD"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00"/>
          <w:kern w:val="0"/>
          <w:sz w:val="21"/>
          <w:szCs w:val="21"/>
          <w14:ligatures w14:val="none"/>
        </w:rPr>
        <w:t>    }</w:t>
      </w:r>
    </w:p>
    <w:p w14:paraId="3CF3463D"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00"/>
          <w:kern w:val="0"/>
          <w:sz w:val="21"/>
          <w:szCs w:val="21"/>
          <w14:ligatures w14:val="none"/>
        </w:rPr>
        <w:t>}</w:t>
      </w:r>
    </w:p>
    <w:p w14:paraId="5BDA5E10" w14:textId="77777777" w:rsidR="00783C7A" w:rsidRPr="00783C7A" w:rsidRDefault="00783C7A" w:rsidP="00783C7A">
      <w:pPr>
        <w:shd w:val="clear" w:color="auto" w:fill="FFFFFF"/>
        <w:spacing w:after="240" w:line="285" w:lineRule="atLeast"/>
        <w:rPr>
          <w:rFonts w:ascii="Consolas" w:eastAsia="Times New Roman" w:hAnsi="Consolas" w:cs="Times New Roman"/>
          <w:color w:val="000000"/>
          <w:kern w:val="0"/>
          <w:sz w:val="21"/>
          <w:szCs w:val="21"/>
          <w14:ligatures w14:val="none"/>
        </w:rPr>
      </w:pPr>
    </w:p>
    <w:p w14:paraId="635765BA"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FF"/>
          <w:kern w:val="0"/>
          <w:sz w:val="21"/>
          <w:szCs w:val="21"/>
          <w14:ligatures w14:val="none"/>
        </w:rPr>
        <w:t>int</w:t>
      </w: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74531F"/>
          <w:kern w:val="0"/>
          <w:sz w:val="21"/>
          <w:szCs w:val="21"/>
          <w14:ligatures w14:val="none"/>
        </w:rPr>
        <w:t>main</w:t>
      </w:r>
      <w:r w:rsidRPr="00783C7A">
        <w:rPr>
          <w:rFonts w:ascii="Consolas" w:eastAsia="Times New Roman" w:hAnsi="Consolas" w:cs="Times New Roman"/>
          <w:color w:val="000000"/>
          <w:kern w:val="0"/>
          <w:sz w:val="21"/>
          <w:szCs w:val="21"/>
          <w14:ligatures w14:val="none"/>
        </w:rPr>
        <w:t>(){</w:t>
      </w:r>
    </w:p>
    <w:p w14:paraId="2AE66936"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0000FF"/>
          <w:kern w:val="0"/>
          <w:sz w:val="21"/>
          <w:szCs w:val="21"/>
          <w14:ligatures w14:val="none"/>
        </w:rPr>
        <w:t>int</w:t>
      </w:r>
      <w:r w:rsidRPr="00783C7A">
        <w:rPr>
          <w:rFonts w:ascii="Consolas" w:eastAsia="Times New Roman" w:hAnsi="Consolas" w:cs="Times New Roman"/>
          <w:color w:val="000000"/>
          <w:kern w:val="0"/>
          <w:sz w:val="21"/>
          <w:szCs w:val="21"/>
          <w14:ligatures w14:val="none"/>
        </w:rPr>
        <w:t xml:space="preserve"> N = </w:t>
      </w:r>
      <w:r w:rsidRPr="00783C7A">
        <w:rPr>
          <w:rFonts w:ascii="Consolas" w:eastAsia="Times New Roman" w:hAnsi="Consolas" w:cs="Times New Roman"/>
          <w:color w:val="098658"/>
          <w:kern w:val="0"/>
          <w:sz w:val="21"/>
          <w:szCs w:val="21"/>
          <w14:ligatures w14:val="none"/>
        </w:rPr>
        <w:t>1000000</w:t>
      </w:r>
      <w:r w:rsidRPr="00783C7A">
        <w:rPr>
          <w:rFonts w:ascii="Consolas" w:eastAsia="Times New Roman" w:hAnsi="Consolas" w:cs="Times New Roman"/>
          <w:color w:val="000000"/>
          <w:kern w:val="0"/>
          <w:sz w:val="21"/>
          <w:szCs w:val="21"/>
          <w14:ligatures w14:val="none"/>
        </w:rPr>
        <w:t>;</w:t>
      </w:r>
    </w:p>
    <w:p w14:paraId="645F11E2"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0000FF"/>
          <w:kern w:val="0"/>
          <w:sz w:val="21"/>
          <w:szCs w:val="21"/>
          <w14:ligatures w14:val="none"/>
        </w:rPr>
        <w:t>int</w:t>
      </w:r>
      <w:r w:rsidRPr="00783C7A">
        <w:rPr>
          <w:rFonts w:ascii="Consolas" w:eastAsia="Times New Roman" w:hAnsi="Consolas" w:cs="Times New Roman"/>
          <w:color w:val="000000"/>
          <w:kern w:val="0"/>
          <w:sz w:val="21"/>
          <w:szCs w:val="21"/>
          <w14:ligatures w14:val="none"/>
        </w:rPr>
        <w:t xml:space="preserve">* </w:t>
      </w:r>
      <w:proofErr w:type="spellStart"/>
      <w:r w:rsidRPr="00783C7A">
        <w:rPr>
          <w:rFonts w:ascii="Consolas" w:eastAsia="Times New Roman" w:hAnsi="Consolas" w:cs="Times New Roman"/>
          <w:color w:val="000000"/>
          <w:kern w:val="0"/>
          <w:sz w:val="21"/>
          <w:szCs w:val="21"/>
          <w14:ligatures w14:val="none"/>
        </w:rPr>
        <w:t>arr</w:t>
      </w:r>
      <w:proofErr w:type="spellEnd"/>
      <w:r w:rsidRPr="00783C7A">
        <w:rPr>
          <w:rFonts w:ascii="Consolas" w:eastAsia="Times New Roman" w:hAnsi="Consolas" w:cs="Times New Roman"/>
          <w:color w:val="000000"/>
          <w:kern w:val="0"/>
          <w:sz w:val="21"/>
          <w:szCs w:val="21"/>
          <w14:ligatures w14:val="none"/>
        </w:rPr>
        <w:t xml:space="preserve"> = </w:t>
      </w:r>
      <w:r w:rsidRPr="00783C7A">
        <w:rPr>
          <w:rFonts w:ascii="Consolas" w:eastAsia="Times New Roman" w:hAnsi="Consolas" w:cs="Times New Roman"/>
          <w:color w:val="0000FF"/>
          <w:kern w:val="0"/>
          <w:sz w:val="21"/>
          <w:szCs w:val="21"/>
          <w14:ligatures w14:val="none"/>
        </w:rPr>
        <w:t>new</w:t>
      </w: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0000FF"/>
          <w:kern w:val="0"/>
          <w:sz w:val="21"/>
          <w:szCs w:val="21"/>
          <w14:ligatures w14:val="none"/>
        </w:rPr>
        <w:t>int</w:t>
      </w:r>
      <w:r w:rsidRPr="00783C7A">
        <w:rPr>
          <w:rFonts w:ascii="Consolas" w:eastAsia="Times New Roman" w:hAnsi="Consolas" w:cs="Times New Roman"/>
          <w:color w:val="000000"/>
          <w:kern w:val="0"/>
          <w:sz w:val="21"/>
          <w:szCs w:val="21"/>
          <w14:ligatures w14:val="none"/>
        </w:rPr>
        <w:t>[N];</w:t>
      </w:r>
    </w:p>
    <w:p w14:paraId="2E3E0011"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8F08C4"/>
          <w:kern w:val="0"/>
          <w:sz w:val="21"/>
          <w:szCs w:val="21"/>
          <w14:ligatures w14:val="none"/>
        </w:rPr>
        <w:t>for</w:t>
      </w: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0000FF"/>
          <w:kern w:val="0"/>
          <w:sz w:val="21"/>
          <w:szCs w:val="21"/>
          <w14:ligatures w14:val="none"/>
        </w:rPr>
        <w:t>int</w:t>
      </w:r>
      <w:r w:rsidRPr="00783C7A">
        <w:rPr>
          <w:rFonts w:ascii="Consolas" w:eastAsia="Times New Roman" w:hAnsi="Consolas" w:cs="Times New Roman"/>
          <w:color w:val="000000"/>
          <w:kern w:val="0"/>
          <w:sz w:val="21"/>
          <w:szCs w:val="21"/>
          <w14:ligatures w14:val="none"/>
        </w:rPr>
        <w:t xml:space="preserve"> </w:t>
      </w:r>
      <w:proofErr w:type="spellStart"/>
      <w:r w:rsidRPr="00783C7A">
        <w:rPr>
          <w:rFonts w:ascii="Consolas" w:eastAsia="Times New Roman" w:hAnsi="Consolas" w:cs="Times New Roman"/>
          <w:color w:val="000000"/>
          <w:kern w:val="0"/>
          <w:sz w:val="21"/>
          <w:szCs w:val="21"/>
          <w14:ligatures w14:val="none"/>
        </w:rPr>
        <w:t>i</w:t>
      </w:r>
      <w:proofErr w:type="spellEnd"/>
      <w:r w:rsidRPr="00783C7A">
        <w:rPr>
          <w:rFonts w:ascii="Consolas" w:eastAsia="Times New Roman" w:hAnsi="Consolas" w:cs="Times New Roman"/>
          <w:color w:val="000000"/>
          <w:kern w:val="0"/>
          <w:sz w:val="21"/>
          <w:szCs w:val="21"/>
          <w14:ligatures w14:val="none"/>
        </w:rPr>
        <w:t xml:space="preserve"> = </w:t>
      </w:r>
      <w:r w:rsidRPr="00783C7A">
        <w:rPr>
          <w:rFonts w:ascii="Consolas" w:eastAsia="Times New Roman" w:hAnsi="Consolas" w:cs="Times New Roman"/>
          <w:color w:val="098658"/>
          <w:kern w:val="0"/>
          <w:sz w:val="21"/>
          <w:szCs w:val="21"/>
          <w14:ligatures w14:val="none"/>
        </w:rPr>
        <w:t>0</w:t>
      </w:r>
      <w:r w:rsidRPr="00783C7A">
        <w:rPr>
          <w:rFonts w:ascii="Consolas" w:eastAsia="Times New Roman" w:hAnsi="Consolas" w:cs="Times New Roman"/>
          <w:color w:val="000000"/>
          <w:kern w:val="0"/>
          <w:sz w:val="21"/>
          <w:szCs w:val="21"/>
          <w14:ligatures w14:val="none"/>
        </w:rPr>
        <w:t xml:space="preserve">; </w:t>
      </w:r>
      <w:proofErr w:type="spellStart"/>
      <w:r w:rsidRPr="00783C7A">
        <w:rPr>
          <w:rFonts w:ascii="Consolas" w:eastAsia="Times New Roman" w:hAnsi="Consolas" w:cs="Times New Roman"/>
          <w:color w:val="000000"/>
          <w:kern w:val="0"/>
          <w:sz w:val="21"/>
          <w:szCs w:val="21"/>
          <w14:ligatures w14:val="none"/>
        </w:rPr>
        <w:t>i</w:t>
      </w:r>
      <w:proofErr w:type="spellEnd"/>
      <w:r w:rsidRPr="00783C7A">
        <w:rPr>
          <w:rFonts w:ascii="Consolas" w:eastAsia="Times New Roman" w:hAnsi="Consolas" w:cs="Times New Roman"/>
          <w:color w:val="000000"/>
          <w:kern w:val="0"/>
          <w:sz w:val="21"/>
          <w:szCs w:val="21"/>
          <w14:ligatures w14:val="none"/>
        </w:rPr>
        <w:t xml:space="preserve"> &lt; N; </w:t>
      </w:r>
      <w:proofErr w:type="spellStart"/>
      <w:r w:rsidRPr="00783C7A">
        <w:rPr>
          <w:rFonts w:ascii="Consolas" w:eastAsia="Times New Roman" w:hAnsi="Consolas" w:cs="Times New Roman"/>
          <w:color w:val="000000"/>
          <w:kern w:val="0"/>
          <w:sz w:val="21"/>
          <w:szCs w:val="21"/>
          <w14:ligatures w14:val="none"/>
        </w:rPr>
        <w:t>i</w:t>
      </w:r>
      <w:proofErr w:type="spellEnd"/>
      <w:r w:rsidRPr="00783C7A">
        <w:rPr>
          <w:rFonts w:ascii="Consolas" w:eastAsia="Times New Roman" w:hAnsi="Consolas" w:cs="Times New Roman"/>
          <w:color w:val="000000"/>
          <w:kern w:val="0"/>
          <w:sz w:val="21"/>
          <w:szCs w:val="21"/>
          <w14:ligatures w14:val="none"/>
        </w:rPr>
        <w:t>++) {</w:t>
      </w:r>
    </w:p>
    <w:p w14:paraId="1B955469"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00"/>
          <w:kern w:val="0"/>
          <w:sz w:val="21"/>
          <w:szCs w:val="21"/>
          <w14:ligatures w14:val="none"/>
        </w:rPr>
        <w:t xml:space="preserve">        </w:t>
      </w:r>
      <w:proofErr w:type="spellStart"/>
      <w:r w:rsidRPr="00783C7A">
        <w:rPr>
          <w:rFonts w:ascii="Consolas" w:eastAsia="Times New Roman" w:hAnsi="Consolas" w:cs="Times New Roman"/>
          <w:color w:val="1F377F"/>
          <w:kern w:val="0"/>
          <w:sz w:val="21"/>
          <w:szCs w:val="21"/>
          <w14:ligatures w14:val="none"/>
        </w:rPr>
        <w:t>arr</w:t>
      </w:r>
      <w:proofErr w:type="spellEnd"/>
      <w:r w:rsidRPr="00783C7A">
        <w:rPr>
          <w:rFonts w:ascii="Consolas" w:eastAsia="Times New Roman" w:hAnsi="Consolas" w:cs="Times New Roman"/>
          <w:color w:val="000000"/>
          <w:kern w:val="0"/>
          <w:sz w:val="21"/>
          <w:szCs w:val="21"/>
          <w14:ligatures w14:val="none"/>
        </w:rPr>
        <w:t>[</w:t>
      </w:r>
      <w:proofErr w:type="spellStart"/>
      <w:r w:rsidRPr="00783C7A">
        <w:rPr>
          <w:rFonts w:ascii="Consolas" w:eastAsia="Times New Roman" w:hAnsi="Consolas" w:cs="Times New Roman"/>
          <w:color w:val="000000"/>
          <w:kern w:val="0"/>
          <w:sz w:val="21"/>
          <w:szCs w:val="21"/>
          <w14:ligatures w14:val="none"/>
        </w:rPr>
        <w:t>i</w:t>
      </w:r>
      <w:proofErr w:type="spellEnd"/>
      <w:r w:rsidRPr="00783C7A">
        <w:rPr>
          <w:rFonts w:ascii="Consolas" w:eastAsia="Times New Roman" w:hAnsi="Consolas" w:cs="Times New Roman"/>
          <w:color w:val="000000"/>
          <w:kern w:val="0"/>
          <w:sz w:val="21"/>
          <w:szCs w:val="21"/>
          <w14:ligatures w14:val="none"/>
        </w:rPr>
        <w:t xml:space="preserve">] = </w:t>
      </w:r>
      <w:r w:rsidRPr="00783C7A">
        <w:rPr>
          <w:rFonts w:ascii="Consolas" w:eastAsia="Times New Roman" w:hAnsi="Consolas" w:cs="Times New Roman"/>
          <w:color w:val="74531F"/>
          <w:kern w:val="0"/>
          <w:sz w:val="21"/>
          <w:szCs w:val="21"/>
          <w14:ligatures w14:val="none"/>
        </w:rPr>
        <w:t>rand</w:t>
      </w:r>
      <w:r w:rsidRPr="00783C7A">
        <w:rPr>
          <w:rFonts w:ascii="Consolas" w:eastAsia="Times New Roman" w:hAnsi="Consolas" w:cs="Times New Roman"/>
          <w:color w:val="000000"/>
          <w:kern w:val="0"/>
          <w:sz w:val="21"/>
          <w:szCs w:val="21"/>
          <w14:ligatures w14:val="none"/>
        </w:rPr>
        <w:t>();</w:t>
      </w:r>
    </w:p>
    <w:p w14:paraId="4AD3F784"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00"/>
          <w:kern w:val="0"/>
          <w:sz w:val="21"/>
          <w:szCs w:val="21"/>
          <w14:ligatures w14:val="none"/>
        </w:rPr>
        <w:t>    }</w:t>
      </w:r>
    </w:p>
    <w:p w14:paraId="40CB65B5"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p>
    <w:p w14:paraId="5609BA07"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00"/>
          <w:kern w:val="0"/>
          <w:sz w:val="21"/>
          <w:szCs w:val="21"/>
          <w14:ligatures w14:val="none"/>
        </w:rPr>
        <w:t xml:space="preserve">    </w:t>
      </w:r>
      <w:r w:rsidRPr="00783C7A">
        <w:rPr>
          <w:rFonts w:ascii="Consolas" w:eastAsia="Times New Roman" w:hAnsi="Consolas" w:cs="Times New Roman"/>
          <w:color w:val="74531F"/>
          <w:kern w:val="0"/>
          <w:sz w:val="21"/>
          <w:szCs w:val="21"/>
          <w14:ligatures w14:val="none"/>
        </w:rPr>
        <w:t>reverse</w:t>
      </w:r>
      <w:r w:rsidRPr="00783C7A">
        <w:rPr>
          <w:rFonts w:ascii="Consolas" w:eastAsia="Times New Roman" w:hAnsi="Consolas" w:cs="Times New Roman"/>
          <w:color w:val="000000"/>
          <w:kern w:val="0"/>
          <w:sz w:val="21"/>
          <w:szCs w:val="21"/>
          <w14:ligatures w14:val="none"/>
        </w:rPr>
        <w:t>(</w:t>
      </w:r>
      <w:proofErr w:type="spellStart"/>
      <w:r w:rsidRPr="00783C7A">
        <w:rPr>
          <w:rFonts w:ascii="Consolas" w:eastAsia="Times New Roman" w:hAnsi="Consolas" w:cs="Times New Roman"/>
          <w:color w:val="000000"/>
          <w:kern w:val="0"/>
          <w:sz w:val="21"/>
          <w:szCs w:val="21"/>
          <w14:ligatures w14:val="none"/>
        </w:rPr>
        <w:t>arr</w:t>
      </w:r>
      <w:proofErr w:type="spellEnd"/>
      <w:r w:rsidRPr="00783C7A">
        <w:rPr>
          <w:rFonts w:ascii="Consolas" w:eastAsia="Times New Roman" w:hAnsi="Consolas" w:cs="Times New Roman"/>
          <w:color w:val="000000"/>
          <w:kern w:val="0"/>
          <w:sz w:val="21"/>
          <w:szCs w:val="21"/>
          <w14:ligatures w14:val="none"/>
        </w:rPr>
        <w:t>, N);</w:t>
      </w:r>
    </w:p>
    <w:p w14:paraId="4E328040"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p>
    <w:p w14:paraId="026EEBB3" w14:textId="77777777" w:rsidR="00783C7A" w:rsidRPr="00783C7A" w:rsidRDefault="00783C7A" w:rsidP="00783C7A">
      <w:pPr>
        <w:shd w:val="clear" w:color="auto" w:fill="FFFFFF"/>
        <w:spacing w:after="0" w:line="285" w:lineRule="atLeast"/>
        <w:rPr>
          <w:rFonts w:ascii="Consolas" w:eastAsia="Times New Roman" w:hAnsi="Consolas" w:cs="Times New Roman"/>
          <w:color w:val="000000"/>
          <w:kern w:val="0"/>
          <w:sz w:val="21"/>
          <w:szCs w:val="21"/>
          <w14:ligatures w14:val="none"/>
        </w:rPr>
      </w:pPr>
      <w:r w:rsidRPr="00783C7A">
        <w:rPr>
          <w:rFonts w:ascii="Consolas" w:eastAsia="Times New Roman" w:hAnsi="Consolas" w:cs="Times New Roman"/>
          <w:color w:val="000000"/>
          <w:kern w:val="0"/>
          <w:sz w:val="21"/>
          <w:szCs w:val="21"/>
          <w14:ligatures w14:val="none"/>
        </w:rPr>
        <w:t>}</w:t>
      </w:r>
    </w:p>
    <w:p w14:paraId="2B8A561C" w14:textId="437E200F" w:rsidR="00266B43" w:rsidRPr="004442B4" w:rsidRDefault="00266B43" w:rsidP="00266B43">
      <w:pPr>
        <w:rPr>
          <w:rFonts w:ascii="Times New Roman" w:hAnsi="Times New Roman" w:cs="Times New Roman"/>
        </w:rPr>
      </w:pPr>
    </w:p>
    <w:p w14:paraId="58A0A582" w14:textId="0BAF288C" w:rsidR="00266B43" w:rsidRPr="004442B4" w:rsidRDefault="00266B43" w:rsidP="00266B43">
      <w:pPr>
        <w:rPr>
          <w:rFonts w:ascii="Times New Roman" w:hAnsi="Times New Roman" w:cs="Times New Roman"/>
          <w:b/>
          <w:bCs/>
        </w:rPr>
      </w:pPr>
      <w:r w:rsidRPr="004442B4">
        <w:rPr>
          <w:rFonts w:ascii="Times New Roman" w:hAnsi="Times New Roman" w:cs="Times New Roman"/>
          <w:b/>
          <w:bCs/>
        </w:rPr>
        <w:t>Q5.</w:t>
      </w:r>
    </w:p>
    <w:p w14:paraId="2DDA7E2C" w14:textId="77777777" w:rsidR="00D1102C" w:rsidRPr="00D1102C" w:rsidRDefault="00D1102C" w:rsidP="00D1102C">
      <w:pPr>
        <w:pStyle w:val="ListParagraph"/>
        <w:numPr>
          <w:ilvl w:val="0"/>
          <w:numId w:val="5"/>
        </w:numPr>
        <w:rPr>
          <w:rFonts w:ascii="Times New Roman" w:hAnsi="Times New Roman" w:cs="Times New Roman"/>
        </w:rPr>
      </w:pPr>
      <w:r w:rsidRPr="00D1102C">
        <w:rPr>
          <w:rFonts w:ascii="Times New Roman" w:hAnsi="Times New Roman" w:cs="Times New Roman"/>
        </w:rPr>
        <w:t>Given that the processor has two multiply-add units and each multiply-add operation involves two floating-point operations (one multiplication and one addition), it can execute up to 2 * 2 = 4 floating-point operations per cycle.</w:t>
      </w:r>
    </w:p>
    <w:p w14:paraId="32273833" w14:textId="77777777" w:rsidR="00D1102C" w:rsidRPr="00D1102C" w:rsidRDefault="00D1102C" w:rsidP="00D1102C">
      <w:pPr>
        <w:pStyle w:val="ListParagraph"/>
        <w:rPr>
          <w:rFonts w:ascii="Times New Roman" w:hAnsi="Times New Roman" w:cs="Times New Roman"/>
        </w:rPr>
      </w:pPr>
    </w:p>
    <w:p w14:paraId="25A3CAAE" w14:textId="670EFB91" w:rsidR="00D1102C" w:rsidRPr="00D1102C" w:rsidRDefault="00D1102C" w:rsidP="00D1102C">
      <w:pPr>
        <w:pStyle w:val="ListParagraph"/>
        <w:rPr>
          <w:rFonts w:ascii="Times New Roman" w:hAnsi="Times New Roman" w:cs="Times New Roman"/>
        </w:rPr>
      </w:pPr>
      <w:r w:rsidRPr="00D1102C">
        <w:rPr>
          <w:rFonts w:ascii="Times New Roman" w:hAnsi="Times New Roman" w:cs="Times New Roman"/>
        </w:rPr>
        <w:t xml:space="preserve">The processor operates at a frequency of 4 GHz, which means it can perform 4 billion cycles per second. </w:t>
      </w:r>
      <w:r>
        <w:rPr>
          <w:rFonts w:ascii="Times New Roman" w:hAnsi="Times New Roman" w:cs="Times New Roman"/>
        </w:rPr>
        <w:t xml:space="preserve">Since we are looking for the peak performance, we don’t need to consider latency of DRAM access, all the data can be at the registers. </w:t>
      </w:r>
      <w:r w:rsidRPr="00D1102C">
        <w:rPr>
          <w:rFonts w:ascii="Times New Roman" w:hAnsi="Times New Roman" w:cs="Times New Roman"/>
        </w:rPr>
        <w:t>To find the peak performance in FLOPS, multiply the floating-point operations per cycle by the number of cycles per second:</w:t>
      </w:r>
    </w:p>
    <w:p w14:paraId="17A339FF" w14:textId="77777777" w:rsidR="00D1102C" w:rsidRPr="00D1102C" w:rsidRDefault="00D1102C" w:rsidP="00D1102C">
      <w:pPr>
        <w:pStyle w:val="ListParagraph"/>
        <w:rPr>
          <w:rFonts w:ascii="Times New Roman" w:hAnsi="Times New Roman" w:cs="Times New Roman"/>
        </w:rPr>
      </w:pPr>
    </w:p>
    <w:p w14:paraId="6BF4BBBC" w14:textId="77777777" w:rsidR="00D1102C" w:rsidRPr="00D1102C" w:rsidRDefault="00D1102C" w:rsidP="00D1102C">
      <w:pPr>
        <w:pStyle w:val="ListParagraph"/>
        <w:rPr>
          <w:rFonts w:ascii="Times New Roman" w:hAnsi="Times New Roman" w:cs="Times New Roman"/>
        </w:rPr>
      </w:pPr>
      <w:r w:rsidRPr="00D1102C">
        <w:rPr>
          <w:rFonts w:ascii="Times New Roman" w:hAnsi="Times New Roman" w:cs="Times New Roman"/>
        </w:rPr>
        <w:t>Peak performance = Floating-point operations per cycle * Cycles per second</w:t>
      </w:r>
    </w:p>
    <w:p w14:paraId="26D2FBCE" w14:textId="77777777" w:rsidR="00D1102C" w:rsidRPr="00D1102C" w:rsidRDefault="00D1102C" w:rsidP="00D1102C">
      <w:pPr>
        <w:pStyle w:val="ListParagraph"/>
        <w:rPr>
          <w:rFonts w:ascii="Times New Roman" w:hAnsi="Times New Roman" w:cs="Times New Roman"/>
        </w:rPr>
      </w:pPr>
    </w:p>
    <w:p w14:paraId="0712E5E1" w14:textId="77777777" w:rsidR="00D1102C" w:rsidRPr="00D1102C" w:rsidRDefault="00D1102C" w:rsidP="00D1102C">
      <w:pPr>
        <w:pStyle w:val="ListParagraph"/>
        <w:rPr>
          <w:rFonts w:ascii="Times New Roman" w:hAnsi="Times New Roman" w:cs="Times New Roman"/>
        </w:rPr>
      </w:pPr>
      <w:r w:rsidRPr="00D1102C">
        <w:rPr>
          <w:rFonts w:ascii="Times New Roman" w:hAnsi="Times New Roman" w:cs="Times New Roman"/>
        </w:rPr>
        <w:t>Peak performance = 4 * 4 * 10^9</w:t>
      </w:r>
    </w:p>
    <w:p w14:paraId="7B09AC9F" w14:textId="77777777" w:rsidR="00D1102C" w:rsidRPr="00D1102C" w:rsidRDefault="00D1102C" w:rsidP="00D1102C">
      <w:pPr>
        <w:pStyle w:val="ListParagraph"/>
        <w:rPr>
          <w:rFonts w:ascii="Times New Roman" w:hAnsi="Times New Roman" w:cs="Times New Roman"/>
        </w:rPr>
      </w:pPr>
    </w:p>
    <w:p w14:paraId="2BBF4BF5" w14:textId="53C201FC" w:rsidR="00266B43" w:rsidRDefault="00D1102C" w:rsidP="00D1102C">
      <w:pPr>
        <w:pStyle w:val="ListParagraph"/>
        <w:rPr>
          <w:rFonts w:ascii="Times New Roman" w:hAnsi="Times New Roman" w:cs="Times New Roman"/>
        </w:rPr>
      </w:pPr>
      <w:r w:rsidRPr="00D1102C">
        <w:rPr>
          <w:rFonts w:ascii="Times New Roman" w:hAnsi="Times New Roman" w:cs="Times New Roman"/>
        </w:rPr>
        <w:t>Peak performance = 16 * 10^9 FLOPS (or 16 GFLOPS)</w:t>
      </w:r>
    </w:p>
    <w:p w14:paraId="54D2F404" w14:textId="77777777" w:rsidR="00D1102C" w:rsidRDefault="00D1102C" w:rsidP="00D1102C">
      <w:pPr>
        <w:pStyle w:val="ListParagraph"/>
        <w:rPr>
          <w:rFonts w:ascii="Times New Roman" w:hAnsi="Times New Roman" w:cs="Times New Roman"/>
        </w:rPr>
      </w:pPr>
    </w:p>
    <w:p w14:paraId="58AEC5A2" w14:textId="5B1F927E" w:rsidR="00D1102C" w:rsidRDefault="00D1102C" w:rsidP="00E11367">
      <w:pPr>
        <w:pStyle w:val="ListParagraph"/>
        <w:numPr>
          <w:ilvl w:val="0"/>
          <w:numId w:val="5"/>
        </w:numPr>
        <w:rPr>
          <w:rFonts w:ascii="Times New Roman" w:hAnsi="Times New Roman" w:cs="Times New Roman"/>
        </w:rPr>
      </w:pPr>
      <w:r w:rsidRPr="00D1102C">
        <w:rPr>
          <w:rFonts w:ascii="Times New Roman" w:hAnsi="Times New Roman" w:cs="Times New Roman"/>
        </w:rPr>
        <w:t>A dot-product computation performs one multiply-add (2 flops)</w:t>
      </w:r>
      <w:r>
        <w:rPr>
          <w:rFonts w:ascii="Times New Roman" w:hAnsi="Times New Roman" w:cs="Times New Roman"/>
        </w:rPr>
        <w:t xml:space="preserve"> </w:t>
      </w:r>
      <w:r w:rsidRPr="00D1102C">
        <w:rPr>
          <w:rFonts w:ascii="Times New Roman" w:hAnsi="Times New Roman" w:cs="Times New Roman"/>
        </w:rPr>
        <w:t>on a single pair of vector elements, i.e., each floating-point</w:t>
      </w:r>
      <w:r>
        <w:rPr>
          <w:rFonts w:ascii="Times New Roman" w:hAnsi="Times New Roman" w:cs="Times New Roman"/>
        </w:rPr>
        <w:t xml:space="preserve"> </w:t>
      </w:r>
      <w:r w:rsidRPr="00D1102C">
        <w:rPr>
          <w:rFonts w:ascii="Times New Roman" w:hAnsi="Times New Roman" w:cs="Times New Roman"/>
        </w:rPr>
        <w:t>operation requires</w:t>
      </w:r>
      <w:r>
        <w:rPr>
          <w:rFonts w:ascii="Times New Roman" w:hAnsi="Times New Roman" w:cs="Times New Roman"/>
        </w:rPr>
        <w:t xml:space="preserve"> </w:t>
      </w:r>
      <w:r w:rsidRPr="00D1102C">
        <w:rPr>
          <w:rFonts w:ascii="Times New Roman" w:hAnsi="Times New Roman" w:cs="Times New Roman"/>
        </w:rPr>
        <w:t>one</w:t>
      </w:r>
      <w:r>
        <w:rPr>
          <w:rFonts w:ascii="Times New Roman" w:hAnsi="Times New Roman" w:cs="Times New Roman"/>
        </w:rPr>
        <w:t xml:space="preserve"> </w:t>
      </w:r>
      <w:r w:rsidRPr="00D1102C">
        <w:rPr>
          <w:rFonts w:ascii="Times New Roman" w:hAnsi="Times New Roman" w:cs="Times New Roman"/>
        </w:rPr>
        <w:t>data fetch</w:t>
      </w:r>
      <w:r w:rsidR="00E11367">
        <w:rPr>
          <w:rFonts w:ascii="Times New Roman" w:hAnsi="Times New Roman" w:cs="Times New Roman"/>
        </w:rPr>
        <w:t xml:space="preserve">. </w:t>
      </w:r>
      <w:r w:rsidR="00E11367" w:rsidRPr="00E11367">
        <w:rPr>
          <w:rFonts w:ascii="Times New Roman" w:hAnsi="Times New Roman" w:cs="Times New Roman"/>
        </w:rPr>
        <w:t>It follows that the peak speed of this computation is limited to</w:t>
      </w:r>
      <w:r w:rsidR="00E11367">
        <w:rPr>
          <w:rFonts w:ascii="Times New Roman" w:hAnsi="Times New Roman" w:cs="Times New Roman"/>
        </w:rPr>
        <w:t xml:space="preserve"> </w:t>
      </w:r>
      <w:r w:rsidR="00E11367" w:rsidRPr="00E11367">
        <w:rPr>
          <w:rFonts w:ascii="Times New Roman" w:hAnsi="Times New Roman" w:cs="Times New Roman"/>
        </w:rPr>
        <w:t>one floating point operation every</w:t>
      </w:r>
      <w:r w:rsidR="00E11367">
        <w:rPr>
          <w:rFonts w:ascii="Times New Roman" w:hAnsi="Times New Roman" w:cs="Times New Roman"/>
        </w:rPr>
        <w:t xml:space="preserve"> 25</w:t>
      </w:r>
      <w:r w:rsidR="00E11367" w:rsidRPr="00E11367">
        <w:rPr>
          <w:rFonts w:ascii="Times New Roman" w:hAnsi="Times New Roman" w:cs="Times New Roman"/>
        </w:rPr>
        <w:t xml:space="preserve"> ns, or a speed of</w:t>
      </w:r>
      <w:r w:rsidR="00E11367">
        <w:rPr>
          <w:rFonts w:ascii="Times New Roman" w:hAnsi="Times New Roman" w:cs="Times New Roman"/>
        </w:rPr>
        <w:t xml:space="preserve"> 2.5 MFLOPS.</w:t>
      </w:r>
    </w:p>
    <w:p w14:paraId="6543D4D2" w14:textId="1F2A592B" w:rsidR="00E64636" w:rsidRDefault="00334D63" w:rsidP="00E11367">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If the cache is one word long it can store 32 bits and we can make a prefetch to increase the performance. </w:t>
      </w:r>
      <w:r w:rsidR="008B016C">
        <w:rPr>
          <w:rFonts w:ascii="Times New Roman" w:hAnsi="Times New Roman" w:cs="Times New Roman"/>
        </w:rPr>
        <w:t>And get the peak performance that we have at a.</w:t>
      </w:r>
    </w:p>
    <w:p w14:paraId="36AB85C9" w14:textId="77777777" w:rsidR="008B016C" w:rsidRPr="00E11367" w:rsidRDefault="008B016C" w:rsidP="00E11367">
      <w:pPr>
        <w:pStyle w:val="ListParagraph"/>
        <w:numPr>
          <w:ilvl w:val="0"/>
          <w:numId w:val="5"/>
        </w:numPr>
        <w:rPr>
          <w:rFonts w:ascii="Times New Roman" w:hAnsi="Times New Roman" w:cs="Times New Roman"/>
        </w:rPr>
      </w:pPr>
    </w:p>
    <w:p w14:paraId="60A85FB0" w14:textId="77777777" w:rsidR="00D1102C" w:rsidRPr="004442B4" w:rsidRDefault="00D1102C" w:rsidP="00D1102C">
      <w:pPr>
        <w:pStyle w:val="ListParagraph"/>
        <w:rPr>
          <w:rFonts w:ascii="Times New Roman" w:hAnsi="Times New Roman" w:cs="Times New Roman"/>
        </w:rPr>
      </w:pPr>
    </w:p>
    <w:p w14:paraId="0833C200" w14:textId="60C2BC3E" w:rsidR="00266B43" w:rsidRDefault="00266B43" w:rsidP="00891EF1">
      <w:pPr>
        <w:rPr>
          <w:rFonts w:ascii="Times New Roman" w:hAnsi="Times New Roman" w:cs="Times New Roman"/>
          <w:b/>
          <w:bCs/>
        </w:rPr>
      </w:pPr>
      <w:r w:rsidRPr="004442B4">
        <w:rPr>
          <w:rFonts w:ascii="Times New Roman" w:hAnsi="Times New Roman" w:cs="Times New Roman"/>
          <w:b/>
          <w:bCs/>
        </w:rPr>
        <w:t>Q6.</w:t>
      </w:r>
    </w:p>
    <w:p w14:paraId="29BC8724" w14:textId="00EA534B" w:rsidR="00891EF1" w:rsidRDefault="00891EF1" w:rsidP="00891EF1">
      <w:pPr>
        <w:pStyle w:val="ListParagraph"/>
        <w:numPr>
          <w:ilvl w:val="0"/>
          <w:numId w:val="4"/>
        </w:numPr>
        <w:rPr>
          <w:rFonts w:ascii="Times New Roman" w:hAnsi="Times New Roman" w:cs="Times New Roman"/>
        </w:rPr>
      </w:pPr>
      <w:r>
        <w:rPr>
          <w:rFonts w:ascii="Times New Roman" w:hAnsi="Times New Roman" w:cs="Times New Roman"/>
        </w:rPr>
        <w:t>If we don’t put -</w:t>
      </w:r>
      <w:proofErr w:type="spellStart"/>
      <w:r>
        <w:rPr>
          <w:rFonts w:ascii="Times New Roman" w:hAnsi="Times New Roman" w:cs="Times New Roman"/>
        </w:rPr>
        <w:t>fopenmp</w:t>
      </w:r>
      <w:proofErr w:type="spellEnd"/>
      <w:r>
        <w:rPr>
          <w:rFonts w:ascii="Times New Roman" w:hAnsi="Times New Roman" w:cs="Times New Roman"/>
        </w:rPr>
        <w:t xml:space="preserve"> we won’t have parallelism thus the code will run in a sequential manner. In this case, we will add 1 to a in each step and the function party will return only 5 every time.</w:t>
      </w:r>
    </w:p>
    <w:p w14:paraId="30D26AE1" w14:textId="77777777" w:rsidR="00C62DC2" w:rsidRPr="00C62DC2" w:rsidRDefault="00891EF1" w:rsidP="007E0BB8">
      <w:pPr>
        <w:pStyle w:val="ListParagraph"/>
        <w:numPr>
          <w:ilvl w:val="0"/>
          <w:numId w:val="4"/>
        </w:numPr>
        <w:rPr>
          <w:rFonts w:ascii="Times New Roman" w:hAnsi="Times New Roman" w:cs="Times New Roman"/>
          <w:b/>
          <w:bCs/>
        </w:rPr>
      </w:pPr>
      <w:r w:rsidRPr="00CF2EAD">
        <w:rPr>
          <w:rFonts w:ascii="Times New Roman" w:hAnsi="Times New Roman" w:cs="Times New Roman"/>
        </w:rPr>
        <w:t xml:space="preserve">If we add </w:t>
      </w:r>
      <w:r w:rsidRPr="00CF2EAD">
        <w:rPr>
          <w:rFonts w:ascii="Times New Roman" w:hAnsi="Times New Roman" w:cs="Times New Roman"/>
          <w:b/>
          <w:bCs/>
        </w:rPr>
        <w:t>-</w:t>
      </w:r>
      <w:proofErr w:type="spellStart"/>
      <w:r w:rsidRPr="00CF2EAD">
        <w:rPr>
          <w:rFonts w:ascii="Times New Roman" w:hAnsi="Times New Roman" w:cs="Times New Roman"/>
          <w:b/>
          <w:bCs/>
        </w:rPr>
        <w:t>fopenmp</w:t>
      </w:r>
      <w:proofErr w:type="spellEnd"/>
      <w:r w:rsidRPr="00CF2EAD">
        <w:rPr>
          <w:rFonts w:ascii="Times New Roman" w:hAnsi="Times New Roman" w:cs="Times New Roman"/>
          <w:b/>
          <w:bCs/>
        </w:rPr>
        <w:t xml:space="preserve"> </w:t>
      </w:r>
      <w:r w:rsidRPr="00CF2EAD">
        <w:rPr>
          <w:rFonts w:ascii="Times New Roman" w:hAnsi="Times New Roman" w:cs="Times New Roman"/>
        </w:rPr>
        <w:t>the program will run with parallel manner. We will have 3 threads. Since the addition is not wrapped with an “</w:t>
      </w:r>
      <w:proofErr w:type="spellStart"/>
      <w:r w:rsidRPr="00CF2EAD">
        <w:rPr>
          <w:rFonts w:ascii="Times New Roman" w:hAnsi="Times New Roman" w:cs="Times New Roman"/>
        </w:rPr>
        <w:t>omp</w:t>
      </w:r>
      <w:proofErr w:type="spellEnd"/>
      <w:r w:rsidRPr="00CF2EAD">
        <w:rPr>
          <w:rFonts w:ascii="Times New Roman" w:hAnsi="Times New Roman" w:cs="Times New Roman"/>
        </w:rPr>
        <w:t xml:space="preserve"> critical” or an “</w:t>
      </w:r>
      <w:proofErr w:type="spellStart"/>
      <w:r w:rsidRPr="00CF2EAD">
        <w:rPr>
          <w:rFonts w:ascii="Times New Roman" w:hAnsi="Times New Roman" w:cs="Times New Roman"/>
        </w:rPr>
        <w:t>omp</w:t>
      </w:r>
      <w:proofErr w:type="spellEnd"/>
      <w:r w:rsidRPr="00CF2EAD">
        <w:rPr>
          <w:rFonts w:ascii="Times New Roman" w:hAnsi="Times New Roman" w:cs="Times New Roman"/>
        </w:rPr>
        <w:t xml:space="preserve"> atomic” there will be race condition to access variable a. The maximum value of</w:t>
      </w:r>
      <w:r w:rsidR="00C62DC2">
        <w:rPr>
          <w:rFonts w:ascii="Times New Roman" w:hAnsi="Times New Roman" w:cs="Times New Roman"/>
        </w:rPr>
        <w:t xml:space="preserve"> the</w:t>
      </w:r>
      <w:r w:rsidRPr="00CF2EAD">
        <w:rPr>
          <w:rFonts w:ascii="Times New Roman" w:hAnsi="Times New Roman" w:cs="Times New Roman"/>
        </w:rPr>
        <w:t xml:space="preserve"> </w:t>
      </w:r>
      <w:r w:rsidRPr="00CF2EAD">
        <w:rPr>
          <w:rFonts w:ascii="Times New Roman" w:hAnsi="Times New Roman" w:cs="Times New Roman"/>
        </w:rPr>
        <w:t xml:space="preserve">function party </w:t>
      </w:r>
      <w:r w:rsidRPr="00CF2EAD">
        <w:rPr>
          <w:rFonts w:ascii="Times New Roman" w:hAnsi="Times New Roman" w:cs="Times New Roman"/>
        </w:rPr>
        <w:t xml:space="preserve">will be 5 if every thread avoids writing while </w:t>
      </w:r>
      <w:r w:rsidR="00C62DC2" w:rsidRPr="00CF2EAD">
        <w:rPr>
          <w:rFonts w:ascii="Times New Roman" w:hAnsi="Times New Roman" w:cs="Times New Roman"/>
        </w:rPr>
        <w:t>other</w:t>
      </w:r>
      <w:r w:rsidRPr="00CF2EAD">
        <w:rPr>
          <w:rFonts w:ascii="Times New Roman" w:hAnsi="Times New Roman" w:cs="Times New Roman"/>
        </w:rPr>
        <w:t xml:space="preserve"> threads </w:t>
      </w:r>
      <w:r w:rsidR="00C62DC2">
        <w:rPr>
          <w:rFonts w:ascii="Times New Roman" w:hAnsi="Times New Roman" w:cs="Times New Roman"/>
        </w:rPr>
        <w:t xml:space="preserve">are </w:t>
      </w:r>
      <w:r w:rsidR="00C62DC2" w:rsidRPr="00CF2EAD">
        <w:rPr>
          <w:rFonts w:ascii="Times New Roman" w:hAnsi="Times New Roman" w:cs="Times New Roman"/>
        </w:rPr>
        <w:t>reading</w:t>
      </w:r>
      <w:r w:rsidRPr="00CF2EAD">
        <w:rPr>
          <w:rFonts w:ascii="Times New Roman" w:hAnsi="Times New Roman" w:cs="Times New Roman"/>
        </w:rPr>
        <w:t xml:space="preserve"> it or writing it.</w:t>
      </w:r>
      <w:r w:rsidR="00C62DC2">
        <w:rPr>
          <w:rFonts w:ascii="Times New Roman" w:hAnsi="Times New Roman" w:cs="Times New Roman"/>
        </w:rPr>
        <w:t xml:space="preserve"> It can’t be greater than 5 because the “pragma </w:t>
      </w:r>
      <w:proofErr w:type="spellStart"/>
      <w:r w:rsidR="00C62DC2">
        <w:rPr>
          <w:rFonts w:ascii="Times New Roman" w:hAnsi="Times New Roman" w:cs="Times New Roman"/>
        </w:rPr>
        <w:t>omp</w:t>
      </w:r>
      <w:proofErr w:type="spellEnd"/>
      <w:r w:rsidR="00C62DC2">
        <w:rPr>
          <w:rFonts w:ascii="Times New Roman" w:hAnsi="Times New Roman" w:cs="Times New Roman"/>
        </w:rPr>
        <w:t xml:space="preserve"> parallel for” manages the variable “</w:t>
      </w:r>
      <w:proofErr w:type="spellStart"/>
      <w:r w:rsidR="00C62DC2">
        <w:rPr>
          <w:rFonts w:ascii="Times New Roman" w:hAnsi="Times New Roman" w:cs="Times New Roman"/>
        </w:rPr>
        <w:t>i</w:t>
      </w:r>
      <w:proofErr w:type="spellEnd"/>
      <w:r w:rsidR="00C62DC2">
        <w:rPr>
          <w:rFonts w:ascii="Times New Roman" w:hAnsi="Times New Roman" w:cs="Times New Roman"/>
        </w:rPr>
        <w:t xml:space="preserve">".  </w:t>
      </w:r>
    </w:p>
    <w:p w14:paraId="6FAFB9F7" w14:textId="332DE0F5" w:rsidR="00266B43" w:rsidRPr="00CF2EAD" w:rsidRDefault="00891EF1" w:rsidP="00C62DC2">
      <w:pPr>
        <w:pStyle w:val="ListParagraph"/>
        <w:rPr>
          <w:rFonts w:ascii="Times New Roman" w:hAnsi="Times New Roman" w:cs="Times New Roman"/>
          <w:b/>
          <w:bCs/>
        </w:rPr>
      </w:pPr>
      <w:r w:rsidRPr="00CF2EAD">
        <w:rPr>
          <w:rFonts w:ascii="Times New Roman" w:hAnsi="Times New Roman" w:cs="Times New Roman"/>
        </w:rPr>
        <w:t xml:space="preserve">If </w:t>
      </w:r>
      <w:r w:rsidR="00C62DC2">
        <w:rPr>
          <w:rFonts w:ascii="Times New Roman" w:hAnsi="Times New Roman" w:cs="Times New Roman"/>
        </w:rPr>
        <w:t>a</w:t>
      </w:r>
      <w:r w:rsidRPr="00CF2EAD">
        <w:rPr>
          <w:rFonts w:ascii="Times New Roman" w:hAnsi="Times New Roman" w:cs="Times New Roman"/>
        </w:rPr>
        <w:t xml:space="preserve"> collision happens</w:t>
      </w:r>
      <w:r w:rsidR="00095F10" w:rsidRPr="00CF2EAD">
        <w:rPr>
          <w:rFonts w:ascii="Times New Roman" w:hAnsi="Times New Roman" w:cs="Times New Roman"/>
        </w:rPr>
        <w:t xml:space="preserve"> after first thread reads the value while a = 0 the other two threads can finish the loop by going 4 times total and at the end the first thread makes an increment and </w:t>
      </w:r>
      <w:r w:rsidR="00C62DC2">
        <w:rPr>
          <w:rFonts w:ascii="Times New Roman" w:hAnsi="Times New Roman" w:cs="Times New Roman"/>
        </w:rPr>
        <w:t>variable a</w:t>
      </w:r>
      <w:r w:rsidR="00095F10" w:rsidRPr="00CF2EAD">
        <w:rPr>
          <w:rFonts w:ascii="Times New Roman" w:hAnsi="Times New Roman" w:cs="Times New Roman"/>
        </w:rPr>
        <w:t xml:space="preserve"> becomes 1. Thus</w:t>
      </w:r>
      <w:r w:rsidR="00CF2EAD">
        <w:rPr>
          <w:rFonts w:ascii="Times New Roman" w:hAnsi="Times New Roman" w:cs="Times New Roman"/>
        </w:rPr>
        <w:t>,</w:t>
      </w:r>
      <w:r w:rsidR="00095F10" w:rsidRPr="00CF2EAD">
        <w:rPr>
          <w:rFonts w:ascii="Times New Roman" w:hAnsi="Times New Roman" w:cs="Times New Roman"/>
        </w:rPr>
        <w:t xml:space="preserve"> maximum </w:t>
      </w:r>
      <w:r w:rsidR="00C62DC2">
        <w:rPr>
          <w:rFonts w:ascii="Times New Roman" w:hAnsi="Times New Roman" w:cs="Times New Roman"/>
        </w:rPr>
        <w:t xml:space="preserve">return value </w:t>
      </w:r>
      <w:r w:rsidR="00095F10" w:rsidRPr="00CF2EAD">
        <w:rPr>
          <w:rFonts w:ascii="Times New Roman" w:hAnsi="Times New Roman" w:cs="Times New Roman"/>
        </w:rPr>
        <w:t>is 5 and minimum</w:t>
      </w:r>
      <w:r w:rsidR="00C62DC2">
        <w:rPr>
          <w:rFonts w:ascii="Times New Roman" w:hAnsi="Times New Roman" w:cs="Times New Roman"/>
        </w:rPr>
        <w:t xml:space="preserve"> return value</w:t>
      </w:r>
      <w:r w:rsidR="00095F10" w:rsidRPr="00CF2EAD">
        <w:rPr>
          <w:rFonts w:ascii="Times New Roman" w:hAnsi="Times New Roman" w:cs="Times New Roman"/>
        </w:rPr>
        <w:t xml:space="preserve"> is 1. </w:t>
      </w:r>
    </w:p>
    <w:sectPr w:rsidR="00266B43" w:rsidRPr="00CF2EAD" w:rsidSect="007E0A3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72377" w14:textId="77777777" w:rsidR="002202DE" w:rsidRDefault="002202DE" w:rsidP="004442B4">
      <w:pPr>
        <w:spacing w:after="0" w:line="240" w:lineRule="auto"/>
      </w:pPr>
      <w:r>
        <w:separator/>
      </w:r>
    </w:p>
  </w:endnote>
  <w:endnote w:type="continuationSeparator" w:id="0">
    <w:p w14:paraId="0BAAE92E" w14:textId="77777777" w:rsidR="002202DE" w:rsidRDefault="002202DE" w:rsidP="0044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1AE9" w14:textId="77777777" w:rsidR="004442B4" w:rsidRDefault="004442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F939" w14:textId="77777777" w:rsidR="004442B4" w:rsidRDefault="004442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59C9" w14:textId="77777777" w:rsidR="004442B4" w:rsidRDefault="00444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235A6" w14:textId="77777777" w:rsidR="002202DE" w:rsidRDefault="002202DE" w:rsidP="004442B4">
      <w:pPr>
        <w:spacing w:after="0" w:line="240" w:lineRule="auto"/>
      </w:pPr>
      <w:r>
        <w:separator/>
      </w:r>
    </w:p>
  </w:footnote>
  <w:footnote w:type="continuationSeparator" w:id="0">
    <w:p w14:paraId="0163A302" w14:textId="77777777" w:rsidR="002202DE" w:rsidRDefault="002202DE" w:rsidP="00444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14D2" w14:textId="77777777" w:rsidR="004442B4" w:rsidRDefault="004442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5BA6" w14:textId="117D25F3" w:rsidR="004442B4" w:rsidRPr="009F2DF3" w:rsidRDefault="004442B4" w:rsidP="004442B4">
    <w:pPr>
      <w:pStyle w:val="Header"/>
      <w:jc w:val="right"/>
      <w:rPr>
        <w:rFonts w:ascii="Times New Roman" w:hAnsi="Times New Roman" w:cs="Times New Roman"/>
        <w:b/>
        <w:bCs/>
      </w:rPr>
    </w:pPr>
    <w:r w:rsidRPr="009F2DF3">
      <w:rPr>
        <w:rFonts w:ascii="Times New Roman" w:hAnsi="Times New Roman" w:cs="Times New Roman"/>
        <w:b/>
        <w:bCs/>
      </w:rPr>
      <w:t>CS 406 Homework 1</w:t>
    </w:r>
  </w:p>
  <w:p w14:paraId="0925A037" w14:textId="414FBBAF" w:rsidR="004442B4" w:rsidRPr="009F2DF3" w:rsidRDefault="004442B4" w:rsidP="004442B4">
    <w:pPr>
      <w:pStyle w:val="Header"/>
      <w:jc w:val="right"/>
      <w:rPr>
        <w:rFonts w:ascii="Times New Roman" w:hAnsi="Times New Roman" w:cs="Times New Roman"/>
        <w:b/>
        <w:bCs/>
      </w:rPr>
    </w:pPr>
    <w:r w:rsidRPr="009F2DF3">
      <w:rPr>
        <w:rFonts w:ascii="Times New Roman" w:hAnsi="Times New Roman" w:cs="Times New Roman"/>
        <w:b/>
        <w:bCs/>
      </w:rPr>
      <w:t>Rebah Özkoç</w:t>
    </w:r>
  </w:p>
  <w:p w14:paraId="2AE00D6E" w14:textId="31487463" w:rsidR="004442B4" w:rsidRPr="009F2DF3" w:rsidRDefault="004442B4" w:rsidP="004442B4">
    <w:pPr>
      <w:pStyle w:val="Header"/>
      <w:jc w:val="right"/>
      <w:rPr>
        <w:rFonts w:ascii="Times New Roman" w:hAnsi="Times New Roman" w:cs="Times New Roman"/>
        <w:sz w:val="20"/>
        <w:szCs w:val="20"/>
      </w:rPr>
    </w:pPr>
    <w:r w:rsidRPr="009F2DF3">
      <w:rPr>
        <w:rFonts w:ascii="Times New Roman" w:hAnsi="Times New Roman" w:cs="Times New Roman"/>
        <w:b/>
        <w:bCs/>
      </w:rPr>
      <w:t>29207</w:t>
    </w:r>
  </w:p>
  <w:p w14:paraId="54632F09" w14:textId="77777777" w:rsidR="004442B4" w:rsidRPr="004442B4" w:rsidRDefault="004442B4">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F9B3" w14:textId="77777777" w:rsidR="004442B4" w:rsidRDefault="00444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4DC9"/>
    <w:multiLevelType w:val="hybridMultilevel"/>
    <w:tmpl w:val="5490A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1E98"/>
    <w:multiLevelType w:val="hybridMultilevel"/>
    <w:tmpl w:val="6F8A8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51963"/>
    <w:multiLevelType w:val="hybridMultilevel"/>
    <w:tmpl w:val="B0C04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7361C"/>
    <w:multiLevelType w:val="hybridMultilevel"/>
    <w:tmpl w:val="011E1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17958"/>
    <w:multiLevelType w:val="hybridMultilevel"/>
    <w:tmpl w:val="1B6450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936270">
    <w:abstractNumId w:val="3"/>
  </w:num>
  <w:num w:numId="2" w16cid:durableId="640036694">
    <w:abstractNumId w:val="1"/>
  </w:num>
  <w:num w:numId="3" w16cid:durableId="962886317">
    <w:abstractNumId w:val="4"/>
  </w:num>
  <w:num w:numId="4" w16cid:durableId="1718240204">
    <w:abstractNumId w:val="0"/>
  </w:num>
  <w:num w:numId="5" w16cid:durableId="1207107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76"/>
    <w:rsid w:val="00095F10"/>
    <w:rsid w:val="00127BCF"/>
    <w:rsid w:val="001A11CE"/>
    <w:rsid w:val="00200DAB"/>
    <w:rsid w:val="00217F51"/>
    <w:rsid w:val="002202DE"/>
    <w:rsid w:val="00266B43"/>
    <w:rsid w:val="00334D63"/>
    <w:rsid w:val="003C3A4E"/>
    <w:rsid w:val="00430408"/>
    <w:rsid w:val="004427BB"/>
    <w:rsid w:val="004442B4"/>
    <w:rsid w:val="004B1EA9"/>
    <w:rsid w:val="004C36FC"/>
    <w:rsid w:val="00585E1D"/>
    <w:rsid w:val="006A31C3"/>
    <w:rsid w:val="00783C7A"/>
    <w:rsid w:val="007B6982"/>
    <w:rsid w:val="007C4F42"/>
    <w:rsid w:val="007E0A3E"/>
    <w:rsid w:val="00840DAB"/>
    <w:rsid w:val="00881776"/>
    <w:rsid w:val="00891EF1"/>
    <w:rsid w:val="008B016C"/>
    <w:rsid w:val="0090408E"/>
    <w:rsid w:val="009A6CC7"/>
    <w:rsid w:val="009C4D4F"/>
    <w:rsid w:val="009E5A20"/>
    <w:rsid w:val="009F2DF3"/>
    <w:rsid w:val="00A41342"/>
    <w:rsid w:val="00A52D1A"/>
    <w:rsid w:val="00B90ED6"/>
    <w:rsid w:val="00C62DC2"/>
    <w:rsid w:val="00CF2EAD"/>
    <w:rsid w:val="00CF4E0E"/>
    <w:rsid w:val="00D1102C"/>
    <w:rsid w:val="00D95C8B"/>
    <w:rsid w:val="00E11367"/>
    <w:rsid w:val="00E64636"/>
    <w:rsid w:val="00F00242"/>
    <w:rsid w:val="00F21D8E"/>
    <w:rsid w:val="00F4565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248E"/>
  <w15:chartTrackingRefBased/>
  <w15:docId w15:val="{0E5D974B-652C-47B2-A114-A5DAA8E9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D8E"/>
    <w:pPr>
      <w:ind w:left="720"/>
      <w:contextualSpacing/>
    </w:pPr>
  </w:style>
  <w:style w:type="character" w:styleId="PlaceholderText">
    <w:name w:val="Placeholder Text"/>
    <w:basedOn w:val="DefaultParagraphFont"/>
    <w:uiPriority w:val="99"/>
    <w:semiHidden/>
    <w:rsid w:val="003C3A4E"/>
    <w:rPr>
      <w:color w:val="808080"/>
    </w:rPr>
  </w:style>
  <w:style w:type="paragraph" w:styleId="Header">
    <w:name w:val="header"/>
    <w:basedOn w:val="Normal"/>
    <w:link w:val="HeaderChar"/>
    <w:uiPriority w:val="99"/>
    <w:unhideWhenUsed/>
    <w:rsid w:val="004442B4"/>
    <w:pPr>
      <w:tabs>
        <w:tab w:val="center" w:pos="4703"/>
        <w:tab w:val="right" w:pos="9406"/>
      </w:tabs>
      <w:spacing w:after="0" w:line="240" w:lineRule="auto"/>
    </w:pPr>
  </w:style>
  <w:style w:type="character" w:customStyle="1" w:styleId="HeaderChar">
    <w:name w:val="Header Char"/>
    <w:basedOn w:val="DefaultParagraphFont"/>
    <w:link w:val="Header"/>
    <w:uiPriority w:val="99"/>
    <w:rsid w:val="004442B4"/>
  </w:style>
  <w:style w:type="paragraph" w:styleId="Footer">
    <w:name w:val="footer"/>
    <w:basedOn w:val="Normal"/>
    <w:link w:val="FooterChar"/>
    <w:uiPriority w:val="99"/>
    <w:unhideWhenUsed/>
    <w:rsid w:val="004442B4"/>
    <w:pPr>
      <w:tabs>
        <w:tab w:val="center" w:pos="4703"/>
        <w:tab w:val="right" w:pos="9406"/>
      </w:tabs>
      <w:spacing w:after="0" w:line="240" w:lineRule="auto"/>
    </w:pPr>
  </w:style>
  <w:style w:type="character" w:customStyle="1" w:styleId="FooterChar">
    <w:name w:val="Footer Char"/>
    <w:basedOn w:val="DefaultParagraphFont"/>
    <w:link w:val="Footer"/>
    <w:uiPriority w:val="99"/>
    <w:rsid w:val="00444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6223">
      <w:bodyDiv w:val="1"/>
      <w:marLeft w:val="0"/>
      <w:marRight w:val="0"/>
      <w:marTop w:val="0"/>
      <w:marBottom w:val="0"/>
      <w:divBdr>
        <w:top w:val="none" w:sz="0" w:space="0" w:color="auto"/>
        <w:left w:val="none" w:sz="0" w:space="0" w:color="auto"/>
        <w:bottom w:val="none" w:sz="0" w:space="0" w:color="auto"/>
        <w:right w:val="none" w:sz="0" w:space="0" w:color="auto"/>
      </w:divBdr>
      <w:divsChild>
        <w:div w:id="1219585485">
          <w:marLeft w:val="0"/>
          <w:marRight w:val="0"/>
          <w:marTop w:val="0"/>
          <w:marBottom w:val="0"/>
          <w:divBdr>
            <w:top w:val="none" w:sz="0" w:space="0" w:color="auto"/>
            <w:left w:val="none" w:sz="0" w:space="0" w:color="auto"/>
            <w:bottom w:val="none" w:sz="0" w:space="0" w:color="auto"/>
            <w:right w:val="none" w:sz="0" w:space="0" w:color="auto"/>
          </w:divBdr>
          <w:divsChild>
            <w:div w:id="433787321">
              <w:marLeft w:val="0"/>
              <w:marRight w:val="0"/>
              <w:marTop w:val="0"/>
              <w:marBottom w:val="0"/>
              <w:divBdr>
                <w:top w:val="none" w:sz="0" w:space="0" w:color="auto"/>
                <w:left w:val="none" w:sz="0" w:space="0" w:color="auto"/>
                <w:bottom w:val="none" w:sz="0" w:space="0" w:color="auto"/>
                <w:right w:val="none" w:sz="0" w:space="0" w:color="auto"/>
              </w:divBdr>
            </w:div>
            <w:div w:id="1942105514">
              <w:marLeft w:val="0"/>
              <w:marRight w:val="0"/>
              <w:marTop w:val="0"/>
              <w:marBottom w:val="0"/>
              <w:divBdr>
                <w:top w:val="none" w:sz="0" w:space="0" w:color="auto"/>
                <w:left w:val="none" w:sz="0" w:space="0" w:color="auto"/>
                <w:bottom w:val="none" w:sz="0" w:space="0" w:color="auto"/>
                <w:right w:val="none" w:sz="0" w:space="0" w:color="auto"/>
              </w:divBdr>
            </w:div>
            <w:div w:id="1653682763">
              <w:marLeft w:val="0"/>
              <w:marRight w:val="0"/>
              <w:marTop w:val="0"/>
              <w:marBottom w:val="0"/>
              <w:divBdr>
                <w:top w:val="none" w:sz="0" w:space="0" w:color="auto"/>
                <w:left w:val="none" w:sz="0" w:space="0" w:color="auto"/>
                <w:bottom w:val="none" w:sz="0" w:space="0" w:color="auto"/>
                <w:right w:val="none" w:sz="0" w:space="0" w:color="auto"/>
              </w:divBdr>
            </w:div>
            <w:div w:id="220362868">
              <w:marLeft w:val="0"/>
              <w:marRight w:val="0"/>
              <w:marTop w:val="0"/>
              <w:marBottom w:val="0"/>
              <w:divBdr>
                <w:top w:val="none" w:sz="0" w:space="0" w:color="auto"/>
                <w:left w:val="none" w:sz="0" w:space="0" w:color="auto"/>
                <w:bottom w:val="none" w:sz="0" w:space="0" w:color="auto"/>
                <w:right w:val="none" w:sz="0" w:space="0" w:color="auto"/>
              </w:divBdr>
            </w:div>
            <w:div w:id="458299318">
              <w:marLeft w:val="0"/>
              <w:marRight w:val="0"/>
              <w:marTop w:val="0"/>
              <w:marBottom w:val="0"/>
              <w:divBdr>
                <w:top w:val="none" w:sz="0" w:space="0" w:color="auto"/>
                <w:left w:val="none" w:sz="0" w:space="0" w:color="auto"/>
                <w:bottom w:val="none" w:sz="0" w:space="0" w:color="auto"/>
                <w:right w:val="none" w:sz="0" w:space="0" w:color="auto"/>
              </w:divBdr>
            </w:div>
            <w:div w:id="714737132">
              <w:marLeft w:val="0"/>
              <w:marRight w:val="0"/>
              <w:marTop w:val="0"/>
              <w:marBottom w:val="0"/>
              <w:divBdr>
                <w:top w:val="none" w:sz="0" w:space="0" w:color="auto"/>
                <w:left w:val="none" w:sz="0" w:space="0" w:color="auto"/>
                <w:bottom w:val="none" w:sz="0" w:space="0" w:color="auto"/>
                <w:right w:val="none" w:sz="0" w:space="0" w:color="auto"/>
              </w:divBdr>
            </w:div>
            <w:div w:id="817915683">
              <w:marLeft w:val="0"/>
              <w:marRight w:val="0"/>
              <w:marTop w:val="0"/>
              <w:marBottom w:val="0"/>
              <w:divBdr>
                <w:top w:val="none" w:sz="0" w:space="0" w:color="auto"/>
                <w:left w:val="none" w:sz="0" w:space="0" w:color="auto"/>
                <w:bottom w:val="none" w:sz="0" w:space="0" w:color="auto"/>
                <w:right w:val="none" w:sz="0" w:space="0" w:color="auto"/>
              </w:divBdr>
            </w:div>
            <w:div w:id="1241790584">
              <w:marLeft w:val="0"/>
              <w:marRight w:val="0"/>
              <w:marTop w:val="0"/>
              <w:marBottom w:val="0"/>
              <w:divBdr>
                <w:top w:val="none" w:sz="0" w:space="0" w:color="auto"/>
                <w:left w:val="none" w:sz="0" w:space="0" w:color="auto"/>
                <w:bottom w:val="none" w:sz="0" w:space="0" w:color="auto"/>
                <w:right w:val="none" w:sz="0" w:space="0" w:color="auto"/>
              </w:divBdr>
            </w:div>
            <w:div w:id="1677416454">
              <w:marLeft w:val="0"/>
              <w:marRight w:val="0"/>
              <w:marTop w:val="0"/>
              <w:marBottom w:val="0"/>
              <w:divBdr>
                <w:top w:val="none" w:sz="0" w:space="0" w:color="auto"/>
                <w:left w:val="none" w:sz="0" w:space="0" w:color="auto"/>
                <w:bottom w:val="none" w:sz="0" w:space="0" w:color="auto"/>
                <w:right w:val="none" w:sz="0" w:space="0" w:color="auto"/>
              </w:divBdr>
            </w:div>
            <w:div w:id="1950159602">
              <w:marLeft w:val="0"/>
              <w:marRight w:val="0"/>
              <w:marTop w:val="0"/>
              <w:marBottom w:val="0"/>
              <w:divBdr>
                <w:top w:val="none" w:sz="0" w:space="0" w:color="auto"/>
                <w:left w:val="none" w:sz="0" w:space="0" w:color="auto"/>
                <w:bottom w:val="none" w:sz="0" w:space="0" w:color="auto"/>
                <w:right w:val="none" w:sz="0" w:space="0" w:color="auto"/>
              </w:divBdr>
            </w:div>
            <w:div w:id="1221868959">
              <w:marLeft w:val="0"/>
              <w:marRight w:val="0"/>
              <w:marTop w:val="0"/>
              <w:marBottom w:val="0"/>
              <w:divBdr>
                <w:top w:val="none" w:sz="0" w:space="0" w:color="auto"/>
                <w:left w:val="none" w:sz="0" w:space="0" w:color="auto"/>
                <w:bottom w:val="none" w:sz="0" w:space="0" w:color="auto"/>
                <w:right w:val="none" w:sz="0" w:space="0" w:color="auto"/>
              </w:divBdr>
            </w:div>
            <w:div w:id="699934585">
              <w:marLeft w:val="0"/>
              <w:marRight w:val="0"/>
              <w:marTop w:val="0"/>
              <w:marBottom w:val="0"/>
              <w:divBdr>
                <w:top w:val="none" w:sz="0" w:space="0" w:color="auto"/>
                <w:left w:val="none" w:sz="0" w:space="0" w:color="auto"/>
                <w:bottom w:val="none" w:sz="0" w:space="0" w:color="auto"/>
                <w:right w:val="none" w:sz="0" w:space="0" w:color="auto"/>
              </w:divBdr>
            </w:div>
            <w:div w:id="1728526468">
              <w:marLeft w:val="0"/>
              <w:marRight w:val="0"/>
              <w:marTop w:val="0"/>
              <w:marBottom w:val="0"/>
              <w:divBdr>
                <w:top w:val="none" w:sz="0" w:space="0" w:color="auto"/>
                <w:left w:val="none" w:sz="0" w:space="0" w:color="auto"/>
                <w:bottom w:val="none" w:sz="0" w:space="0" w:color="auto"/>
                <w:right w:val="none" w:sz="0" w:space="0" w:color="auto"/>
              </w:divBdr>
            </w:div>
            <w:div w:id="1074548640">
              <w:marLeft w:val="0"/>
              <w:marRight w:val="0"/>
              <w:marTop w:val="0"/>
              <w:marBottom w:val="0"/>
              <w:divBdr>
                <w:top w:val="none" w:sz="0" w:space="0" w:color="auto"/>
                <w:left w:val="none" w:sz="0" w:space="0" w:color="auto"/>
                <w:bottom w:val="none" w:sz="0" w:space="0" w:color="auto"/>
                <w:right w:val="none" w:sz="0" w:space="0" w:color="auto"/>
              </w:divBdr>
            </w:div>
            <w:div w:id="1399789703">
              <w:marLeft w:val="0"/>
              <w:marRight w:val="0"/>
              <w:marTop w:val="0"/>
              <w:marBottom w:val="0"/>
              <w:divBdr>
                <w:top w:val="none" w:sz="0" w:space="0" w:color="auto"/>
                <w:left w:val="none" w:sz="0" w:space="0" w:color="auto"/>
                <w:bottom w:val="none" w:sz="0" w:space="0" w:color="auto"/>
                <w:right w:val="none" w:sz="0" w:space="0" w:color="auto"/>
              </w:divBdr>
            </w:div>
            <w:div w:id="2028604924">
              <w:marLeft w:val="0"/>
              <w:marRight w:val="0"/>
              <w:marTop w:val="0"/>
              <w:marBottom w:val="0"/>
              <w:divBdr>
                <w:top w:val="none" w:sz="0" w:space="0" w:color="auto"/>
                <w:left w:val="none" w:sz="0" w:space="0" w:color="auto"/>
                <w:bottom w:val="none" w:sz="0" w:space="0" w:color="auto"/>
                <w:right w:val="none" w:sz="0" w:space="0" w:color="auto"/>
              </w:divBdr>
            </w:div>
            <w:div w:id="320961732">
              <w:marLeft w:val="0"/>
              <w:marRight w:val="0"/>
              <w:marTop w:val="0"/>
              <w:marBottom w:val="0"/>
              <w:divBdr>
                <w:top w:val="none" w:sz="0" w:space="0" w:color="auto"/>
                <w:left w:val="none" w:sz="0" w:space="0" w:color="auto"/>
                <w:bottom w:val="none" w:sz="0" w:space="0" w:color="auto"/>
                <w:right w:val="none" w:sz="0" w:space="0" w:color="auto"/>
              </w:divBdr>
            </w:div>
            <w:div w:id="5932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2367">
      <w:bodyDiv w:val="1"/>
      <w:marLeft w:val="0"/>
      <w:marRight w:val="0"/>
      <w:marTop w:val="0"/>
      <w:marBottom w:val="0"/>
      <w:divBdr>
        <w:top w:val="none" w:sz="0" w:space="0" w:color="auto"/>
        <w:left w:val="none" w:sz="0" w:space="0" w:color="auto"/>
        <w:bottom w:val="none" w:sz="0" w:space="0" w:color="auto"/>
        <w:right w:val="none" w:sz="0" w:space="0" w:color="auto"/>
      </w:divBdr>
    </w:div>
    <w:div w:id="1044795881">
      <w:bodyDiv w:val="1"/>
      <w:marLeft w:val="0"/>
      <w:marRight w:val="0"/>
      <w:marTop w:val="0"/>
      <w:marBottom w:val="0"/>
      <w:divBdr>
        <w:top w:val="none" w:sz="0" w:space="0" w:color="auto"/>
        <w:left w:val="none" w:sz="0" w:space="0" w:color="auto"/>
        <w:bottom w:val="none" w:sz="0" w:space="0" w:color="auto"/>
        <w:right w:val="none" w:sz="0" w:space="0" w:color="auto"/>
      </w:divBdr>
    </w:div>
    <w:div w:id="1070687649">
      <w:bodyDiv w:val="1"/>
      <w:marLeft w:val="0"/>
      <w:marRight w:val="0"/>
      <w:marTop w:val="0"/>
      <w:marBottom w:val="0"/>
      <w:divBdr>
        <w:top w:val="none" w:sz="0" w:space="0" w:color="auto"/>
        <w:left w:val="none" w:sz="0" w:space="0" w:color="auto"/>
        <w:bottom w:val="none" w:sz="0" w:space="0" w:color="auto"/>
        <w:right w:val="none" w:sz="0" w:space="0" w:color="auto"/>
      </w:divBdr>
    </w:div>
    <w:div w:id="157327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C72B-DB91-4509-8A93-56154E52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Rebah Özkoç</dc:creator>
  <cp:keywords/>
  <dc:description/>
  <cp:lastModifiedBy>Rebah Özkoç</cp:lastModifiedBy>
  <cp:revision>24</cp:revision>
  <dcterms:created xsi:type="dcterms:W3CDTF">2023-04-06T11:00:00Z</dcterms:created>
  <dcterms:modified xsi:type="dcterms:W3CDTF">2023-04-07T20:57:00Z</dcterms:modified>
</cp:coreProperties>
</file>