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80C13C8" w:rsidR="005F151F" w:rsidRPr="00277D6F" w:rsidRDefault="00277D6F" w:rsidP="00277D6F">
      <w:pPr>
        <w:pStyle w:val="Heading2"/>
        <w:ind w:left="2880" w:firstLine="720"/>
      </w:pPr>
      <w:proofErr w:type="spellStart"/>
      <w:r w:rsidRPr="00277D6F">
        <w:t>Er</w:t>
      </w:r>
      <w:proofErr w:type="spellEnd"/>
      <w:r w:rsidRPr="00277D6F">
        <w:t xml:space="preserve">. </w:t>
      </w:r>
      <w:r w:rsidR="004D6A56" w:rsidRPr="00277D6F">
        <w:t>NIKUNJ GHIMIRE</w:t>
      </w:r>
    </w:p>
    <w:p w14:paraId="00000002" w14:textId="5E38BF1C" w:rsidR="005F151F" w:rsidRDefault="00277D6F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mallCaps/>
        </w:rPr>
        <w:t>(977) 98-6</w:t>
      </w:r>
      <w:r w:rsidR="004D6A56">
        <w:rPr>
          <w:rFonts w:ascii="Century Gothic" w:eastAsia="Century Gothic" w:hAnsi="Century Gothic" w:cs="Century Gothic"/>
          <w:smallCaps/>
        </w:rPr>
        <w:t>2295439</w:t>
      </w:r>
    </w:p>
    <w:p w14:paraId="00000003" w14:textId="3AA572A1" w:rsidR="005F151F" w:rsidRDefault="004D6A56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nikunjghimire72</w:t>
      </w:r>
      <w:r w:rsidR="00530236">
        <w:rPr>
          <w:rFonts w:ascii="Century Gothic" w:eastAsia="Century Gothic" w:hAnsi="Century Gothic" w:cs="Century Gothic"/>
        </w:rPr>
        <w:t>@gmail.com</w:t>
      </w:r>
    </w:p>
    <w:p w14:paraId="27627ED2" w14:textId="77777777" w:rsidR="00387916" w:rsidRDefault="00530236" w:rsidP="00387916">
      <w:pPr>
        <w:rPr>
          <w:rFonts w:ascii="Century Gothic" w:eastAsia="Century Gothic" w:hAnsi="Century Gothic" w:cs="Century Gothic"/>
          <w:b/>
          <w:smallCaps/>
        </w:rPr>
      </w:pPr>
      <w:r>
        <w:rPr>
          <w:rFonts w:ascii="Century Gothic" w:eastAsia="Century Gothic" w:hAnsi="Century Gothic" w:cs="Century Gothic"/>
          <w:b/>
          <w:smallCaps/>
        </w:rPr>
        <w:t xml:space="preserve">Professional summary </w:t>
      </w:r>
    </w:p>
    <w:p w14:paraId="00000005" w14:textId="324A038E" w:rsidR="005F151F" w:rsidRPr="00387916" w:rsidRDefault="00387916" w:rsidP="00494E81">
      <w:pPr>
        <w:jc w:val="both"/>
        <w:rPr>
          <w:b/>
          <w:smallCaps/>
        </w:rPr>
      </w:pPr>
      <w:r w:rsidRPr="00DD06F5">
        <w:rPr>
          <w:rFonts w:ascii="Times New Roman" w:hAnsi="Times New Roman" w:cs="Times New Roman"/>
        </w:rPr>
        <w:t xml:space="preserve">An experienced servant leader, </w:t>
      </w:r>
      <w:r w:rsidR="00277D6F" w:rsidRPr="00DD06F5">
        <w:rPr>
          <w:rFonts w:ascii="Times New Roman" w:hAnsi="Times New Roman" w:cs="Times New Roman"/>
        </w:rPr>
        <w:t>graduate</w:t>
      </w:r>
      <w:r w:rsidRPr="00DD06F5">
        <w:rPr>
          <w:rFonts w:ascii="Times New Roman" w:hAnsi="Times New Roman" w:cs="Times New Roman"/>
        </w:rPr>
        <w:t>d</w:t>
      </w:r>
      <w:r w:rsidR="00277D6F" w:rsidRPr="00DD06F5">
        <w:rPr>
          <w:rFonts w:ascii="Times New Roman" w:hAnsi="Times New Roman" w:cs="Times New Roman"/>
        </w:rPr>
        <w:t xml:space="preserve"> in </w:t>
      </w:r>
      <w:r w:rsidR="00277D6F" w:rsidRPr="00DD06F5">
        <w:rPr>
          <w:rFonts w:ascii="Times New Roman" w:hAnsi="Times New Roman" w:cs="Times New Roman"/>
          <w:i/>
          <w:u w:val="single"/>
        </w:rPr>
        <w:t>Information Science and Engineering</w:t>
      </w:r>
      <w:r w:rsidR="00277D6F" w:rsidRPr="00DD06F5">
        <w:rPr>
          <w:rFonts w:ascii="Times New Roman" w:hAnsi="Times New Roman" w:cs="Times New Roman"/>
        </w:rPr>
        <w:t xml:space="preserve"> from Banga</w:t>
      </w:r>
      <w:r w:rsidR="00494E81" w:rsidRPr="00DD06F5">
        <w:rPr>
          <w:rFonts w:ascii="Times New Roman" w:hAnsi="Times New Roman" w:cs="Times New Roman"/>
        </w:rPr>
        <w:t>lore, India in 2017. Agile Minds</w:t>
      </w:r>
      <w:r w:rsidR="00277D6F" w:rsidRPr="00DD06F5">
        <w:rPr>
          <w:rFonts w:ascii="Times New Roman" w:hAnsi="Times New Roman" w:cs="Times New Roman"/>
        </w:rPr>
        <w:t>et has helped me to be g</w:t>
      </w:r>
      <w:r w:rsidR="00530236" w:rsidRPr="00DD06F5">
        <w:rPr>
          <w:rFonts w:ascii="Times New Roman" w:hAnsi="Times New Roman" w:cs="Times New Roman"/>
        </w:rPr>
        <w:t xml:space="preserve">oal-oriented, resourceful, and charismatic </w:t>
      </w:r>
      <w:proofErr w:type="gramStart"/>
      <w:r w:rsidR="00494E81" w:rsidRPr="00DD06F5">
        <w:rPr>
          <w:rFonts w:ascii="Times New Roman" w:hAnsi="Times New Roman" w:cs="Times New Roman"/>
        </w:rPr>
        <w:t xml:space="preserve">decisive </w:t>
      </w:r>
      <w:r w:rsidRPr="00DD06F5">
        <w:rPr>
          <w:rFonts w:ascii="Times New Roman" w:hAnsi="Times New Roman" w:cs="Times New Roman"/>
        </w:rPr>
        <w:t xml:space="preserve"> </w:t>
      </w:r>
      <w:r w:rsidR="00494E81" w:rsidRPr="00DD06F5">
        <w:rPr>
          <w:rFonts w:ascii="Times New Roman" w:hAnsi="Times New Roman" w:cs="Times New Roman"/>
        </w:rPr>
        <w:t>person</w:t>
      </w:r>
      <w:proofErr w:type="gramEnd"/>
      <w:r w:rsidR="00494E81" w:rsidRPr="00DD06F5">
        <w:rPr>
          <w:rFonts w:ascii="Times New Roman" w:hAnsi="Times New Roman" w:cs="Times New Roman"/>
        </w:rPr>
        <w:t xml:space="preserve"> </w:t>
      </w:r>
      <w:r w:rsidRPr="00DD06F5">
        <w:rPr>
          <w:rFonts w:ascii="Times New Roman" w:hAnsi="Times New Roman" w:cs="Times New Roman"/>
        </w:rPr>
        <w:t xml:space="preserve">who is </w:t>
      </w:r>
      <w:r w:rsidR="00530236" w:rsidRPr="00DD06F5">
        <w:rPr>
          <w:rFonts w:ascii="Times New Roman" w:hAnsi="Times New Roman" w:cs="Times New Roman"/>
        </w:rPr>
        <w:t>capable of effectively facilitating, leading and coaching scrum teams on agile values and practices</w:t>
      </w:r>
      <w:r w:rsidRPr="00DD06F5">
        <w:rPr>
          <w:rFonts w:ascii="Times New Roman" w:hAnsi="Times New Roman" w:cs="Times New Roman"/>
        </w:rPr>
        <w:t xml:space="preserve">. Familiarity </w:t>
      </w:r>
      <w:r w:rsidR="00530236" w:rsidRPr="00DD06F5">
        <w:rPr>
          <w:rFonts w:ascii="Times New Roman" w:hAnsi="Times New Roman" w:cs="Times New Roman"/>
        </w:rPr>
        <w:t>in driving the adoption of Scrum and keeping teams focused and motivated. Strong</w:t>
      </w:r>
      <w:r w:rsidRPr="00DD06F5">
        <w:rPr>
          <w:rFonts w:ascii="Times New Roman" w:hAnsi="Times New Roman" w:cs="Times New Roman"/>
        </w:rPr>
        <w:t xml:space="preserve"> </w:t>
      </w:r>
      <w:r w:rsidR="00494E81" w:rsidRPr="00DD06F5">
        <w:rPr>
          <w:rFonts w:ascii="Times New Roman" w:hAnsi="Times New Roman" w:cs="Times New Roman"/>
        </w:rPr>
        <w:t>follows</w:t>
      </w:r>
      <w:r w:rsidRPr="00DD06F5">
        <w:rPr>
          <w:rFonts w:ascii="Times New Roman" w:hAnsi="Times New Roman" w:cs="Times New Roman"/>
        </w:rPr>
        <w:t xml:space="preserve"> </w:t>
      </w:r>
      <w:r w:rsidR="00277D6F" w:rsidRPr="00DD06F5">
        <w:rPr>
          <w:rFonts w:ascii="Times New Roman" w:hAnsi="Times New Roman" w:cs="Times New Roman"/>
        </w:rPr>
        <w:t xml:space="preserve">of Agile Methodology </w:t>
      </w:r>
      <w:r w:rsidRPr="00DD06F5">
        <w:rPr>
          <w:rFonts w:ascii="Times New Roman" w:hAnsi="Times New Roman" w:cs="Times New Roman"/>
        </w:rPr>
        <w:t>with 3</w:t>
      </w:r>
      <w:r w:rsidR="00530236" w:rsidRPr="00DD06F5">
        <w:rPr>
          <w:rFonts w:ascii="Times New Roman" w:hAnsi="Times New Roman" w:cs="Times New Roman"/>
        </w:rPr>
        <w:t xml:space="preserve">+ years of experience as an analyst and facilitator. </w:t>
      </w:r>
      <w:r w:rsidR="00277D6F" w:rsidRPr="00DD06F5">
        <w:rPr>
          <w:rFonts w:ascii="Times New Roman" w:hAnsi="Times New Roman" w:cs="Times New Roman"/>
        </w:rPr>
        <w:t xml:space="preserve">I can demonstrate </w:t>
      </w:r>
      <w:r w:rsidR="00530236" w:rsidRPr="00DD06F5">
        <w:rPr>
          <w:rFonts w:ascii="Times New Roman" w:hAnsi="Times New Roman" w:cs="Times New Roman"/>
        </w:rPr>
        <w:t>excellent interpersonal, communication, and leadership skills. Empathetic toward different stakeholders and strives for the ultimate customer experience. Actively seeks out growth opportuniti</w:t>
      </w:r>
      <w:r w:rsidR="00277D6F" w:rsidRPr="00DD06F5">
        <w:rPr>
          <w:rFonts w:ascii="Times New Roman" w:hAnsi="Times New Roman" w:cs="Times New Roman"/>
        </w:rPr>
        <w:t xml:space="preserve">es to improve both personal and </w:t>
      </w:r>
      <w:r w:rsidR="00530236" w:rsidRPr="00DD06F5">
        <w:rPr>
          <w:rFonts w:ascii="Times New Roman" w:hAnsi="Times New Roman" w:cs="Times New Roman"/>
        </w:rPr>
        <w:t>team skills and knowledge</w:t>
      </w:r>
      <w:r w:rsidR="00530236">
        <w:t>.</w:t>
      </w:r>
    </w:p>
    <w:p w14:paraId="00000006" w14:textId="77777777" w:rsidR="005F151F" w:rsidRDefault="00530236">
      <w:pPr>
        <w:pBdr>
          <w:top w:val="nil"/>
          <w:left w:val="nil"/>
          <w:bottom w:val="none" w:sz="0" w:space="0" w:color="000000"/>
          <w:right w:val="nil"/>
          <w:between w:val="nil"/>
        </w:pBdr>
        <w:tabs>
          <w:tab w:val="left" w:pos="4497"/>
          <w:tab w:val="left" w:pos="10640"/>
        </w:tabs>
        <w:spacing w:before="160" w:line="276" w:lineRule="auto"/>
        <w:rPr>
          <w:rFonts w:ascii="Century Gothic" w:eastAsia="Century Gothic" w:hAnsi="Century Gothic" w:cs="Century Gothic"/>
          <w:b/>
          <w:smallCaps/>
        </w:rPr>
      </w:pPr>
      <w:r>
        <w:rPr>
          <w:rFonts w:ascii="Century Gothic" w:eastAsia="Century Gothic" w:hAnsi="Century Gothic" w:cs="Century Gothic"/>
          <w:b/>
          <w:smallCaps/>
        </w:rPr>
        <w:t xml:space="preserve">Certifications </w:t>
      </w:r>
    </w:p>
    <w:p w14:paraId="00000007" w14:textId="77777777" w:rsidR="005F151F" w:rsidRPr="00DD06F5" w:rsidRDefault="00530236" w:rsidP="00DD06F5">
      <w:pPr>
        <w:pStyle w:val="ListParagraph"/>
        <w:numPr>
          <w:ilvl w:val="0"/>
          <w:numId w:val="10"/>
        </w:numPr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ICAgile Certified Professional – ICAgile </w:t>
      </w:r>
    </w:p>
    <w:p w14:paraId="00000008" w14:textId="77777777" w:rsidR="005F151F" w:rsidRPr="00DD06F5" w:rsidRDefault="00530236" w:rsidP="00DD06F5">
      <w:pPr>
        <w:pStyle w:val="ListParagraph"/>
        <w:numPr>
          <w:ilvl w:val="0"/>
          <w:numId w:val="10"/>
        </w:numPr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Agile Team Facilitation – ICAgile </w:t>
      </w:r>
    </w:p>
    <w:p w14:paraId="0000000A" w14:textId="77777777" w:rsidR="005F151F" w:rsidRPr="00DD06F5" w:rsidRDefault="00530236" w:rsidP="00DD06F5">
      <w:pPr>
        <w:pStyle w:val="ListParagraph"/>
        <w:numPr>
          <w:ilvl w:val="0"/>
          <w:numId w:val="10"/>
        </w:numPr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Immersive Agile training – The Agile Coach LLC </w:t>
      </w:r>
    </w:p>
    <w:p w14:paraId="535C3A4B" w14:textId="32FBCEB0" w:rsidR="00EB1978" w:rsidRPr="00DD06F5" w:rsidRDefault="00EB1978" w:rsidP="00DD06F5">
      <w:pPr>
        <w:pStyle w:val="ListParagraph"/>
        <w:numPr>
          <w:ilvl w:val="0"/>
          <w:numId w:val="10"/>
        </w:numPr>
        <w:rPr>
          <w:rFonts w:asciiTheme="majorHAnsi" w:eastAsia="Century Gothic" w:hAnsiTheme="majorHAnsi" w:cstheme="majorHAnsi"/>
        </w:rPr>
      </w:pPr>
      <w:r w:rsidRPr="00DD06F5">
        <w:rPr>
          <w:rFonts w:ascii="Times New Roman" w:eastAsia="Century Gothic" w:hAnsi="Times New Roman" w:cs="Times New Roman"/>
        </w:rPr>
        <w:t>Agile Fundamentals: I</w:t>
      </w:r>
      <w:r w:rsidR="00494E81" w:rsidRPr="00DD06F5">
        <w:rPr>
          <w:rFonts w:ascii="Times New Roman" w:eastAsia="Century Gothic" w:hAnsi="Times New Roman" w:cs="Times New Roman"/>
        </w:rPr>
        <w:t xml:space="preserve">ncluding Scrum and </w:t>
      </w:r>
      <w:proofErr w:type="spellStart"/>
      <w:r w:rsidR="00494E81" w:rsidRPr="00DD06F5">
        <w:rPr>
          <w:rFonts w:ascii="Times New Roman" w:eastAsia="Century Gothic" w:hAnsi="Times New Roman" w:cs="Times New Roman"/>
        </w:rPr>
        <w:t>Kanban</w:t>
      </w:r>
      <w:proofErr w:type="spellEnd"/>
    </w:p>
    <w:p w14:paraId="0000000B" w14:textId="77777777" w:rsidR="005F151F" w:rsidRDefault="00530236">
      <w:pPr>
        <w:pBdr>
          <w:top w:val="nil"/>
          <w:left w:val="nil"/>
          <w:bottom w:val="none" w:sz="0" w:space="0" w:color="000000"/>
          <w:right w:val="nil"/>
          <w:between w:val="nil"/>
        </w:pBdr>
        <w:tabs>
          <w:tab w:val="left" w:pos="4497"/>
          <w:tab w:val="left" w:pos="10640"/>
        </w:tabs>
        <w:spacing w:before="160" w:line="276" w:lineRule="auto"/>
        <w:rPr>
          <w:rFonts w:ascii="Century Gothic" w:eastAsia="Century Gothic" w:hAnsi="Century Gothic" w:cs="Century Gothic"/>
          <w:b/>
          <w:smallCaps/>
        </w:rPr>
      </w:pPr>
      <w:r>
        <w:rPr>
          <w:rFonts w:ascii="Century Gothic" w:eastAsia="Century Gothic" w:hAnsi="Century Gothic" w:cs="Century Gothic"/>
          <w:b/>
          <w:smallCaps/>
        </w:rPr>
        <w:t>Skills</w:t>
      </w:r>
    </w:p>
    <w:p w14:paraId="0000000C" w14:textId="60EA3C6A" w:rsidR="005F151F" w:rsidRPr="00DD06F5" w:rsidRDefault="00530236" w:rsidP="00DD06F5">
      <w:pPr>
        <w:numPr>
          <w:ilvl w:val="0"/>
          <w:numId w:val="4"/>
        </w:numPr>
        <w:spacing w:before="280"/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b/>
          <w:color w:val="000000"/>
        </w:rPr>
        <w:t>Core Skills: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 Agile Team Facilitation, Scrum, </w:t>
      </w:r>
      <w:proofErr w:type="spellStart"/>
      <w:r w:rsidRPr="00DD06F5">
        <w:rPr>
          <w:rFonts w:ascii="Times New Roman" w:eastAsia="Century Gothic" w:hAnsi="Times New Roman" w:cs="Times New Roman"/>
          <w:color w:val="000000"/>
        </w:rPr>
        <w:t>Kanban</w:t>
      </w:r>
      <w:proofErr w:type="spellEnd"/>
      <w:r w:rsidRPr="00DD06F5">
        <w:rPr>
          <w:rFonts w:ascii="Times New Roman" w:eastAsia="Century Gothic" w:hAnsi="Times New Roman" w:cs="Times New Roman"/>
          <w:color w:val="000000"/>
        </w:rPr>
        <w:t>, Leadership, Communication, Mediation</w:t>
      </w:r>
      <w:r w:rsidR="00F93318" w:rsidRPr="00DD06F5">
        <w:rPr>
          <w:rFonts w:ascii="Times New Roman" w:eastAsia="Century Gothic" w:hAnsi="Times New Roman" w:cs="Times New Roman"/>
          <w:color w:val="000000"/>
        </w:rPr>
        <w:t>, Business Analysis</w:t>
      </w:r>
    </w:p>
    <w:p w14:paraId="0000000D" w14:textId="77777777" w:rsidR="005F151F" w:rsidRPr="00DD06F5" w:rsidRDefault="00530236" w:rsidP="00DD06F5">
      <w:pPr>
        <w:numPr>
          <w:ilvl w:val="0"/>
          <w:numId w:val="4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b/>
          <w:color w:val="000000"/>
        </w:rPr>
        <w:t>Competencies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: Scrum, Facilitation, Agile </w:t>
      </w:r>
      <w:r w:rsidRPr="00DD06F5">
        <w:rPr>
          <w:rFonts w:ascii="Times New Roman" w:eastAsia="Century Gothic" w:hAnsi="Times New Roman" w:cs="Times New Roman"/>
        </w:rPr>
        <w:t>c</w:t>
      </w:r>
      <w:r w:rsidRPr="00DD06F5">
        <w:rPr>
          <w:rFonts w:ascii="Times New Roman" w:eastAsia="Century Gothic" w:hAnsi="Times New Roman" w:cs="Times New Roman"/>
          <w:color w:val="000000"/>
        </w:rPr>
        <w:t>oaching and transformation, User stories, UML Diagrams, Wireframes, Mockup screen, Prototypes.</w:t>
      </w:r>
    </w:p>
    <w:p w14:paraId="0F961404" w14:textId="0C590650" w:rsidR="00F93318" w:rsidRPr="00DD06F5" w:rsidRDefault="00F93318" w:rsidP="00DD06F5">
      <w:pPr>
        <w:numPr>
          <w:ilvl w:val="0"/>
          <w:numId w:val="4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  <w:b/>
        </w:rPr>
        <w:t xml:space="preserve">Exceptional skills </w:t>
      </w:r>
      <w:r w:rsidRPr="00DD06F5">
        <w:rPr>
          <w:rFonts w:ascii="Times New Roman" w:eastAsia="Century Gothic" w:hAnsi="Times New Roman" w:cs="Times New Roman"/>
        </w:rPr>
        <w:t>in gathering</w:t>
      </w:r>
      <w:r w:rsidRPr="00DD06F5">
        <w:rPr>
          <w:rFonts w:ascii="Times New Roman" w:eastAsia="Century Gothic" w:hAnsi="Times New Roman" w:cs="Times New Roman"/>
          <w:b/>
        </w:rPr>
        <w:t xml:space="preserve">, </w:t>
      </w:r>
      <w:r w:rsidRPr="00DD06F5">
        <w:rPr>
          <w:rFonts w:ascii="Times New Roman" w:eastAsia="Century Gothic" w:hAnsi="Times New Roman" w:cs="Times New Roman"/>
        </w:rPr>
        <w:t>analyzing, translating business requirements into functional specs that were used to design and implement business solutions.</w:t>
      </w:r>
    </w:p>
    <w:p w14:paraId="015F5363" w14:textId="791B3CA5" w:rsidR="00F93318" w:rsidRPr="00DD06F5" w:rsidRDefault="00F93318" w:rsidP="00DD06F5">
      <w:pPr>
        <w:numPr>
          <w:ilvl w:val="0"/>
          <w:numId w:val="4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  <w:b/>
        </w:rPr>
        <w:t xml:space="preserve">Proficient in facilitating Scrum ceremonies </w:t>
      </w:r>
      <w:r w:rsidRPr="00DD06F5">
        <w:rPr>
          <w:rFonts w:ascii="Times New Roman" w:eastAsia="Century Gothic" w:hAnsi="Times New Roman" w:cs="Times New Roman"/>
        </w:rPr>
        <w:t>(Daily scrum, Sprint Planning, Sprint Review and Sprint retrospectives) and leading agile projects.</w:t>
      </w:r>
    </w:p>
    <w:p w14:paraId="0000000E" w14:textId="77777777" w:rsidR="005F151F" w:rsidRPr="00DD06F5" w:rsidRDefault="00530236" w:rsidP="00DD06F5">
      <w:pPr>
        <w:numPr>
          <w:ilvl w:val="0"/>
          <w:numId w:val="4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b/>
          <w:color w:val="000000"/>
        </w:rPr>
        <w:t>Soft Skills</w:t>
      </w:r>
      <w:r w:rsidRPr="00DD06F5">
        <w:rPr>
          <w:rFonts w:ascii="Times New Roman" w:eastAsia="Century Gothic" w:hAnsi="Times New Roman" w:cs="Times New Roman"/>
          <w:color w:val="000000"/>
        </w:rPr>
        <w:t>: Growth-Minded, Stakeholder Relations, Facilitation, Customer Relations, Escalation Management, Written &amp; Verbal Communication, Public Speaking, Self-Starter, Coaching, Consulting, Adaptable</w:t>
      </w:r>
    </w:p>
    <w:p w14:paraId="0000000F" w14:textId="5A4801E2" w:rsidR="005F151F" w:rsidRPr="00DD06F5" w:rsidRDefault="00530236" w:rsidP="00DD06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b/>
          <w:color w:val="000000"/>
        </w:rPr>
        <w:t>Tools and Software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: Jira, Confluence, Microsoft Teams, Slack, </w:t>
      </w:r>
      <w:proofErr w:type="spellStart"/>
      <w:r w:rsidRPr="00DD06F5">
        <w:rPr>
          <w:rFonts w:ascii="Times New Roman" w:eastAsia="Century Gothic" w:hAnsi="Times New Roman" w:cs="Times New Roman"/>
          <w:color w:val="000000"/>
        </w:rPr>
        <w:t>Miro</w:t>
      </w:r>
      <w:proofErr w:type="spellEnd"/>
      <w:r w:rsidRPr="00DD06F5">
        <w:rPr>
          <w:rFonts w:ascii="Times New Roman" w:eastAsia="Century Gothic" w:hAnsi="Times New Roman" w:cs="Times New Roman"/>
          <w:color w:val="000000"/>
        </w:rPr>
        <w:t xml:space="preserve">, </w:t>
      </w:r>
      <w:proofErr w:type="spellStart"/>
      <w:r w:rsidRPr="00DD06F5">
        <w:rPr>
          <w:rFonts w:ascii="Times New Roman" w:eastAsia="Century Gothic" w:hAnsi="Times New Roman" w:cs="Times New Roman"/>
        </w:rPr>
        <w:t>Easy</w:t>
      </w:r>
      <w:r w:rsidRPr="00DD06F5">
        <w:rPr>
          <w:rFonts w:ascii="Times New Roman" w:eastAsia="Century Gothic" w:hAnsi="Times New Roman" w:cs="Times New Roman"/>
          <w:color w:val="000000"/>
        </w:rPr>
        <w:t>Retro</w:t>
      </w:r>
      <w:proofErr w:type="spellEnd"/>
      <w:r w:rsidR="004D6A56" w:rsidRPr="00DD06F5">
        <w:rPr>
          <w:rFonts w:ascii="Times New Roman" w:eastAsia="Century Gothic" w:hAnsi="Times New Roman" w:cs="Times New Roman"/>
          <w:color w:val="000000"/>
        </w:rPr>
        <w:t xml:space="preserve">, </w:t>
      </w:r>
      <w:proofErr w:type="spellStart"/>
      <w:r w:rsidR="004D6A56" w:rsidRPr="00DD06F5">
        <w:rPr>
          <w:rFonts w:ascii="Times New Roman" w:eastAsia="Century Gothic" w:hAnsi="Times New Roman" w:cs="Times New Roman"/>
          <w:color w:val="000000"/>
        </w:rPr>
        <w:t>Trello</w:t>
      </w:r>
      <w:proofErr w:type="spellEnd"/>
      <w:r w:rsidRPr="00DD06F5">
        <w:rPr>
          <w:rFonts w:ascii="Times New Roman" w:eastAsia="Century Gothic" w:hAnsi="Times New Roman" w:cs="Times New Roman"/>
          <w:color w:val="000000"/>
        </w:rPr>
        <w:t xml:space="preserve">, </w:t>
      </w:r>
      <w:proofErr w:type="spellStart"/>
      <w:r w:rsidR="00EB1978" w:rsidRPr="00DD06F5">
        <w:rPr>
          <w:rFonts w:ascii="Times New Roman" w:eastAsia="Century Gothic" w:hAnsi="Times New Roman" w:cs="Times New Roman"/>
          <w:color w:val="000000"/>
        </w:rPr>
        <w:t>Stata</w:t>
      </w:r>
      <w:proofErr w:type="spellEnd"/>
      <w:r w:rsidR="00EB1978" w:rsidRPr="00DD06F5">
        <w:rPr>
          <w:rFonts w:ascii="Times New Roman" w:eastAsia="Century Gothic" w:hAnsi="Times New Roman" w:cs="Times New Roman"/>
          <w:color w:val="000000"/>
        </w:rPr>
        <w:t xml:space="preserve">, </w:t>
      </w:r>
      <w:proofErr w:type="spellStart"/>
      <w:r w:rsidR="00EB1978" w:rsidRPr="00DD06F5">
        <w:rPr>
          <w:rFonts w:ascii="Times New Roman" w:eastAsia="Century Gothic" w:hAnsi="Times New Roman" w:cs="Times New Roman"/>
          <w:color w:val="000000"/>
        </w:rPr>
        <w:t>Salesforce</w:t>
      </w:r>
      <w:proofErr w:type="spellEnd"/>
      <w:r w:rsidR="00EB1978" w:rsidRPr="00DD06F5">
        <w:rPr>
          <w:rFonts w:ascii="Times New Roman" w:eastAsia="Century Gothic" w:hAnsi="Times New Roman" w:cs="Times New Roman"/>
          <w:color w:val="000000"/>
        </w:rPr>
        <w:t xml:space="preserve">, </w:t>
      </w:r>
      <w:proofErr w:type="spellStart"/>
      <w:r w:rsidR="00EB1978" w:rsidRPr="00DD06F5">
        <w:rPr>
          <w:rFonts w:ascii="Times New Roman" w:eastAsia="Century Gothic" w:hAnsi="Times New Roman" w:cs="Times New Roman"/>
          <w:color w:val="000000"/>
        </w:rPr>
        <w:t>HubSpot</w:t>
      </w:r>
      <w:proofErr w:type="spellEnd"/>
    </w:p>
    <w:p w14:paraId="00000010" w14:textId="77777777" w:rsidR="005F151F" w:rsidRPr="00DD06F5" w:rsidRDefault="00530236" w:rsidP="00DD06F5">
      <w:pPr>
        <w:numPr>
          <w:ilvl w:val="0"/>
          <w:numId w:val="4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  <w:b/>
        </w:rPr>
        <w:t>Good collaboration</w:t>
      </w:r>
      <w:r w:rsidRPr="00DD06F5">
        <w:rPr>
          <w:rFonts w:ascii="Times New Roman" w:eastAsia="Century Gothic" w:hAnsi="Times New Roman" w:cs="Times New Roman"/>
        </w:rPr>
        <w:t xml:space="preserve"> skills for working with multiple teams and promotes psychological safety to create a positive work environment.</w:t>
      </w:r>
    </w:p>
    <w:p w14:paraId="00000011" w14:textId="4E53D6AC" w:rsidR="005F151F" w:rsidRPr="00DD06F5" w:rsidRDefault="00530236" w:rsidP="00DD06F5">
      <w:pPr>
        <w:numPr>
          <w:ilvl w:val="0"/>
          <w:numId w:val="4"/>
        </w:numPr>
        <w:spacing w:after="280"/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Helps others </w:t>
      </w:r>
      <w:r w:rsidR="00F93318" w:rsidRPr="00DD06F5">
        <w:rPr>
          <w:rFonts w:ascii="Times New Roman" w:eastAsia="Century Gothic" w:hAnsi="Times New Roman" w:cs="Times New Roman"/>
        </w:rPr>
        <w:t xml:space="preserve">to </w:t>
      </w:r>
      <w:r w:rsidRPr="00DD06F5">
        <w:rPr>
          <w:rFonts w:ascii="Times New Roman" w:eastAsia="Century Gothic" w:hAnsi="Times New Roman" w:cs="Times New Roman"/>
        </w:rPr>
        <w:t>solve problems and removes any impediments necessary to help the team succeed.</w:t>
      </w:r>
    </w:p>
    <w:p w14:paraId="00000012" w14:textId="77777777" w:rsidR="005F151F" w:rsidRDefault="005F151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p w14:paraId="58F12DF7" w14:textId="77777777" w:rsidR="00277D6F" w:rsidRDefault="00277D6F">
      <w:pPr>
        <w:pBdr>
          <w:top w:val="nil"/>
          <w:left w:val="nil"/>
          <w:bottom w:val="none" w:sz="0" w:space="0" w:color="000000"/>
          <w:right w:val="nil"/>
          <w:between w:val="nil"/>
        </w:pBdr>
        <w:tabs>
          <w:tab w:val="left" w:pos="4497"/>
          <w:tab w:val="left" w:pos="10640"/>
        </w:tabs>
        <w:spacing w:before="160" w:line="276" w:lineRule="auto"/>
        <w:rPr>
          <w:rFonts w:ascii="Century Gothic" w:eastAsia="Century Gothic" w:hAnsi="Century Gothic" w:cs="Century Gothic"/>
          <w:b/>
          <w:smallCaps/>
          <w:sz w:val="30"/>
          <w:szCs w:val="30"/>
        </w:rPr>
      </w:pPr>
    </w:p>
    <w:p w14:paraId="377D43FC" w14:textId="77777777" w:rsidR="00277D6F" w:rsidRDefault="00277D6F">
      <w:pPr>
        <w:pBdr>
          <w:top w:val="nil"/>
          <w:left w:val="nil"/>
          <w:bottom w:val="none" w:sz="0" w:space="0" w:color="000000"/>
          <w:right w:val="nil"/>
          <w:between w:val="nil"/>
        </w:pBdr>
        <w:tabs>
          <w:tab w:val="left" w:pos="4497"/>
          <w:tab w:val="left" w:pos="10640"/>
        </w:tabs>
        <w:spacing w:before="160" w:line="276" w:lineRule="auto"/>
        <w:rPr>
          <w:rFonts w:ascii="Century Gothic" w:eastAsia="Century Gothic" w:hAnsi="Century Gothic" w:cs="Century Gothic"/>
          <w:b/>
          <w:smallCaps/>
          <w:sz w:val="30"/>
          <w:szCs w:val="30"/>
        </w:rPr>
      </w:pPr>
    </w:p>
    <w:p w14:paraId="00000013" w14:textId="77777777" w:rsidR="005F151F" w:rsidRDefault="00530236">
      <w:pPr>
        <w:pBdr>
          <w:top w:val="nil"/>
          <w:left w:val="nil"/>
          <w:bottom w:val="none" w:sz="0" w:space="0" w:color="000000"/>
          <w:right w:val="nil"/>
          <w:between w:val="nil"/>
        </w:pBdr>
        <w:tabs>
          <w:tab w:val="left" w:pos="4497"/>
          <w:tab w:val="left" w:pos="10640"/>
        </w:tabs>
        <w:spacing w:before="160" w:line="276" w:lineRule="auto"/>
        <w:rPr>
          <w:rFonts w:ascii="Century Gothic" w:eastAsia="Century Gothic" w:hAnsi="Century Gothic" w:cs="Century Gothic"/>
          <w:b/>
          <w:smallCaps/>
          <w:sz w:val="30"/>
          <w:szCs w:val="30"/>
        </w:rPr>
      </w:pPr>
      <w:r>
        <w:rPr>
          <w:rFonts w:ascii="Century Gothic" w:eastAsia="Century Gothic" w:hAnsi="Century Gothic" w:cs="Century Gothic"/>
          <w:b/>
          <w:smallCaps/>
          <w:sz w:val="30"/>
          <w:szCs w:val="30"/>
        </w:rPr>
        <w:lastRenderedPageBreak/>
        <w:t xml:space="preserve">Professional Experience </w:t>
      </w:r>
    </w:p>
    <w:p w14:paraId="0F569C6F" w14:textId="63D5C0BD" w:rsidR="00020BE7" w:rsidRPr="00020BE7" w:rsidRDefault="00020BE7" w:rsidP="00020BE7">
      <w:pPr>
        <w:pStyle w:val="Heading3"/>
      </w:pPr>
      <w:proofErr w:type="spellStart"/>
      <w:proofErr w:type="gramStart"/>
      <w:r w:rsidRPr="00020BE7">
        <w:t>Kanoe</w:t>
      </w:r>
      <w:proofErr w:type="spellEnd"/>
      <w:r w:rsidRPr="00020BE7">
        <w:t xml:space="preserve">  Technology</w:t>
      </w:r>
      <w:proofErr w:type="gramEnd"/>
      <w:r w:rsidR="00DD06F5">
        <w:t xml:space="preserve"> Nepal </w:t>
      </w:r>
      <w:proofErr w:type="spellStart"/>
      <w:r w:rsidR="00DD06F5">
        <w:t>Pvt</w:t>
      </w:r>
      <w:proofErr w:type="spellEnd"/>
      <w:r w:rsidR="00DD06F5">
        <w:t xml:space="preserve"> L</w:t>
      </w:r>
      <w:r w:rsidRPr="00020BE7">
        <w:t>td.</w:t>
      </w:r>
    </w:p>
    <w:p w14:paraId="00000014" w14:textId="528B2D60" w:rsidR="005F151F" w:rsidRDefault="004D6A56">
      <w:pPr>
        <w:rPr>
          <w:rFonts w:ascii="Century Gothic" w:eastAsia="Century Gothic" w:hAnsi="Century Gothic" w:cs="Century Gothic"/>
          <w:i/>
        </w:rPr>
      </w:pPr>
      <w:proofErr w:type="gramStart"/>
      <w:r>
        <w:rPr>
          <w:rFonts w:ascii="Century Gothic" w:eastAsia="Century Gothic" w:hAnsi="Century Gothic" w:cs="Century Gothic"/>
          <w:b/>
          <w:sz w:val="22"/>
          <w:szCs w:val="22"/>
        </w:rPr>
        <w:t>e-PABSON</w:t>
      </w:r>
      <w:proofErr w:type="gramEnd"/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D07174">
        <w:rPr>
          <w:rFonts w:ascii="Century Gothic" w:eastAsia="Century Gothic" w:hAnsi="Century Gothic" w:cs="Century Gothic"/>
          <w:b/>
          <w:sz w:val="22"/>
          <w:szCs w:val="22"/>
        </w:rPr>
        <w:t xml:space="preserve">and </w:t>
      </w:r>
      <w:r w:rsidR="00D07174">
        <w:rPr>
          <w:rFonts w:ascii="Century Gothic" w:eastAsia="Century Gothic" w:hAnsi="Century Gothic" w:cs="Century Gothic"/>
          <w:b/>
          <w:i/>
        </w:rPr>
        <w:t>e-</w:t>
      </w:r>
      <w:proofErr w:type="spellStart"/>
      <w:r w:rsidR="00D07174">
        <w:rPr>
          <w:rFonts w:ascii="Century Gothic" w:eastAsia="Century Gothic" w:hAnsi="Century Gothic" w:cs="Century Gothic"/>
          <w:b/>
          <w:i/>
        </w:rPr>
        <w:t>Vidya</w:t>
      </w:r>
      <w:proofErr w:type="spellEnd"/>
      <w:r w:rsidR="00D07174">
        <w:rPr>
          <w:rFonts w:ascii="Century Gothic" w:eastAsia="Century Gothic" w:hAnsi="Century Gothic" w:cs="Century Gothic"/>
          <w:b/>
          <w:i/>
        </w:rPr>
        <w:t xml:space="preserve"> (Learning Management System)</w:t>
      </w:r>
      <w:r w:rsidR="00D07174">
        <w:rPr>
          <w:rFonts w:ascii="Century Gothic" w:eastAsia="Century Gothic" w:hAnsi="Century Gothic" w:cs="Century Gothic"/>
          <w:i/>
        </w:rPr>
        <w:tab/>
      </w:r>
    </w:p>
    <w:p w14:paraId="2744A40F" w14:textId="77777777" w:rsidR="00020BE7" w:rsidRDefault="00020BE7">
      <w:pPr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0000015" w14:textId="4F2DB34E" w:rsidR="005F151F" w:rsidRDefault="00530236">
      <w:pPr>
        <w:rPr>
          <w:rFonts w:ascii="Century Gothic" w:eastAsia="Century Gothic" w:hAnsi="Century Gothic" w:cs="Century Gothic"/>
          <w:i/>
        </w:rPr>
      </w:pPr>
      <w:r w:rsidRPr="00F93318">
        <w:rPr>
          <w:rFonts w:ascii="Century Gothic" w:eastAsia="Century Gothic" w:hAnsi="Century Gothic" w:cs="Century Gothic"/>
          <w:b/>
          <w:i/>
        </w:rPr>
        <w:t>Sc</w:t>
      </w:r>
      <w:r w:rsidR="004D6A56" w:rsidRPr="00F93318">
        <w:rPr>
          <w:rFonts w:ascii="Century Gothic" w:eastAsia="Century Gothic" w:hAnsi="Century Gothic" w:cs="Century Gothic"/>
          <w:b/>
          <w:i/>
        </w:rPr>
        <w:t>rum Master</w:t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</w:r>
      <w:r w:rsidR="004D6A56">
        <w:rPr>
          <w:rFonts w:ascii="Century Gothic" w:eastAsia="Century Gothic" w:hAnsi="Century Gothic" w:cs="Century Gothic"/>
          <w:i/>
        </w:rPr>
        <w:tab/>
        <w:t xml:space="preserve"> Feb 2019</w:t>
      </w:r>
      <w:r w:rsidR="00F93318">
        <w:rPr>
          <w:rFonts w:ascii="Century Gothic" w:eastAsia="Century Gothic" w:hAnsi="Century Gothic" w:cs="Century Gothic"/>
          <w:i/>
        </w:rPr>
        <w:t>-</w:t>
      </w:r>
      <w:r w:rsidR="00020BE7">
        <w:rPr>
          <w:rFonts w:ascii="Century Gothic" w:eastAsia="Century Gothic" w:hAnsi="Century Gothic" w:cs="Century Gothic"/>
          <w:i/>
        </w:rPr>
        <w:t xml:space="preserve"> </w:t>
      </w:r>
      <w:r w:rsidR="00F93318">
        <w:rPr>
          <w:rFonts w:ascii="Century Gothic" w:eastAsia="Century Gothic" w:hAnsi="Century Gothic" w:cs="Century Gothic"/>
          <w:i/>
        </w:rPr>
        <w:t>Dec 2021</w:t>
      </w:r>
    </w:p>
    <w:p w14:paraId="00000016" w14:textId="77777777" w:rsidR="005F151F" w:rsidRDefault="005F151F">
      <w:pPr>
        <w:rPr>
          <w:rFonts w:ascii="Century Gothic" w:eastAsia="Century Gothic" w:hAnsi="Century Gothic" w:cs="Century Gothic"/>
          <w:i/>
        </w:rPr>
      </w:pPr>
    </w:p>
    <w:p w14:paraId="00000017" w14:textId="196F94CA" w:rsidR="005F151F" w:rsidRPr="00DD06F5" w:rsidRDefault="00F93318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Organized and facilitated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</w:t>
      </w:r>
      <w:proofErr w:type="gramStart"/>
      <w:r w:rsidR="00530236" w:rsidRPr="00DD06F5">
        <w:rPr>
          <w:rFonts w:ascii="Times New Roman" w:eastAsia="Century Gothic" w:hAnsi="Times New Roman" w:cs="Times New Roman"/>
          <w:color w:val="000000"/>
        </w:rPr>
        <w:t>Standup</w:t>
      </w:r>
      <w:proofErr w:type="gramEnd"/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meetings with the team to track challenges and assist with reaching the sprint goal.</w:t>
      </w:r>
    </w:p>
    <w:p w14:paraId="00000018" w14:textId="4FBA2921" w:rsidR="005F151F" w:rsidRPr="00DD06F5" w:rsidRDefault="00F93318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Coordinated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Sprint Retrospective meetings to identify areas of improvement and maintain transparency amongst the team.</w:t>
      </w:r>
    </w:p>
    <w:p w14:paraId="00000019" w14:textId="180552E7" w:rsidR="005F151F" w:rsidRPr="00DD06F5" w:rsidRDefault="00F93318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Communicated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with the Product Owner to ke</w:t>
      </w:r>
      <w:r w:rsidR="00494E81" w:rsidRPr="00DD06F5">
        <w:rPr>
          <w:rFonts w:ascii="Times New Roman" w:eastAsia="Century Gothic" w:hAnsi="Times New Roman" w:cs="Times New Roman"/>
          <w:color w:val="000000"/>
        </w:rPr>
        <w:t xml:space="preserve">ep Release on track </w:t>
      </w:r>
      <w:r w:rsidR="00352CA9" w:rsidRPr="00DD06F5">
        <w:rPr>
          <w:rFonts w:ascii="Times New Roman" w:eastAsia="Century Gothic" w:hAnsi="Times New Roman" w:cs="Times New Roman"/>
          <w:color w:val="000000"/>
        </w:rPr>
        <w:t xml:space="preserve">and prevented </w:t>
      </w:r>
      <w:r w:rsidR="00530236" w:rsidRPr="00DD06F5">
        <w:rPr>
          <w:rFonts w:ascii="Times New Roman" w:eastAsia="Century Gothic" w:hAnsi="Times New Roman" w:cs="Times New Roman"/>
          <w:color w:val="000000"/>
        </w:rPr>
        <w:t>disturbances to the development team.</w:t>
      </w:r>
    </w:p>
    <w:p w14:paraId="0000001A" w14:textId="0C1F5C68" w:rsidR="005F151F" w:rsidRPr="00DD06F5" w:rsidRDefault="00352CA9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Collaborated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with team members to develop strategies for inc</w:t>
      </w:r>
      <w:r w:rsidRPr="00DD06F5">
        <w:rPr>
          <w:rFonts w:ascii="Times New Roman" w:eastAsia="Century Gothic" w:hAnsi="Times New Roman" w:cs="Times New Roman"/>
          <w:color w:val="000000"/>
        </w:rPr>
        <w:t>reased efficiencies and mediated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any conflicts throughout the team.</w:t>
      </w:r>
      <w:bookmarkStart w:id="0" w:name="_GoBack"/>
      <w:bookmarkEnd w:id="0"/>
    </w:p>
    <w:p w14:paraId="0000001B" w14:textId="3CEBF7BC" w:rsidR="005F151F" w:rsidRPr="00DD06F5" w:rsidRDefault="00352CA9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Maintained servant leader role, removed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impediments and conflicts for the team.</w:t>
      </w:r>
    </w:p>
    <w:p w14:paraId="0000001C" w14:textId="61F07F3B" w:rsidR="005F151F" w:rsidRPr="00DD06F5" w:rsidRDefault="00530236" w:rsidP="00DD06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b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Communicate</w:t>
      </w:r>
      <w:r w:rsidR="00352CA9" w:rsidRPr="00DD06F5">
        <w:rPr>
          <w:rFonts w:ascii="Times New Roman" w:eastAsia="Century Gothic" w:hAnsi="Times New Roman" w:cs="Times New Roman"/>
          <w:color w:val="000000"/>
        </w:rPr>
        <w:t>d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 and educate</w:t>
      </w:r>
      <w:r w:rsidR="00352CA9" w:rsidRPr="00DD06F5">
        <w:rPr>
          <w:rFonts w:ascii="Times New Roman" w:eastAsia="Century Gothic" w:hAnsi="Times New Roman" w:cs="Times New Roman"/>
          <w:color w:val="000000"/>
        </w:rPr>
        <w:t>d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 the team on Agile practices and Scrum/Kanban processes and values</w:t>
      </w:r>
    </w:p>
    <w:p w14:paraId="0000001D" w14:textId="624DF371" w:rsidR="005F151F" w:rsidRPr="00DD06F5" w:rsidRDefault="00530236" w:rsidP="00DD06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b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Coordinate</w:t>
      </w:r>
      <w:r w:rsidR="00352CA9" w:rsidRPr="00DD06F5">
        <w:rPr>
          <w:rFonts w:ascii="Times New Roman" w:eastAsia="Century Gothic" w:hAnsi="Times New Roman" w:cs="Times New Roman"/>
          <w:color w:val="000000"/>
        </w:rPr>
        <w:t>d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 with the Product Owner to assist Business Analysts with user stories and acceptance criteria</w:t>
      </w:r>
    </w:p>
    <w:p w14:paraId="0000001E" w14:textId="293D6552" w:rsidR="005F151F" w:rsidRPr="00DD06F5" w:rsidRDefault="00352CA9" w:rsidP="00DD06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 xml:space="preserve">Collaborated </w:t>
      </w:r>
      <w:r w:rsidR="00530236" w:rsidRPr="00DD06F5">
        <w:rPr>
          <w:rFonts w:ascii="Times New Roman" w:eastAsia="Century Gothic" w:hAnsi="Times New Roman" w:cs="Times New Roman"/>
          <w:color w:val="000000"/>
        </w:rPr>
        <w:t>with team members to develop a better working environment through a working agreement</w:t>
      </w:r>
    </w:p>
    <w:p w14:paraId="0000001F" w14:textId="3364BF59" w:rsidR="005F151F" w:rsidRPr="00DD06F5" w:rsidRDefault="00530236" w:rsidP="00DD06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Communicate</w:t>
      </w:r>
      <w:r w:rsidR="00352CA9" w:rsidRPr="00DD06F5">
        <w:rPr>
          <w:rFonts w:ascii="Times New Roman" w:eastAsia="Century Gothic" w:hAnsi="Times New Roman" w:cs="Times New Roman"/>
          <w:color w:val="000000"/>
        </w:rPr>
        <w:t>d</w:t>
      </w:r>
      <w:r w:rsidRPr="00DD06F5">
        <w:rPr>
          <w:rFonts w:ascii="Times New Roman" w:eastAsia="Century Gothic" w:hAnsi="Times New Roman" w:cs="Times New Roman"/>
          <w:color w:val="000000"/>
        </w:rPr>
        <w:t xml:space="preserve"> with the Product Owner to understand product timelines</w:t>
      </w:r>
    </w:p>
    <w:p w14:paraId="00000020" w14:textId="77777777" w:rsidR="005F151F" w:rsidRPr="00DD06F5" w:rsidRDefault="00530236" w:rsidP="00DD06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Coach team on writing user stories and improving them by educating the team on the INVEST method and Fibonacci Sequence</w:t>
      </w:r>
    </w:p>
    <w:p w14:paraId="00000021" w14:textId="560E701A" w:rsidR="005F151F" w:rsidRPr="00DD06F5" w:rsidRDefault="00352CA9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</w:rPr>
        <w:t>Tracked</w:t>
      </w:r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product backlog, </w:t>
      </w:r>
      <w:proofErr w:type="spellStart"/>
      <w:r w:rsidR="00530236" w:rsidRPr="00DD06F5">
        <w:rPr>
          <w:rFonts w:ascii="Times New Roman" w:eastAsia="Century Gothic" w:hAnsi="Times New Roman" w:cs="Times New Roman"/>
          <w:color w:val="000000"/>
        </w:rPr>
        <w:t>burndown</w:t>
      </w:r>
      <w:proofErr w:type="spellEnd"/>
      <w:r w:rsidR="00530236" w:rsidRPr="00DD06F5">
        <w:rPr>
          <w:rFonts w:ascii="Times New Roman" w:eastAsia="Century Gothic" w:hAnsi="Times New Roman" w:cs="Times New Roman"/>
          <w:color w:val="000000"/>
        </w:rPr>
        <w:t xml:space="preserve"> metrics, and velocity.</w:t>
      </w:r>
    </w:p>
    <w:p w14:paraId="00000022" w14:textId="516DE846" w:rsidR="005F151F" w:rsidRPr="00DD06F5" w:rsidRDefault="00352CA9" w:rsidP="00DD06F5">
      <w:pPr>
        <w:numPr>
          <w:ilvl w:val="0"/>
          <w:numId w:val="3"/>
        </w:numPr>
        <w:jc w:val="both"/>
        <w:rPr>
          <w:rFonts w:ascii="Times New Roman" w:eastAsia="Century Gothic" w:hAnsi="Times New Roman" w:cs="Times New Roman"/>
          <w:color w:val="000000"/>
        </w:rPr>
      </w:pPr>
      <w:r w:rsidRPr="00DD06F5">
        <w:rPr>
          <w:rFonts w:ascii="Times New Roman" w:eastAsia="Century Gothic" w:hAnsi="Times New Roman" w:cs="Times New Roman"/>
          <w:color w:val="000000"/>
          <w:highlight w:val="white"/>
        </w:rPr>
        <w:t>Helped</w:t>
      </w:r>
      <w:r w:rsidR="00530236" w:rsidRPr="00DD06F5">
        <w:rPr>
          <w:rFonts w:ascii="Times New Roman" w:eastAsia="Century Gothic" w:hAnsi="Times New Roman" w:cs="Times New Roman"/>
          <w:color w:val="000000"/>
          <w:highlight w:val="white"/>
        </w:rPr>
        <w:t xml:space="preserve"> teams to run experiments to uncover better ways of building software.</w:t>
      </w:r>
    </w:p>
    <w:p w14:paraId="00000023" w14:textId="77777777" w:rsidR="005F151F" w:rsidRDefault="005F151F" w:rsidP="00DD06F5">
      <w:pPr>
        <w:jc w:val="both"/>
        <w:rPr>
          <w:rFonts w:ascii="Century Gothic" w:eastAsia="Century Gothic" w:hAnsi="Century Gothic" w:cs="Century Gothic"/>
          <w:sz w:val="22"/>
          <w:szCs w:val="22"/>
        </w:rPr>
      </w:pPr>
    </w:p>
    <w:p w14:paraId="00000025" w14:textId="7B48A729" w:rsidR="005F151F" w:rsidRDefault="004D6A56" w:rsidP="00DD06F5">
      <w:pPr>
        <w:jc w:val="both"/>
        <w:rPr>
          <w:rFonts w:ascii="Century Gothic" w:eastAsia="Century Gothic" w:hAnsi="Century Gothic" w:cs="Century Gothic"/>
          <w:i/>
        </w:rPr>
      </w:pP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</w:p>
    <w:p w14:paraId="54ECDC09" w14:textId="40589ABC" w:rsidR="00063C53" w:rsidRDefault="0079502D" w:rsidP="00DD06F5">
      <w:pPr>
        <w:ind w:left="720"/>
        <w:jc w:val="both"/>
        <w:rPr>
          <w:rFonts w:ascii="Century Gothic" w:eastAsia="Century Gothic" w:hAnsi="Century Gothic" w:cs="Century Gothic"/>
          <w:b/>
          <w:i/>
        </w:rPr>
      </w:pPr>
      <w:proofErr w:type="gramStart"/>
      <w:r w:rsidRPr="0079502D">
        <w:rPr>
          <w:rFonts w:ascii="Century Gothic" w:eastAsia="Century Gothic" w:hAnsi="Century Gothic" w:cs="Century Gothic"/>
          <w:b/>
          <w:i/>
        </w:rPr>
        <w:t>e-NDA</w:t>
      </w:r>
      <w:proofErr w:type="gramEnd"/>
      <w:r w:rsidRPr="0079502D">
        <w:rPr>
          <w:rFonts w:ascii="Century Gothic" w:eastAsia="Century Gothic" w:hAnsi="Century Gothic" w:cs="Century Gothic"/>
          <w:b/>
          <w:i/>
        </w:rPr>
        <w:t xml:space="preserve"> </w:t>
      </w:r>
      <w:r w:rsidR="009F60CB">
        <w:rPr>
          <w:rFonts w:ascii="Century Gothic" w:eastAsia="Century Gothic" w:hAnsi="Century Gothic" w:cs="Century Gothic"/>
          <w:b/>
          <w:i/>
        </w:rPr>
        <w:t xml:space="preserve">(Nepal Dental Association) </w:t>
      </w:r>
      <w:r w:rsidR="00063C53">
        <w:rPr>
          <w:rFonts w:ascii="Century Gothic" w:eastAsia="Century Gothic" w:hAnsi="Century Gothic" w:cs="Century Gothic"/>
          <w:b/>
          <w:i/>
        </w:rPr>
        <w:t>and e-</w:t>
      </w:r>
      <w:proofErr w:type="spellStart"/>
      <w:r w:rsidR="00063C53">
        <w:rPr>
          <w:rFonts w:ascii="Century Gothic" w:eastAsia="Century Gothic" w:hAnsi="Century Gothic" w:cs="Century Gothic"/>
          <w:b/>
          <w:i/>
        </w:rPr>
        <w:t>danta</w:t>
      </w:r>
      <w:proofErr w:type="spellEnd"/>
      <w:r w:rsidR="00063C53">
        <w:rPr>
          <w:rFonts w:ascii="Century Gothic" w:eastAsia="Century Gothic" w:hAnsi="Century Gothic" w:cs="Century Gothic"/>
          <w:b/>
          <w:i/>
        </w:rPr>
        <w:t xml:space="preserve"> </w:t>
      </w:r>
      <w:r w:rsidR="00D07174">
        <w:rPr>
          <w:rFonts w:ascii="Century Gothic" w:eastAsia="Century Gothic" w:hAnsi="Century Gothic" w:cs="Century Gothic"/>
          <w:b/>
          <w:i/>
        </w:rPr>
        <w:t>(Dental CRM)</w:t>
      </w:r>
    </w:p>
    <w:p w14:paraId="6621840A" w14:textId="77777777" w:rsidR="00352CA9" w:rsidRDefault="00352CA9" w:rsidP="00DD06F5">
      <w:pPr>
        <w:ind w:left="720"/>
        <w:jc w:val="both"/>
        <w:rPr>
          <w:rFonts w:ascii="Century Gothic" w:eastAsia="Century Gothic" w:hAnsi="Century Gothic" w:cs="Century Gothic"/>
          <w:b/>
          <w:i/>
        </w:rPr>
      </w:pPr>
    </w:p>
    <w:p w14:paraId="2ED3678C" w14:textId="77777777" w:rsidR="00352CA9" w:rsidRDefault="00352CA9" w:rsidP="00DD06F5">
      <w:pPr>
        <w:ind w:left="720"/>
        <w:jc w:val="both"/>
        <w:rPr>
          <w:rFonts w:ascii="Century Gothic" w:eastAsia="Century Gothic" w:hAnsi="Century Gothic" w:cs="Century Gothic"/>
          <w:b/>
          <w:i/>
        </w:rPr>
      </w:pPr>
    </w:p>
    <w:p w14:paraId="12633F03" w14:textId="0AA64959" w:rsidR="00EB1978" w:rsidRPr="00DD06F5" w:rsidRDefault="00352CA9" w:rsidP="00DD06F5">
      <w:pPr>
        <w:pStyle w:val="ListParagraph"/>
        <w:numPr>
          <w:ilvl w:val="0"/>
          <w:numId w:val="8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Communicated </w:t>
      </w:r>
      <w:r w:rsidR="00E9756F" w:rsidRPr="00DD06F5">
        <w:rPr>
          <w:rFonts w:ascii="Times New Roman" w:eastAsia="Century Gothic" w:hAnsi="Times New Roman" w:cs="Times New Roman"/>
        </w:rPr>
        <w:t>with external Stakeholders to ga</w:t>
      </w:r>
      <w:r w:rsidRPr="00DD06F5">
        <w:rPr>
          <w:rFonts w:ascii="Times New Roman" w:eastAsia="Century Gothic" w:hAnsi="Times New Roman" w:cs="Times New Roman"/>
        </w:rPr>
        <w:t xml:space="preserve">ther requirements </w:t>
      </w:r>
      <w:r w:rsidR="00E9756F" w:rsidRPr="00DD06F5">
        <w:rPr>
          <w:rFonts w:ascii="Times New Roman" w:eastAsia="Century Gothic" w:hAnsi="Times New Roman" w:cs="Times New Roman"/>
        </w:rPr>
        <w:t>on directing client interaction to increase communication and accuracy with processes, transactions, and file requests.</w:t>
      </w:r>
    </w:p>
    <w:p w14:paraId="2C9FD475" w14:textId="61C5A196" w:rsidR="00E9756F" w:rsidRPr="00DD06F5" w:rsidRDefault="00E9756F" w:rsidP="00DD06F5">
      <w:pPr>
        <w:pStyle w:val="ListParagraph"/>
        <w:numPr>
          <w:ilvl w:val="0"/>
          <w:numId w:val="8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>Facilitated meetings with both internal and external Stakeholders to gather requirements for user stories.</w:t>
      </w:r>
    </w:p>
    <w:p w14:paraId="12DA74F5" w14:textId="23AD1DC3" w:rsidR="00E9756F" w:rsidRPr="00DD06F5" w:rsidRDefault="00E9756F" w:rsidP="00DD06F5">
      <w:pPr>
        <w:pStyle w:val="ListParagraph"/>
        <w:numPr>
          <w:ilvl w:val="0"/>
          <w:numId w:val="8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Created and implemented engaging activities that lead to increased activity, results, and improved employee </w:t>
      </w:r>
      <w:r w:rsidR="00D07174" w:rsidRPr="00DD06F5">
        <w:rPr>
          <w:rFonts w:ascii="Times New Roman" w:eastAsia="Century Gothic" w:hAnsi="Times New Roman" w:cs="Times New Roman"/>
        </w:rPr>
        <w:t>morality</w:t>
      </w:r>
      <w:r w:rsidRPr="00DD06F5">
        <w:rPr>
          <w:rFonts w:ascii="Times New Roman" w:eastAsia="Century Gothic" w:hAnsi="Times New Roman" w:cs="Times New Roman"/>
        </w:rPr>
        <w:t>.</w:t>
      </w:r>
    </w:p>
    <w:p w14:paraId="12BDFFB6" w14:textId="2234F67D" w:rsidR="00E9756F" w:rsidRPr="00DD06F5" w:rsidRDefault="00E9756F" w:rsidP="00DD06F5">
      <w:pPr>
        <w:pStyle w:val="ListParagraph"/>
        <w:numPr>
          <w:ilvl w:val="0"/>
          <w:numId w:val="8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Provided accurate and clear Acceptance Criteria to </w:t>
      </w:r>
      <w:proofErr w:type="spellStart"/>
      <w:r w:rsidRPr="00DD06F5">
        <w:rPr>
          <w:rFonts w:ascii="Times New Roman" w:eastAsia="Century Gothic" w:hAnsi="Times New Roman" w:cs="Times New Roman"/>
        </w:rPr>
        <w:t>Dev</w:t>
      </w:r>
      <w:proofErr w:type="spellEnd"/>
      <w:r w:rsidRPr="00DD06F5">
        <w:rPr>
          <w:rFonts w:ascii="Times New Roman" w:eastAsia="Century Gothic" w:hAnsi="Times New Roman" w:cs="Times New Roman"/>
        </w:rPr>
        <w:t xml:space="preserve"> Teams for </w:t>
      </w:r>
      <w:proofErr w:type="spellStart"/>
      <w:proofErr w:type="gramStart"/>
      <w:r w:rsidRPr="00DD06F5">
        <w:rPr>
          <w:rFonts w:ascii="Times New Roman" w:eastAsia="Century Gothic" w:hAnsi="Times New Roman" w:cs="Times New Roman"/>
        </w:rPr>
        <w:t>DoD</w:t>
      </w:r>
      <w:proofErr w:type="spellEnd"/>
      <w:proofErr w:type="gramEnd"/>
      <w:r w:rsidR="00D07174" w:rsidRPr="00DD06F5">
        <w:rPr>
          <w:rFonts w:ascii="Times New Roman" w:eastAsia="Century Gothic" w:hAnsi="Times New Roman" w:cs="Times New Roman"/>
        </w:rPr>
        <w:t xml:space="preserve"> </w:t>
      </w:r>
      <w:r w:rsidRPr="00DD06F5">
        <w:rPr>
          <w:rFonts w:ascii="Times New Roman" w:eastAsia="Century Gothic" w:hAnsi="Times New Roman" w:cs="Times New Roman"/>
        </w:rPr>
        <w:t>(Definition of Done) resulting in more stories being accepted after demos.</w:t>
      </w:r>
    </w:p>
    <w:p w14:paraId="2F8B77F0" w14:textId="6D7A0C25" w:rsidR="00E9756F" w:rsidRPr="00DD06F5" w:rsidRDefault="00E9756F" w:rsidP="00DD06F5">
      <w:pPr>
        <w:pStyle w:val="ListParagraph"/>
        <w:numPr>
          <w:ilvl w:val="0"/>
          <w:numId w:val="8"/>
        </w:numPr>
        <w:jc w:val="both"/>
        <w:rPr>
          <w:rFonts w:ascii="Times New Roman" w:eastAsia="Century Gothic" w:hAnsi="Times New Roman" w:cs="Times New Roman"/>
        </w:rPr>
      </w:pPr>
      <w:r w:rsidRPr="00DD06F5">
        <w:rPr>
          <w:rFonts w:ascii="Times New Roman" w:eastAsia="Century Gothic" w:hAnsi="Times New Roman" w:cs="Times New Roman"/>
        </w:rPr>
        <w:t xml:space="preserve">Led User Story analysis session to create and elaborate user stories, technical stories, </w:t>
      </w:r>
      <w:proofErr w:type="gramStart"/>
      <w:r w:rsidRPr="00DD06F5">
        <w:rPr>
          <w:rFonts w:ascii="Times New Roman" w:eastAsia="Century Gothic" w:hAnsi="Times New Roman" w:cs="Times New Roman"/>
        </w:rPr>
        <w:t>user</w:t>
      </w:r>
      <w:proofErr w:type="gramEnd"/>
      <w:r w:rsidRPr="00DD06F5">
        <w:rPr>
          <w:rFonts w:ascii="Times New Roman" w:eastAsia="Century Gothic" w:hAnsi="Times New Roman" w:cs="Times New Roman"/>
        </w:rPr>
        <w:t xml:space="preserve"> journeys on JIRA.</w:t>
      </w:r>
    </w:p>
    <w:sectPr w:rsidR="00E9756F" w:rsidRPr="00DD06F5">
      <w:pgSz w:w="12240" w:h="15840"/>
      <w:pgMar w:top="1296" w:right="1152" w:bottom="1296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樀Ě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B80"/>
    <w:multiLevelType w:val="hybridMultilevel"/>
    <w:tmpl w:val="05A2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2FB3"/>
    <w:multiLevelType w:val="multilevel"/>
    <w:tmpl w:val="68E24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4B05530"/>
    <w:multiLevelType w:val="hybridMultilevel"/>
    <w:tmpl w:val="FE6E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52BBC"/>
    <w:multiLevelType w:val="hybridMultilevel"/>
    <w:tmpl w:val="FF2A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B1A57"/>
    <w:multiLevelType w:val="multilevel"/>
    <w:tmpl w:val="450A0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24218D"/>
    <w:multiLevelType w:val="multilevel"/>
    <w:tmpl w:val="C318E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61364D4"/>
    <w:multiLevelType w:val="multilevel"/>
    <w:tmpl w:val="BFD02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99245C3"/>
    <w:multiLevelType w:val="multilevel"/>
    <w:tmpl w:val="068A2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E601F0E"/>
    <w:multiLevelType w:val="multilevel"/>
    <w:tmpl w:val="07A6E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75697DBF"/>
    <w:multiLevelType w:val="multilevel"/>
    <w:tmpl w:val="DB004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1F"/>
    <w:rsid w:val="00020BE7"/>
    <w:rsid w:val="00063C53"/>
    <w:rsid w:val="00277D6F"/>
    <w:rsid w:val="00352CA9"/>
    <w:rsid w:val="00387916"/>
    <w:rsid w:val="00494E81"/>
    <w:rsid w:val="004D6A56"/>
    <w:rsid w:val="00530236"/>
    <w:rsid w:val="005F151F"/>
    <w:rsid w:val="00643F95"/>
    <w:rsid w:val="006517A8"/>
    <w:rsid w:val="0079502D"/>
    <w:rsid w:val="00863A52"/>
    <w:rsid w:val="00995776"/>
    <w:rsid w:val="009F60CB"/>
    <w:rsid w:val="00D07174"/>
    <w:rsid w:val="00DD06F5"/>
    <w:rsid w:val="00E9756F"/>
    <w:rsid w:val="00EB1978"/>
    <w:rsid w:val="00F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9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D5"/>
    <w:rPr>
      <w:rFonts w:eastAsiaTheme="min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77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3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D5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5D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77D6F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D5"/>
    <w:rPr>
      <w:rFonts w:eastAsiaTheme="min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77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3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D5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5D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77D6F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YATzW5MgBE/MwZLJcFugDEfGQ==">AMUW2mUjTza845Ajbhr1tG6IAPom7v/OvBuB2+ieX8Bk51UH6ku5SXy7tlbKwTUH3phxVA8EiieOiY9ApLy9+E56wVoyVAhyF+tW62sPKUf+8UL0Nn1kdPA=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Tubillara, Erwin D</dc:creator>
  <cp:lastModifiedBy>Lenovo</cp:lastModifiedBy>
  <cp:revision>9</cp:revision>
  <cp:lastPrinted>2021-07-22T02:56:00Z</cp:lastPrinted>
  <dcterms:created xsi:type="dcterms:W3CDTF">2021-07-22T02:17:00Z</dcterms:created>
  <dcterms:modified xsi:type="dcterms:W3CDTF">2022-06-09T07:35:00Z</dcterms:modified>
</cp:coreProperties>
</file>