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35" w:rsidRPr="003A5835" w:rsidRDefault="003A5835" w:rsidP="003A5835">
      <w:pPr>
        <w:rPr>
          <w:b/>
        </w:rPr>
      </w:pPr>
      <w:r w:rsidRPr="003A5835">
        <w:rPr>
          <w:b/>
        </w:rPr>
        <w:t>WORKSHEET 6 SQL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>Q1 and Q2 have one or more correct answer. Choose all the correct option to answer your question.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>1. Which of the following are TCL commands?</w:t>
      </w:r>
    </w:p>
    <w:p w:rsidR="003A5835" w:rsidRPr="003A5835" w:rsidRDefault="003A5835" w:rsidP="003A5835">
      <w:r w:rsidRPr="003A5835">
        <w:t>A. Commit</w:t>
      </w:r>
    </w:p>
    <w:p w:rsidR="003A5835" w:rsidRPr="003A5835" w:rsidRDefault="003A5835" w:rsidP="003A5835">
      <w:r w:rsidRPr="003A5835">
        <w:t>C. Rollback</w:t>
      </w:r>
    </w:p>
    <w:p w:rsidR="003A5835" w:rsidRPr="003A5835" w:rsidRDefault="003A5835" w:rsidP="003A5835">
      <w:r w:rsidRPr="003A5835">
        <w:t xml:space="preserve">D. </w:t>
      </w:r>
      <w:proofErr w:type="spellStart"/>
      <w:r w:rsidRPr="003A5835">
        <w:t>Savepoint</w:t>
      </w:r>
      <w:proofErr w:type="spellEnd"/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>2. Which of the following are DDL commands?</w:t>
      </w:r>
    </w:p>
    <w:p w:rsidR="003A5835" w:rsidRPr="003A5835" w:rsidRDefault="003A5835" w:rsidP="003A5835">
      <w:r w:rsidRPr="003A5835">
        <w:t>A. Create</w:t>
      </w:r>
    </w:p>
    <w:p w:rsidR="003A5835" w:rsidRPr="003A5835" w:rsidRDefault="003A5835" w:rsidP="003A5835">
      <w:r w:rsidRPr="003A5835">
        <w:t>C. Drop</w:t>
      </w:r>
    </w:p>
    <w:p w:rsidR="003A5835" w:rsidRPr="003A5835" w:rsidRDefault="003A5835" w:rsidP="003A5835">
      <w:r w:rsidRPr="003A5835">
        <w:t>D. Alter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>Q3 to Q10 have only one correct answer. Choose the correct option to answer your question.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 xml:space="preserve">3. Which of the following is a legal expression in SQL? </w:t>
      </w:r>
    </w:p>
    <w:p w:rsidR="003A5835" w:rsidRPr="003A5835" w:rsidRDefault="003A5835" w:rsidP="003A5835">
      <w:r w:rsidRPr="003A5835">
        <w:t>B. SELECT NAME FROM SALES</w:t>
      </w:r>
      <w:proofErr w:type="gramStart"/>
      <w:r w:rsidRPr="003A5835">
        <w:t>;</w:t>
      </w:r>
      <w:proofErr w:type="gramEnd"/>
    </w:p>
    <w:p w:rsidR="003A5835" w:rsidRDefault="003A5835" w:rsidP="003A5835">
      <w:pPr>
        <w:rPr>
          <w:b/>
        </w:rPr>
      </w:pPr>
      <w:r w:rsidRPr="003A5835">
        <w:rPr>
          <w:b/>
        </w:rPr>
        <w:t>4. DCL provides commands to perform actions like</w:t>
      </w:r>
    </w:p>
    <w:p w:rsidR="003A5835" w:rsidRPr="003A5835" w:rsidRDefault="003A5835" w:rsidP="003A5835">
      <w:r w:rsidRPr="003A5835">
        <w:t>C. Authorizing Access and other control over Database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 xml:space="preserve">5. Which of the following </w:t>
      </w:r>
      <w:proofErr w:type="gramStart"/>
      <w:r w:rsidRPr="003A5835">
        <w:rPr>
          <w:b/>
        </w:rPr>
        <w:t>should be enclosed</w:t>
      </w:r>
      <w:proofErr w:type="gramEnd"/>
      <w:r w:rsidRPr="003A5835">
        <w:rPr>
          <w:b/>
        </w:rPr>
        <w:t xml:space="preserve"> in double quotes?</w:t>
      </w:r>
    </w:p>
    <w:p w:rsidR="003A5835" w:rsidRPr="003A5835" w:rsidRDefault="003A5835" w:rsidP="003A5835">
      <w:r w:rsidRPr="003A5835">
        <w:t>B. Column Alias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>6. Which of the following command makes the updates performed by the transaction permanent in the database?</w:t>
      </w:r>
    </w:p>
    <w:p w:rsidR="003A5835" w:rsidRPr="003A5835" w:rsidRDefault="003A5835" w:rsidP="003A5835">
      <w:r w:rsidRPr="003A5835">
        <w:t>B. COMMIT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 xml:space="preserve">7. A </w:t>
      </w:r>
      <w:proofErr w:type="spellStart"/>
      <w:r w:rsidRPr="003A5835">
        <w:rPr>
          <w:b/>
        </w:rPr>
        <w:t>subquery</w:t>
      </w:r>
      <w:proofErr w:type="spellEnd"/>
      <w:r w:rsidRPr="003A5835">
        <w:rPr>
          <w:b/>
        </w:rPr>
        <w:t xml:space="preserve"> in an SQL Select statement </w:t>
      </w:r>
      <w:proofErr w:type="gramStart"/>
      <w:r w:rsidRPr="003A5835">
        <w:rPr>
          <w:b/>
        </w:rPr>
        <w:t>is enclosed</w:t>
      </w:r>
      <w:proofErr w:type="gramEnd"/>
      <w:r w:rsidRPr="003A5835">
        <w:rPr>
          <w:b/>
        </w:rPr>
        <w:t xml:space="preserve"> in:</w:t>
      </w:r>
    </w:p>
    <w:p w:rsidR="003A5835" w:rsidRPr="003A5835" w:rsidRDefault="003A5835" w:rsidP="003A5835">
      <w:r w:rsidRPr="003A5835">
        <w:lastRenderedPageBreak/>
        <w:t>A. Parenthesis - (...).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 xml:space="preserve">8. The result of a SQL SELECT statement is </w:t>
      </w:r>
      <w:proofErr w:type="gramStart"/>
      <w:r w:rsidRPr="003A5835">
        <w:rPr>
          <w:b/>
        </w:rPr>
        <w:t>a :</w:t>
      </w:r>
      <w:proofErr w:type="gramEnd"/>
      <w:r w:rsidRPr="003A5835">
        <w:rPr>
          <w:b/>
        </w:rPr>
        <w:t>-</w:t>
      </w:r>
    </w:p>
    <w:p w:rsidR="003A5835" w:rsidRPr="003A5835" w:rsidRDefault="003A5835" w:rsidP="003A5835">
      <w:r w:rsidRPr="003A5835">
        <w:t>C. TABLE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>9. Which of the following do you need to consider when you make a table in a SQL?</w:t>
      </w:r>
    </w:p>
    <w:p w:rsidR="003A5835" w:rsidRPr="00EA000D" w:rsidRDefault="003A5835" w:rsidP="003A5835">
      <w:r w:rsidRPr="00EA000D">
        <w:t>D. All of the mentioned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 xml:space="preserve">10. If you </w:t>
      </w:r>
      <w:proofErr w:type="gramStart"/>
      <w:r w:rsidRPr="003A5835">
        <w:rPr>
          <w:b/>
        </w:rPr>
        <w:t>don’t</w:t>
      </w:r>
      <w:proofErr w:type="gramEnd"/>
      <w:r w:rsidRPr="003A5835">
        <w:rPr>
          <w:b/>
        </w:rPr>
        <w:t xml:space="preserve"> specify ASC and DESC after a SQL ORDER BY clause, the following is used by___?</w:t>
      </w:r>
    </w:p>
    <w:p w:rsidR="003A5835" w:rsidRPr="00EA000D" w:rsidRDefault="00EA000D" w:rsidP="003A5835">
      <w:r>
        <w:t>B. A</w:t>
      </w:r>
      <w:r w:rsidR="003A5835" w:rsidRPr="00EA000D">
        <w:t>SC</w:t>
      </w:r>
    </w:p>
    <w:p w:rsidR="003A5835" w:rsidRPr="003A5835" w:rsidRDefault="003A5835" w:rsidP="003A5835">
      <w:pPr>
        <w:rPr>
          <w:b/>
        </w:rPr>
      </w:pPr>
      <w:r w:rsidRPr="003A5835">
        <w:rPr>
          <w:b/>
        </w:rPr>
        <w:t>Q11 to Q15 are subjective answer type questions, Answer them briefly.</w:t>
      </w:r>
    </w:p>
    <w:p w:rsidR="003A5835" w:rsidRDefault="003A5835" w:rsidP="003A5835">
      <w:pPr>
        <w:rPr>
          <w:b/>
        </w:rPr>
      </w:pPr>
      <w:r w:rsidRPr="003A5835">
        <w:rPr>
          <w:b/>
        </w:rPr>
        <w:t xml:space="preserve">11. What is </w:t>
      </w:r>
      <w:proofErr w:type="spellStart"/>
      <w:r w:rsidRPr="003A5835">
        <w:rPr>
          <w:b/>
        </w:rPr>
        <w:t>denormalization</w:t>
      </w:r>
      <w:proofErr w:type="spellEnd"/>
      <w:r w:rsidRPr="003A5835">
        <w:rPr>
          <w:b/>
        </w:rPr>
        <w:t>?</w:t>
      </w:r>
    </w:p>
    <w:p w:rsidR="004B6B00" w:rsidRPr="004B6B00" w:rsidRDefault="004B6B00" w:rsidP="003A5835">
      <w:proofErr w:type="spellStart"/>
      <w:r w:rsidRPr="004B6B00">
        <w:t>Denormalization</w:t>
      </w:r>
      <w:proofErr w:type="spellEnd"/>
      <w:r w:rsidRPr="004B6B00">
        <w:t xml:space="preserve"> is the process of adding </w:t>
      </w:r>
      <w:proofErr w:type="spellStart"/>
      <w:r w:rsidRPr="004B6B00">
        <w:t>precomputed</w:t>
      </w:r>
      <w:proofErr w:type="spellEnd"/>
      <w:r w:rsidRPr="004B6B00">
        <w:t xml:space="preserve"> redundant data to an otherwise normalized relational database to improve read performance of the database.</w:t>
      </w:r>
    </w:p>
    <w:p w:rsidR="003A5835" w:rsidRDefault="003A5835" w:rsidP="003A5835">
      <w:pPr>
        <w:rPr>
          <w:b/>
        </w:rPr>
      </w:pPr>
      <w:r w:rsidRPr="003A5835">
        <w:rPr>
          <w:b/>
        </w:rPr>
        <w:t>12. What is a database cursor?</w:t>
      </w:r>
    </w:p>
    <w:p w:rsidR="004B6B00" w:rsidRPr="004B6B00" w:rsidRDefault="004B6B00" w:rsidP="003A5835">
      <w:r w:rsidRPr="004B6B00">
        <w:t xml:space="preserve">A database cursor </w:t>
      </w:r>
      <w:proofErr w:type="spellStart"/>
      <w:r>
        <w:t>is</w:t>
      </w:r>
      <w:r w:rsidRPr="004B6B00">
        <w:t>as</w:t>
      </w:r>
      <w:proofErr w:type="spellEnd"/>
      <w:r w:rsidRPr="004B6B00">
        <w:t xml:space="preserve"> a pointer to a specific row within a query result.  The pointer </w:t>
      </w:r>
      <w:proofErr w:type="gramStart"/>
      <w:r w:rsidRPr="004B6B00">
        <w:t>can be moved</w:t>
      </w:r>
      <w:proofErr w:type="gramEnd"/>
      <w:r w:rsidRPr="004B6B00">
        <w:t xml:space="preserve"> from one row to the next.  Depending on the type of cursor, you may be even able to move it to the previous row.</w:t>
      </w:r>
    </w:p>
    <w:p w:rsidR="003A5835" w:rsidRDefault="003A5835" w:rsidP="003A5835">
      <w:pPr>
        <w:rPr>
          <w:b/>
        </w:rPr>
      </w:pPr>
      <w:r w:rsidRPr="003A5835">
        <w:rPr>
          <w:b/>
        </w:rPr>
        <w:t>13. What are the different types of the queries?</w:t>
      </w:r>
    </w:p>
    <w:p w:rsidR="004B6B00" w:rsidRPr="004B6B00" w:rsidRDefault="004B6B00" w:rsidP="003A5835">
      <w:r w:rsidRPr="004B6B00">
        <w:t>Select Query, action Query, parameter query and aggregate query.</w:t>
      </w:r>
    </w:p>
    <w:p w:rsidR="003A5835" w:rsidRDefault="003A5835" w:rsidP="003A5835">
      <w:pPr>
        <w:rPr>
          <w:b/>
        </w:rPr>
      </w:pPr>
      <w:proofErr w:type="gramStart"/>
      <w:r w:rsidRPr="003A5835">
        <w:rPr>
          <w:b/>
        </w:rPr>
        <w:t>14. Define constraint?</w:t>
      </w:r>
      <w:proofErr w:type="gramEnd"/>
    </w:p>
    <w:p w:rsidR="004B6B00" w:rsidRPr="004B6B00" w:rsidRDefault="004B6B00" w:rsidP="003A5835">
      <w:r w:rsidRPr="004B6B00">
        <w:t xml:space="preserve">SQL constraints </w:t>
      </w:r>
      <w:proofErr w:type="gramStart"/>
      <w:r w:rsidRPr="004B6B00">
        <w:t>are used</w:t>
      </w:r>
      <w:proofErr w:type="gramEnd"/>
      <w:r w:rsidRPr="004B6B00">
        <w:t xml:space="preserve"> to specify rules for the data in a table. Constraints </w:t>
      </w:r>
      <w:proofErr w:type="gramStart"/>
      <w:r w:rsidRPr="004B6B00">
        <w:t>are used</w:t>
      </w:r>
      <w:proofErr w:type="gramEnd"/>
      <w:r w:rsidRPr="004B6B00">
        <w:t xml:space="preserve"> to limit the type of data that can go into a table.</w:t>
      </w:r>
    </w:p>
    <w:p w:rsidR="00423D92" w:rsidRDefault="003A5835" w:rsidP="003A5835">
      <w:pPr>
        <w:rPr>
          <w:b/>
        </w:rPr>
      </w:pPr>
      <w:r w:rsidRPr="003A5835">
        <w:rPr>
          <w:b/>
        </w:rPr>
        <w:t>15. What is auto increment?</w:t>
      </w:r>
    </w:p>
    <w:p w:rsidR="004B6B00" w:rsidRPr="004B6B00" w:rsidRDefault="004B6B00" w:rsidP="003A5835">
      <w:r w:rsidRPr="004B6B00">
        <w:lastRenderedPageBreak/>
        <w:t xml:space="preserve">Auto-increment allows a unique number to </w:t>
      </w:r>
      <w:proofErr w:type="gramStart"/>
      <w:r w:rsidRPr="004B6B00">
        <w:t>be generated</w:t>
      </w:r>
      <w:proofErr w:type="gramEnd"/>
      <w:r w:rsidRPr="004B6B00">
        <w:t xml:space="preserve"> automatically when a new record is inserted into a table.</w:t>
      </w:r>
      <w:bookmarkStart w:id="0" w:name="_GoBack"/>
      <w:bookmarkEnd w:id="0"/>
    </w:p>
    <w:sectPr w:rsidR="004B6B00" w:rsidRPr="004B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37CF8"/>
    <w:multiLevelType w:val="multilevel"/>
    <w:tmpl w:val="B3A67C7C"/>
    <w:lvl w:ilvl="0">
      <w:start w:val="1"/>
      <w:numFmt w:val="decimal"/>
      <w:pStyle w:val="ListParagraph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98"/>
    <w:rsid w:val="00056FD1"/>
    <w:rsid w:val="00063776"/>
    <w:rsid w:val="000918EE"/>
    <w:rsid w:val="000B46C6"/>
    <w:rsid w:val="000C0642"/>
    <w:rsid w:val="000F038D"/>
    <w:rsid w:val="000F5CDA"/>
    <w:rsid w:val="00126705"/>
    <w:rsid w:val="001477EB"/>
    <w:rsid w:val="00163868"/>
    <w:rsid w:val="00183A12"/>
    <w:rsid w:val="001B4843"/>
    <w:rsid w:val="001C1ED6"/>
    <w:rsid w:val="001C7A3A"/>
    <w:rsid w:val="001E6C34"/>
    <w:rsid w:val="001F5BBF"/>
    <w:rsid w:val="002019F2"/>
    <w:rsid w:val="00201C20"/>
    <w:rsid w:val="00216D1D"/>
    <w:rsid w:val="00217A76"/>
    <w:rsid w:val="002232C0"/>
    <w:rsid w:val="002251F3"/>
    <w:rsid w:val="002376F5"/>
    <w:rsid w:val="00257FA9"/>
    <w:rsid w:val="00260C5B"/>
    <w:rsid w:val="00264D86"/>
    <w:rsid w:val="002B1E5E"/>
    <w:rsid w:val="002C596B"/>
    <w:rsid w:val="002D6FEE"/>
    <w:rsid w:val="003630EF"/>
    <w:rsid w:val="00364D0A"/>
    <w:rsid w:val="0038142C"/>
    <w:rsid w:val="00384F71"/>
    <w:rsid w:val="003A4140"/>
    <w:rsid w:val="003A5835"/>
    <w:rsid w:val="003B34B0"/>
    <w:rsid w:val="003D55DC"/>
    <w:rsid w:val="003F4732"/>
    <w:rsid w:val="003F7B98"/>
    <w:rsid w:val="00423D92"/>
    <w:rsid w:val="0044520A"/>
    <w:rsid w:val="00450F51"/>
    <w:rsid w:val="00464E7C"/>
    <w:rsid w:val="004A5974"/>
    <w:rsid w:val="004A7884"/>
    <w:rsid w:val="004B1850"/>
    <w:rsid w:val="004B5198"/>
    <w:rsid w:val="004B5E50"/>
    <w:rsid w:val="004B6B00"/>
    <w:rsid w:val="004C4207"/>
    <w:rsid w:val="004C5B18"/>
    <w:rsid w:val="004D6258"/>
    <w:rsid w:val="004F58E7"/>
    <w:rsid w:val="0050580D"/>
    <w:rsid w:val="0058063B"/>
    <w:rsid w:val="00581C0F"/>
    <w:rsid w:val="00595B68"/>
    <w:rsid w:val="005B628D"/>
    <w:rsid w:val="005C03B7"/>
    <w:rsid w:val="00623AD2"/>
    <w:rsid w:val="00644243"/>
    <w:rsid w:val="00665ED4"/>
    <w:rsid w:val="00666623"/>
    <w:rsid w:val="00675B7D"/>
    <w:rsid w:val="00677594"/>
    <w:rsid w:val="006C07BA"/>
    <w:rsid w:val="006C4561"/>
    <w:rsid w:val="006E6D82"/>
    <w:rsid w:val="007131FE"/>
    <w:rsid w:val="00713A7C"/>
    <w:rsid w:val="00741B5E"/>
    <w:rsid w:val="00751FA6"/>
    <w:rsid w:val="007547B1"/>
    <w:rsid w:val="007664D1"/>
    <w:rsid w:val="007725F6"/>
    <w:rsid w:val="007B7CDD"/>
    <w:rsid w:val="007D0384"/>
    <w:rsid w:val="00807419"/>
    <w:rsid w:val="00823AD9"/>
    <w:rsid w:val="00824F55"/>
    <w:rsid w:val="008275EC"/>
    <w:rsid w:val="00834DCE"/>
    <w:rsid w:val="008715FF"/>
    <w:rsid w:val="008834DF"/>
    <w:rsid w:val="00892758"/>
    <w:rsid w:val="008A5B4C"/>
    <w:rsid w:val="008A7137"/>
    <w:rsid w:val="008C4C15"/>
    <w:rsid w:val="008C7CC1"/>
    <w:rsid w:val="008D17E7"/>
    <w:rsid w:val="008E23DD"/>
    <w:rsid w:val="008E3E4D"/>
    <w:rsid w:val="008E44AF"/>
    <w:rsid w:val="008E502B"/>
    <w:rsid w:val="008E790D"/>
    <w:rsid w:val="0093452C"/>
    <w:rsid w:val="009501A0"/>
    <w:rsid w:val="00956E15"/>
    <w:rsid w:val="00957A08"/>
    <w:rsid w:val="009623E3"/>
    <w:rsid w:val="00980782"/>
    <w:rsid w:val="00984720"/>
    <w:rsid w:val="00993350"/>
    <w:rsid w:val="009B27EB"/>
    <w:rsid w:val="009C7307"/>
    <w:rsid w:val="00A032C0"/>
    <w:rsid w:val="00A21CDB"/>
    <w:rsid w:val="00A24F2A"/>
    <w:rsid w:val="00A25698"/>
    <w:rsid w:val="00A6273D"/>
    <w:rsid w:val="00A762E5"/>
    <w:rsid w:val="00AF25BE"/>
    <w:rsid w:val="00AF5AF9"/>
    <w:rsid w:val="00B12CE1"/>
    <w:rsid w:val="00B145C8"/>
    <w:rsid w:val="00B46AE2"/>
    <w:rsid w:val="00BB0A96"/>
    <w:rsid w:val="00C54E1B"/>
    <w:rsid w:val="00CA1646"/>
    <w:rsid w:val="00CB0DED"/>
    <w:rsid w:val="00CB10CE"/>
    <w:rsid w:val="00CB3812"/>
    <w:rsid w:val="00CD3F97"/>
    <w:rsid w:val="00CF44E9"/>
    <w:rsid w:val="00D17B11"/>
    <w:rsid w:val="00D34376"/>
    <w:rsid w:val="00D72C4A"/>
    <w:rsid w:val="00DA3064"/>
    <w:rsid w:val="00DA44EB"/>
    <w:rsid w:val="00DB5669"/>
    <w:rsid w:val="00DD0A08"/>
    <w:rsid w:val="00E03D45"/>
    <w:rsid w:val="00E0556A"/>
    <w:rsid w:val="00E069CD"/>
    <w:rsid w:val="00E3384C"/>
    <w:rsid w:val="00E46A2B"/>
    <w:rsid w:val="00E659A2"/>
    <w:rsid w:val="00E9528D"/>
    <w:rsid w:val="00EA000D"/>
    <w:rsid w:val="00EC38F4"/>
    <w:rsid w:val="00ED18D3"/>
    <w:rsid w:val="00ED5FBF"/>
    <w:rsid w:val="00ED7DED"/>
    <w:rsid w:val="00EE30FC"/>
    <w:rsid w:val="00EF449F"/>
    <w:rsid w:val="00F06F59"/>
    <w:rsid w:val="00F13FF7"/>
    <w:rsid w:val="00F22CB6"/>
    <w:rsid w:val="00F46803"/>
    <w:rsid w:val="00F51E2E"/>
    <w:rsid w:val="00F539B1"/>
    <w:rsid w:val="00F925D2"/>
    <w:rsid w:val="00F97A26"/>
    <w:rsid w:val="00FC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FBC13-5C8D-4239-AFB5-D9AF0ED6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FBF"/>
    <w:pPr>
      <w:spacing w:after="200" w:line="360" w:lineRule="auto"/>
      <w:jc w:val="both"/>
    </w:pPr>
    <w:rPr>
      <w:rFonts w:ascii="Times New Roman" w:hAnsi="Times New Roman"/>
      <w:sz w:val="24"/>
      <w:lang w:val="en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5FF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rsid w:val="0038142C"/>
    <w:pPr>
      <w:keepNext/>
      <w:keepLines/>
      <w:spacing w:before="360" w:after="120" w:line="276" w:lineRule="auto"/>
      <w:jc w:val="left"/>
      <w:outlineLvl w:val="1"/>
    </w:pPr>
    <w:rPr>
      <w:rFonts w:eastAsia="Arial" w:cs="Arial"/>
      <w:b/>
      <w:sz w:val="26"/>
      <w:szCs w:val="32"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556A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000000" w:themeColor="text1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F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autoRedefine/>
    <w:rsid w:val="001C7A3A"/>
    <w:pPr>
      <w:keepNext/>
      <w:keepLines/>
      <w:spacing w:after="60"/>
      <w:jc w:val="center"/>
    </w:pPr>
    <w:rPr>
      <w:b/>
      <w:sz w:val="36"/>
      <w:szCs w:val="52"/>
    </w:rPr>
  </w:style>
  <w:style w:type="character" w:customStyle="1" w:styleId="TitleChar">
    <w:name w:val="Title Char"/>
    <w:basedOn w:val="DefaultParagraphFont"/>
    <w:link w:val="Title"/>
    <w:rsid w:val="001C7A3A"/>
    <w:rPr>
      <w:rFonts w:ascii="Times New Roman" w:eastAsia="Arial" w:hAnsi="Times New Roman" w:cs="Arial"/>
      <w:b/>
      <w:color w:val="000000" w:themeColor="text1"/>
      <w:sz w:val="36"/>
      <w:szCs w:val="52"/>
      <w:lang w:val="en" w:eastAsia="en-GB"/>
    </w:rPr>
  </w:style>
  <w:style w:type="character" w:customStyle="1" w:styleId="Heading2Char">
    <w:name w:val="Heading 2 Char"/>
    <w:basedOn w:val="DefaultParagraphFont"/>
    <w:link w:val="Heading2"/>
    <w:rsid w:val="0038142C"/>
    <w:rPr>
      <w:rFonts w:ascii="Times New Roman" w:eastAsia="Arial" w:hAnsi="Times New Roman" w:cs="Arial"/>
      <w:b/>
      <w:sz w:val="26"/>
      <w:szCs w:val="32"/>
      <w:lang w:val="en-GB" w:eastAsia="en-GB"/>
    </w:rPr>
  </w:style>
  <w:style w:type="paragraph" w:styleId="Subtitle">
    <w:name w:val="Subtitle"/>
    <w:basedOn w:val="Normal"/>
    <w:next w:val="Normal"/>
    <w:link w:val="SubtitleChar"/>
    <w:autoRedefine/>
    <w:rsid w:val="00666623"/>
    <w:pPr>
      <w:keepNext/>
      <w:keepLines/>
      <w:spacing w:after="320"/>
      <w:jc w:val="center"/>
    </w:pPr>
    <w:rPr>
      <w:b/>
      <w:sz w:val="36"/>
      <w:szCs w:val="30"/>
    </w:rPr>
  </w:style>
  <w:style w:type="character" w:customStyle="1" w:styleId="SubtitleChar">
    <w:name w:val="Subtitle Char"/>
    <w:basedOn w:val="DefaultParagraphFont"/>
    <w:link w:val="Subtitle"/>
    <w:rsid w:val="00666623"/>
    <w:rPr>
      <w:rFonts w:ascii="Times New Roman" w:eastAsia="Arial" w:hAnsi="Times New Roman" w:cs="Arial"/>
      <w:b/>
      <w:color w:val="000000" w:themeColor="text1"/>
      <w:sz w:val="36"/>
      <w:szCs w:val="30"/>
      <w:lang w:val="en-GB" w:eastAsia="en-GB"/>
    </w:rPr>
  </w:style>
  <w:style w:type="paragraph" w:styleId="ListParagraph">
    <w:name w:val="List Paragraph"/>
    <w:basedOn w:val="Normal"/>
    <w:autoRedefine/>
    <w:uiPriority w:val="34"/>
    <w:qFormat/>
    <w:rsid w:val="00644243"/>
    <w:pPr>
      <w:numPr>
        <w:numId w:val="1"/>
      </w:numPr>
      <w:spacing w:after="120"/>
      <w:contextualSpacing/>
    </w:pPr>
    <w:rPr>
      <w:rFonts w:ascii="Arial" w:eastAsia="Times New Roman" w:hAnsi="Arial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556A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00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3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2023-01-13T12:33:00Z</dcterms:created>
  <dcterms:modified xsi:type="dcterms:W3CDTF">2023-01-13T12:52:00Z</dcterms:modified>
</cp:coreProperties>
</file>