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4361ee"/>
          <w:sz w:val="40"/>
          <w:szCs w:val="40"/>
        </w:rPr>
        <w:t xml:space="preserve">HOUSETAG VOICE AI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Prompt per Claude Code — Piattaforma AI Voice Receptionist</w:t>
      </w:r>
    </w:p>
    <w:p>
      <w:pPr>
        <w:pStyle w:val="Heading1"/>
      </w:pPr>
      <w:r>
        <w:t xml:space="preserve">1. Obiettivo</w:t>
      </w:r>
    </w:p>
    <w:p>
      <w:pPr>
        <w:spacing w:after="240"/>
      </w:pPr>
      <w:r>
        <w:t xml:space="preserve">Costruire una piattaforma web completa che funziona da centralino intelligente AI: riceve chiamate su un numero virtuale (Vapi.ai), risponde vocalmente ai clienti, gestisce la knowledge base dello studio e trasferisce le chiamate a un numero reale quando necessario. Il pannello di controllo permette di configurare tutto senza scrivere codice.</w:t>
      </w:r>
    </w:p>
    <w:p>
      <w:pPr>
        <w:pStyle w:val="Heading1"/>
      </w:pPr>
      <w:r>
        <w:t xml:space="preserve">2. Stack Tecnologico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Frontend: </w:t>
      </w:r>
      <w:r>
        <w:t xml:space="preserve">React 18 + Vite + TypeScript + Tailwind CSS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Backend: </w:t>
      </w:r>
      <w:r>
        <w:t xml:space="preserve">Node.js + Express (REST API)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Database: </w:t>
      </w:r>
      <w:r>
        <w:t xml:space="preserve">PostgreSQL + pgvector (RAG su documenti)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AI Voice: </w:t>
      </w:r>
      <w:r>
        <w:t xml:space="preserve">Vapi.ai (telefonia + STT + TTS)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LLM: </w:t>
      </w:r>
      <w:r>
        <w:t xml:space="preserve">Anthropic Claude claude-sonnet-4-20250514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File parsing: </w:t>
      </w:r>
      <w:r>
        <w:t xml:space="preserve">pdf-parse, mammoth (PDF e DOCX)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Auth: </w:t>
      </w:r>
      <w:r>
        <w:t xml:space="preserve">JWT semplice (single user, uso interno)</w:t>
      </w:r>
    </w:p>
    <w:p>
      <w:pPr>
        <w:pStyle w:val="Heading1"/>
      </w:pPr>
      <w:r>
        <w:t xml:space="preserve">3. Struttura Directory</w:t>
      </w:r>
    </w:p>
    <w:p>
      <w:pPr>
        <w:pStyle w:val="Code"/>
      </w:pPr>
      <w:r>
        <w:t xml:space="preserve">housetag-voice-ai/</w:t>
      </w:r>
    </w:p>
    <w:p>
      <w:pPr>
        <w:pStyle w:val="Code"/>
      </w:pPr>
      <w:r>
        <w:t xml:space="preserve">├── frontend/src/pages/ — Dashboard, AgentConfig, KnowledgeBase, CallLogs, Settings</w:t>
      </w:r>
    </w:p>
    <w:p>
      <w:pPr>
        <w:pStyle w:val="Code"/>
      </w:pPr>
      <w:r>
        <w:t xml:space="preserve">├── backend/routes/ — agent, documents, calls, vapi, auth</w:t>
      </w:r>
    </w:p>
    <w:p>
      <w:pPr>
        <w:pStyle w:val="Code"/>
      </w:pPr>
      <w:r>
        <w:t xml:space="preserve">├── backend/services/ — claude, vapi, rag, parser</w:t>
      </w:r>
    </w:p>
    <w:p>
      <w:pPr>
        <w:pStyle w:val="Code"/>
      </w:pPr>
      <w:r>
        <w:t xml:space="preserve">├── backend/db/ — schema.sql, index.ts</w:t>
      </w:r>
    </w:p>
    <w:p>
      <w:pPr>
        <w:pStyle w:val="Code"/>
      </w:pPr>
      <w:r>
        <w:t xml:space="preserve">├── docker-compose.yml — PostgreSQL + pgvector</w:t>
      </w:r>
    </w:p>
    <w:p>
      <w:pPr>
        <w:pStyle w:val="Code"/>
      </w:pPr>
      <w:r>
        <w:t xml:space="preserve">└── .env.example</w:t>
      </w:r>
    </w:p>
    <w:p>
      <w:pPr>
        <w:spacing w:after="120"/>
      </w:pPr>
    </w:p>
    <w:p>
      <w:pPr>
        <w:pStyle w:val="Heading1"/>
      </w:pPr>
      <w:r>
        <w:t xml:space="preserve">4. Pagine del Pannello di Controllo</w:t>
      </w:r>
    </w:p>
    <w:p>
      <w:pPr>
        <w:pStyle w:val="Heading2"/>
      </w:pPr>
      <w:r>
        <w:t xml:space="preserve">Dashboard</w:t>
      </w:r>
    </w:p>
    <w:p>
      <w:pPr>
        <w:spacing w:after="180"/>
      </w:pPr>
      <w:r>
        <w:t xml:space="preserve">Overview in tempo reale: chiamate oggi, durata media, trasferimenti, documenti caricati. Badge stato agente Online/Offline sincronizzato con Vapi.</w:t>
      </w:r>
    </w:p>
    <w:p>
      <w:pPr>
        <w:pStyle w:val="Heading2"/>
      </w:pPr>
      <w:r>
        <w:t xml:space="preserve">Configurazione Agente</w:t>
      </w:r>
    </w:p>
    <w:p>
      <w:pPr>
        <w:spacing w:after="120"/>
      </w:pPr>
      <w:r>
        <w:t xml:space="preserve">Nome agente, prompt sistema (textarea grande), trigger trasferimento, numero reale a cui passare la chiamata, selezione voce. Bottone "Salva e Sincronizza su Vapi" che aggiorna l'assistant via API.</w:t>
      </w:r>
    </w:p>
    <w:p>
      <w:pPr>
        <w:spacing w:after="180"/>
      </w:pPr>
      <w:r>
        <w:t xml:space="preserve">Prompt sistema pre-caricato per lo Studio Housetag (Perito Industriale Basso Antonino, APE, perizie, CTU, PSC/POS, normativa urbanistica Cesano Maderno MB).</w:t>
      </w:r>
    </w:p>
    <w:p>
      <w:pPr>
        <w:pStyle w:val="Heading2"/>
      </w:pPr>
      <w:r>
        <w:t xml:space="preserve">Knowledge Base</w:t>
      </w:r>
    </w:p>
    <w:p>
      <w:pPr>
        <w:spacing w:after="180"/>
      </w:pPr>
      <w:r>
        <w:t xml:space="preserve">Upload drag-and-drop PDF/DOCX. Il backend estrae il testo, splitta in chunk da 500 token, genera embedding e salva in pgvector. Lista documenti con: nome, tipo, data, numero chunk, eliminazione.</w:t>
      </w:r>
    </w:p>
    <w:p>
      <w:pPr>
        <w:pStyle w:val="Heading2"/>
      </w:pPr>
      <w:r>
        <w:t xml:space="preserve">Log Chiamate</w:t>
      </w:r>
    </w:p>
    <w:p>
      <w:pPr>
        <w:spacing w:after="180"/>
      </w:pPr>
      <w:r>
        <w:t xml:space="preserve">Tabella con: data/ora, numero chiamante, durata, outcome (badge: risposta / trasferimento / voicemail). Espandibile per vedere trascrizione e summary AI della chiamata.</w:t>
      </w:r>
    </w:p>
    <w:p>
      <w:pPr>
        <w:pStyle w:val="Heading2"/>
      </w:pPr>
      <w:r>
        <w:t xml:space="preserve">Impostazioni</w:t>
      </w:r>
    </w:p>
    <w:p>
      <w:pPr>
        <w:spacing w:after="240"/>
      </w:pPr>
      <w:r>
        <w:t xml:space="preserve">Configurazione chiavi API: VAPI_API_KEY, ANTHROPIC_API_KEY, OPENAI_API_KEY (embedding), DATABASE_URL, numero di trasferimento, password accesso.</w:t>
      </w:r>
    </w:p>
    <w:p>
      <w:pPr>
        <w:pStyle w:val="Heading1"/>
      </w:pPr>
      <w:r>
        <w:t xml:space="preserve">5. Flusso Chiamata con RAG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Cliente chiama il numero virtuale Vapi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Vapi trascrive la domanda (Deepgram, lingua IT) e chiama POST /api/calls/query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Backend esegue similarity search in pgvector con l'embedding della domanda</w:t>
      </w:r>
    </w:p>
    <w:p>
      <w:pPr>
        <w:spacing w:after="80"/>
      </w:pPr>
      <w:r>
        <w:rPr>
          <w:b/>
          <w:bCs/>
        </w:rPr>
        <w:t xml:space="preserve">4. </w:t>
      </w:r>
      <w:r>
        <w:t xml:space="preserve">I chunk rilevanti vengono inseriti nel prompt di Claude come contesto</w:t>
      </w:r>
    </w:p>
    <w:p>
      <w:pPr>
        <w:spacing w:after="80"/>
      </w:pPr>
      <w:r>
        <w:rPr>
          <w:b/>
          <w:bCs/>
        </w:rPr>
        <w:t xml:space="preserve">5. </w:t>
      </w:r>
      <w:r>
        <w:t xml:space="preserve">Claude genera la risposta; se rileva trigger di trasferimento, risponde con transfer: true</w:t>
      </w:r>
    </w:p>
    <w:p>
      <w:pPr>
        <w:spacing w:after="80"/>
      </w:pPr>
      <w:r>
        <w:rPr>
          <w:b/>
          <w:bCs/>
        </w:rPr>
        <w:t xml:space="preserve">6. </w:t>
      </w:r>
      <w:r>
        <w:t xml:space="preserve">Vapi sintetizza la risposta vocalmente (ElevenLabs) e la riproduce al cliente</w:t>
      </w:r>
    </w:p>
    <w:p>
      <w:pPr>
        <w:spacing w:after="80"/>
      </w:pPr>
      <w:r>
        <w:rPr>
          <w:b/>
          <w:bCs/>
        </w:rPr>
        <w:t xml:space="preserve">7. </w:t>
      </w:r>
      <w:r>
        <w:t xml:space="preserve">A fine chiamata, webhook /api/calls/webhook salva log e summary AI</w:t>
      </w:r>
    </w:p>
    <w:p>
      <w:pPr>
        <w:pStyle w:val="Heading1"/>
      </w:pPr>
      <w:r>
        <w:t xml:space="preserve">6. Configurazione Assistant Vapi</w:t>
      </w:r>
    </w:p>
    <w:p>
      <w:pPr>
        <w:pStyle w:val="Code"/>
      </w:pPr>
      <w:r>
        <w:t xml:space="preserve">model: { provider: "anthropic", model: "claude-sonnet-4-20250514", temperature: 0.3 }</w:t>
      </w:r>
    </w:p>
    <w:p>
      <w:pPr>
        <w:pStyle w:val="Code"/>
      </w:pPr>
      <w:r>
        <w:t xml:space="preserve">voice: { provider: "11labs", voiceId: "rachel" }</w:t>
      </w:r>
    </w:p>
    <w:p>
      <w:pPr>
        <w:pStyle w:val="Code"/>
      </w:pPr>
      <w:r>
        <w:t xml:space="preserve">transcriber: { provider: "deepgram", language: "it" }</w:t>
      </w:r>
    </w:p>
    <w:p>
      <w:pPr>
        <w:pStyle w:val="Code"/>
      </w:pPr>
      <w:r>
        <w:t xml:space="preserve">firstMessage: "Buongiorno, sono Giulia dello Studio Housetag. Come posso aiutarla?"</w:t>
      </w:r>
    </w:p>
    <w:p>
      <w:pPr>
        <w:pStyle w:val="Code"/>
      </w:pPr>
      <w:r>
        <w:t xml:space="preserve">serverUrl: "${BACKEND_URL}/api/calls/webhook"</w:t>
      </w:r>
    </w:p>
    <w:p>
      <w:pPr>
        <w:spacing w:after="120"/>
      </w:pPr>
    </w:p>
    <w:p>
      <w:pPr>
        <w:pStyle w:val="Heading1"/>
      </w:pPr>
      <w:r>
        <w:t xml:space="preserve">7. Note per Claude Code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Tutto il codice in TypeScript, commenti in italiano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Gestione errori robusta su tutte le chiamate API esterne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Il pannello resta accessibile anche senza connessione Vapi attiva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Priorità: codice funzionante con TODO &gt; codice incompleto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README con setup in 5 passi e sezione 'Come collegare Vapi'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 palette: #4361ee (blu accento), #1a1a2e (scuro), bianco — coerente con brand Housetag</w:t>
      </w:r>
    </w:p>
    <w:p>
      <w:pPr>
        <w:spacing w:before="480"/>
      </w:pPr>
    </w:p>
    <w:p>
      <w:pPr>
        <w:pBdr>
          <w:top w:val="single" w:color="cccccc" w:sz="1" w:space="6"/>
        </w:pBdr>
        <w:jc w:val="center"/>
      </w:pPr>
      <w:r>
        <w:rPr>
          <w:i/>
          <w:iCs/>
          <w:color w:val="888888"/>
          <w:sz w:val="18"/>
          <w:szCs w:val="18"/>
        </w:rPr>
        <w:t xml:space="preserve">Housetag — Basso Antonino, Perito Industriale n. 7165 — Via A. Volta 48, Cesano Maderno (MB)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4361e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  <w:style w:type="paragraph" w:styleId="Code">
    <w:name w:val="Code"/>
    <w:basedOn w:val="Normal"/>
    <w:next w:val="Normal"/>
    <w:pPr>
      <w:shd w:fill="f4f4f4"/>
      <w:spacing w:after="60" w:before="60"/>
    </w:pPr>
    <w:rPr>
      <w:rFonts w:ascii="Courier New" w:cs="Courier New" w:eastAsia="Courier New" w:hAnsi="Courier New"/>
      <w:color w:val="2d2d2d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2026-05-01T12:52:41.342Z</dcterms:created>
  <dcterms:modified xsi:type="dcterms:W3CDTF">2026-05-01T12:52:41.343Z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