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4630" w14:textId="088965E1" w:rsidR="00701D79" w:rsidRDefault="00B10619" w:rsidP="00B10619">
      <w:pPr>
        <w:pStyle w:val="Heading1"/>
        <w:rPr>
          <w:lang w:val="en-US"/>
        </w:rPr>
      </w:pPr>
      <w:r>
        <w:rPr>
          <w:lang w:val="en-US"/>
        </w:rPr>
        <w:t>Keywords</w:t>
      </w:r>
    </w:p>
    <w:p w14:paraId="67DED298" w14:textId="074E84BD" w:rsidR="00B10619" w:rsidRDefault="00B10619" w:rsidP="00B10619">
      <w:pPr>
        <w:pStyle w:val="ListParagraph"/>
        <w:rPr>
          <w:lang w:val="en-US"/>
        </w:rPr>
      </w:pPr>
    </w:p>
    <w:p w14:paraId="6A470E11" w14:textId="42F37FFC" w:rsidR="00B10619" w:rsidRDefault="00B10619" w:rsidP="00B10619">
      <w:pPr>
        <w:pStyle w:val="ListParagraph"/>
        <w:rPr>
          <w:lang w:val="en-US"/>
        </w:rPr>
      </w:pPr>
    </w:p>
    <w:p w14:paraId="1281D046" w14:textId="191FCC39" w:rsidR="00B10619" w:rsidRDefault="00B10619" w:rsidP="00B10619">
      <w:pPr>
        <w:pStyle w:val="ListParagraph"/>
        <w:rPr>
          <w:lang w:val="en-US"/>
        </w:rPr>
      </w:pPr>
    </w:p>
    <w:p w14:paraId="0EABA07D" w14:textId="77777777" w:rsidR="00B10619" w:rsidRPr="00B10619" w:rsidRDefault="00B10619" w:rsidP="00B1061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It is important to find all the relevant keywords for the topic to ensure the search is comprehensive by identifying:</w:t>
      </w:r>
    </w:p>
    <w:p w14:paraId="6938831F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different spellings, </w:t>
      </w:r>
      <w:proofErr w:type="gramStart"/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tenses</w:t>
      </w:r>
      <w:proofErr w:type="gramEnd"/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 xml:space="preserve"> and word variants of keywords</w:t>
      </w:r>
    </w:p>
    <w:p w14:paraId="380B2071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synonyms</w:t>
      </w:r>
    </w:p>
    <w:p w14:paraId="1DE86346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related concepts</w:t>
      </w:r>
    </w:p>
    <w:p w14:paraId="77352E32" w14:textId="77777777" w:rsidR="00B10619" w:rsidRPr="00B10619" w:rsidRDefault="00B10619" w:rsidP="00B1061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en-CA"/>
        </w:rPr>
      </w:pPr>
      <w:r w:rsidRPr="00B10619">
        <w:rPr>
          <w:rFonts w:ascii="Arial" w:eastAsia="Times New Roman" w:hAnsi="Arial" w:cs="Arial"/>
          <w:color w:val="333333"/>
          <w:sz w:val="18"/>
          <w:szCs w:val="18"/>
          <w:lang w:eastAsia="en-CA"/>
        </w:rPr>
        <w:t>names of people or authors associated with these ideas</w:t>
      </w:r>
    </w:p>
    <w:p w14:paraId="73EA626C" w14:textId="12FDC266" w:rsidR="00B10619" w:rsidRDefault="00B10619" w:rsidP="00B10619">
      <w:pPr>
        <w:pStyle w:val="ListParagraph"/>
      </w:pPr>
    </w:p>
    <w:p w14:paraId="2C17733C" w14:textId="1AAC96C5" w:rsidR="00B10619" w:rsidRDefault="00B10619" w:rsidP="00B10619">
      <w:pPr>
        <w:pStyle w:val="ListParagraph"/>
      </w:pPr>
    </w:p>
    <w:p w14:paraId="6A20D277" w14:textId="0D108FA4" w:rsidR="00B10619" w:rsidRDefault="00B10619" w:rsidP="00B10619">
      <w:pPr>
        <w:pStyle w:val="Heading2"/>
      </w:pPr>
      <w:r>
        <w:t>Keywords for the CIND820 Literature Review</w:t>
      </w:r>
    </w:p>
    <w:p w14:paraId="2DBC90FE" w14:textId="77777777" w:rsidR="00B10619" w:rsidRDefault="00B10619" w:rsidP="00B10619">
      <w:pPr>
        <w:rPr>
          <w:lang w:val="en-US"/>
        </w:rPr>
      </w:pPr>
    </w:p>
    <w:p w14:paraId="36131BEB" w14:textId="3ABE90A9" w:rsidR="00B10619" w:rsidRPr="00B10619" w:rsidRDefault="000D279E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pt-BR" w:eastAsia="en-CA"/>
        </w:rPr>
      </w:pPr>
      <w:r>
        <w:rPr>
          <w:rFonts w:ascii="Calibri" w:eastAsia="Times New Roman" w:hAnsi="Calibri" w:cs="Calibri"/>
          <w:lang w:val="pt-BR" w:eastAsia="en-CA"/>
        </w:rPr>
        <w:t>“</w:t>
      </w:r>
      <w:r w:rsidR="00B10619" w:rsidRPr="00B10619">
        <w:rPr>
          <w:rFonts w:ascii="Calibri" w:eastAsia="Times New Roman" w:hAnsi="Calibri" w:cs="Calibri"/>
          <w:lang w:val="pt-BR" w:eastAsia="en-CA"/>
        </w:rPr>
        <w:t>Micro</w:t>
      </w:r>
      <w:r>
        <w:rPr>
          <w:rFonts w:ascii="Calibri" w:eastAsia="Times New Roman" w:hAnsi="Calibri" w:cs="Calibri"/>
          <w:lang w:val="pt-BR" w:eastAsia="en-CA"/>
        </w:rPr>
        <w:t xml:space="preserve"> </w:t>
      </w:r>
      <w:r w:rsidR="00B10619" w:rsidRPr="000D279E">
        <w:rPr>
          <w:rFonts w:ascii="Calibri" w:eastAsia="Times New Roman" w:hAnsi="Calibri" w:cs="Calibri"/>
          <w:lang w:eastAsia="en-CA"/>
        </w:rPr>
        <w:t>mobility</w:t>
      </w:r>
      <w:r>
        <w:rPr>
          <w:rFonts w:ascii="Calibri" w:eastAsia="Times New Roman" w:hAnsi="Calibri" w:cs="Calibri"/>
          <w:lang w:val="pt-BR" w:eastAsia="en-CA"/>
        </w:rPr>
        <w:t>”</w:t>
      </w:r>
    </w:p>
    <w:p w14:paraId="1622D054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"Motor vehicle"</w:t>
      </w:r>
    </w:p>
    <w:p w14:paraId="509EE4B5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Crash</w:t>
      </w:r>
    </w:p>
    <w:p w14:paraId="7AB8C473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"Vehicle accident"</w:t>
      </w:r>
    </w:p>
    <w:p w14:paraId="1D5561AC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Cyclist</w:t>
      </w:r>
    </w:p>
    <w:p w14:paraId="6F90BA8E" w14:textId="77777777" w:rsidR="00B10619" w:rsidRP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"Road safety"</w:t>
      </w:r>
    </w:p>
    <w:p w14:paraId="1E51C6D5" w14:textId="4F446D19" w:rsidR="00B10619" w:rsidRDefault="00B10619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"Road accidents"</w:t>
      </w:r>
    </w:p>
    <w:p w14:paraId="7A1406C0" w14:textId="20CF40E0" w:rsidR="005011C2" w:rsidRPr="00B10619" w:rsidRDefault="005011C2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B10619">
        <w:rPr>
          <w:rFonts w:ascii="Calibri" w:eastAsia="Times New Roman" w:hAnsi="Calibri" w:cs="Calibri"/>
          <w:lang w:val="en-US" w:eastAsia="en-CA"/>
        </w:rPr>
        <w:t>"Motor vehicle</w:t>
      </w:r>
      <w:r>
        <w:rPr>
          <w:rFonts w:ascii="Calibri" w:eastAsia="Times New Roman" w:hAnsi="Calibri" w:cs="Calibri"/>
          <w:lang w:val="en-US" w:eastAsia="en-CA"/>
        </w:rPr>
        <w:t xml:space="preserve"> accident</w:t>
      </w:r>
      <w:r w:rsidRPr="00B10619">
        <w:rPr>
          <w:rFonts w:ascii="Calibri" w:eastAsia="Times New Roman" w:hAnsi="Calibri" w:cs="Calibri"/>
          <w:lang w:val="en-US" w:eastAsia="en-CA"/>
        </w:rPr>
        <w:t>"</w:t>
      </w:r>
    </w:p>
    <w:p w14:paraId="0F1A2BEE" w14:textId="61AD6CCC" w:rsidR="005011C2" w:rsidRDefault="005011C2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“Killed or Seriously Injured”</w:t>
      </w:r>
    </w:p>
    <w:p w14:paraId="5533C65E" w14:textId="17D1251E" w:rsidR="005011C2" w:rsidRDefault="005011C2" w:rsidP="00B1061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“Road injuries”</w:t>
      </w:r>
    </w:p>
    <w:p w14:paraId="3B0F557D" w14:textId="356145FE" w:rsidR="005011C2" w:rsidRDefault="005011C2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“Cyclist injuries”</w:t>
      </w:r>
    </w:p>
    <w:p w14:paraId="6FC6E65B" w14:textId="72C420B5" w:rsidR="00C433E9" w:rsidRDefault="00C433E9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“Cyclist accidents”</w:t>
      </w:r>
    </w:p>
    <w:p w14:paraId="6927B218" w14:textId="40D6392F" w:rsidR="00BB0EB3" w:rsidRDefault="00BB0EB3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“Bicyclists injuries”</w:t>
      </w:r>
    </w:p>
    <w:p w14:paraId="755C847B" w14:textId="03AA8FCA" w:rsidR="00BB0EB3" w:rsidRDefault="00BB0EB3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“Bicyclists accidents”</w:t>
      </w:r>
    </w:p>
    <w:p w14:paraId="3A1AB48C" w14:textId="22CD7E08" w:rsidR="00194956" w:rsidRDefault="00194956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</w:t>
      </w:r>
      <w:r w:rsidR="00C111FD">
        <w:rPr>
          <w:rFonts w:ascii="Calibri" w:eastAsia="Times New Roman" w:hAnsi="Calibri" w:cs="Calibri"/>
          <w:lang w:val="en-US" w:eastAsia="en-CA"/>
        </w:rPr>
        <w:t>T</w:t>
      </w:r>
      <w:r>
        <w:rPr>
          <w:rFonts w:ascii="Calibri" w:eastAsia="Times New Roman" w:hAnsi="Calibri" w:cs="Calibri"/>
          <w:lang w:val="en-US" w:eastAsia="en-CA"/>
        </w:rPr>
        <w:t>raffic accidents”</w:t>
      </w:r>
    </w:p>
    <w:p w14:paraId="317BA221" w14:textId="346E3424" w:rsidR="00194956" w:rsidRDefault="00C111FD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“Traffic injuries”</w:t>
      </w:r>
    </w:p>
    <w:p w14:paraId="02D315A9" w14:textId="0DB43C49" w:rsidR="00C433E9" w:rsidRDefault="00C433E9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“Bicycle accidents”</w:t>
      </w:r>
    </w:p>
    <w:p w14:paraId="56797264" w14:textId="79DD91F4" w:rsidR="00B54096" w:rsidRDefault="00B54096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“Cyclist death”</w:t>
      </w:r>
    </w:p>
    <w:p w14:paraId="342E9381" w14:textId="6C3B72AD" w:rsidR="00B54096" w:rsidRDefault="00B54096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“Road deaths”</w:t>
      </w:r>
    </w:p>
    <w:p w14:paraId="3FAB3735" w14:textId="10C26FD2" w:rsidR="001F2666" w:rsidRDefault="001F2666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</w:t>
      </w:r>
      <w:r w:rsidR="000D279E" w:rsidRPr="001F2666">
        <w:rPr>
          <w:rFonts w:ascii="Calibri" w:eastAsia="Times New Roman" w:hAnsi="Calibri" w:cs="Calibri"/>
          <w:lang w:val="en-US" w:eastAsia="en-CA"/>
        </w:rPr>
        <w:t>Fatal</w:t>
      </w:r>
      <w:r w:rsidRPr="001F2666">
        <w:rPr>
          <w:rFonts w:ascii="Calibri" w:eastAsia="Times New Roman" w:hAnsi="Calibri" w:cs="Calibri"/>
          <w:lang w:val="en-US" w:eastAsia="en-CA"/>
        </w:rPr>
        <w:t xml:space="preserve"> collision</w:t>
      </w:r>
      <w:r>
        <w:rPr>
          <w:rFonts w:ascii="Calibri" w:eastAsia="Times New Roman" w:hAnsi="Calibri" w:cs="Calibri"/>
          <w:lang w:val="en-US" w:eastAsia="en-CA"/>
        </w:rPr>
        <w:t>”</w:t>
      </w:r>
    </w:p>
    <w:p w14:paraId="0D3FF3F7" w14:textId="63910CF5" w:rsidR="001F2666" w:rsidRPr="00B10619" w:rsidRDefault="001F2666" w:rsidP="005011C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“</w:t>
      </w:r>
      <w:r w:rsidR="000D279E">
        <w:rPr>
          <w:rFonts w:ascii="Calibri" w:eastAsia="Times New Roman" w:hAnsi="Calibri" w:cs="Calibri"/>
          <w:lang w:val="en-US" w:eastAsia="en-CA"/>
        </w:rPr>
        <w:t>Serious</w:t>
      </w:r>
      <w:r>
        <w:rPr>
          <w:rFonts w:ascii="Calibri" w:eastAsia="Times New Roman" w:hAnsi="Calibri" w:cs="Calibri"/>
          <w:lang w:val="en-US" w:eastAsia="en-CA"/>
        </w:rPr>
        <w:t xml:space="preserve"> collision”</w:t>
      </w:r>
    </w:p>
    <w:p w14:paraId="4F6340DF" w14:textId="77777777" w:rsidR="00B10619" w:rsidRPr="00B10619" w:rsidRDefault="00B10619" w:rsidP="00B10619"/>
    <w:sectPr w:rsidR="00B10619" w:rsidRPr="00B1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2B6D"/>
    <w:multiLevelType w:val="multilevel"/>
    <w:tmpl w:val="43C6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7A5989"/>
    <w:multiLevelType w:val="multilevel"/>
    <w:tmpl w:val="4B38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439D5"/>
    <w:multiLevelType w:val="hybridMultilevel"/>
    <w:tmpl w:val="A13289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713922">
    <w:abstractNumId w:val="2"/>
  </w:num>
  <w:num w:numId="2" w16cid:durableId="192807675">
    <w:abstractNumId w:val="1"/>
    <w:lvlOverride w:ilvl="0">
      <w:startOverride w:val="1"/>
    </w:lvlOverride>
  </w:num>
  <w:num w:numId="3" w16cid:durableId="194603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9"/>
    <w:rsid w:val="000D279E"/>
    <w:rsid w:val="00194956"/>
    <w:rsid w:val="001F2666"/>
    <w:rsid w:val="005011C2"/>
    <w:rsid w:val="00701D79"/>
    <w:rsid w:val="00B10619"/>
    <w:rsid w:val="00B54096"/>
    <w:rsid w:val="00BB0EB3"/>
    <w:rsid w:val="00C111FD"/>
    <w:rsid w:val="00C4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05E1"/>
  <w15:chartTrackingRefBased/>
  <w15:docId w15:val="{37388D6D-7390-47BB-A489-77784EEB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061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0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B106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4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Furtado</dc:creator>
  <cp:keywords/>
  <dc:description/>
  <cp:lastModifiedBy>Rebeca Furtado</cp:lastModifiedBy>
  <cp:revision>10</cp:revision>
  <dcterms:created xsi:type="dcterms:W3CDTF">2022-10-16T21:01:00Z</dcterms:created>
  <dcterms:modified xsi:type="dcterms:W3CDTF">2022-10-23T20:04:00Z</dcterms:modified>
</cp:coreProperties>
</file>