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D8DF" w14:textId="77777777" w:rsidR="00767479" w:rsidRPr="00767479" w:rsidRDefault="00767479" w:rsidP="00767479">
      <w:pPr>
        <w:rPr>
          <w:b/>
        </w:rPr>
      </w:pPr>
      <w:r w:rsidRPr="00767479">
        <w:rPr>
          <w:b/>
        </w:rPr>
        <w:t>BIBLIOTECA UNIVERSITÁRIA</w:t>
      </w:r>
    </w:p>
    <w:p w14:paraId="6C52B1AF" w14:textId="77777777" w:rsidR="00767479" w:rsidRDefault="00767479" w:rsidP="00767479"/>
    <w:p w14:paraId="3B777C23" w14:textId="77777777" w:rsidR="00767479" w:rsidRPr="00767479" w:rsidRDefault="00767479" w:rsidP="00767479">
      <w:pPr>
        <w:rPr>
          <w:b/>
        </w:rPr>
      </w:pPr>
      <w:r w:rsidRPr="00767479">
        <w:rPr>
          <w:b/>
        </w:rPr>
        <w:t>REQUISITOS FUNCIONAIS</w:t>
      </w:r>
    </w:p>
    <w:p w14:paraId="71E22467" w14:textId="77777777" w:rsidR="00767479" w:rsidRDefault="00767479" w:rsidP="00767479">
      <w:r>
        <w:t>RF01 - O sistema deve permitir o cadastro de usuários.</w:t>
      </w:r>
    </w:p>
    <w:p w14:paraId="0B9B6D85" w14:textId="77777777" w:rsidR="00767479" w:rsidRDefault="00767479" w:rsidP="00767479">
      <w:r>
        <w:t>RF02 - O sistema deve permitir o cadastro de obras.</w:t>
      </w:r>
    </w:p>
    <w:p w14:paraId="64C54295" w14:textId="77777777" w:rsidR="00767479" w:rsidRDefault="00767479" w:rsidP="00767479">
      <w:r>
        <w:t>RF03 - O sistema deve permitir o cadastro de autores.</w:t>
      </w:r>
    </w:p>
    <w:p w14:paraId="7E9841F7" w14:textId="77777777" w:rsidR="00767479" w:rsidRDefault="00767479" w:rsidP="00767479">
      <w:r>
        <w:t>RF04 - O sistema deve permitir o cadastro de editoras.</w:t>
      </w:r>
    </w:p>
    <w:p w14:paraId="322799E4" w14:textId="77777777" w:rsidR="00767479" w:rsidRDefault="00767479" w:rsidP="00767479">
      <w:r>
        <w:t>RF05 - Os usuários deverão ser classificados como alunos, professores ou funcionários e cada tipo de usuário terá diferentes regras para empréstimos de livros.</w:t>
      </w:r>
    </w:p>
    <w:p w14:paraId="34478EBB" w14:textId="77777777" w:rsidR="00767479" w:rsidRDefault="00767479" w:rsidP="00767479">
      <w:r>
        <w:t xml:space="preserve">RF06 - O sistema deve permitir o registro de empréstimos de livros para os usuários. </w:t>
      </w:r>
    </w:p>
    <w:p w14:paraId="160C1657" w14:textId="65C608C5" w:rsidR="00767479" w:rsidRDefault="00767479" w:rsidP="00767479">
      <w:r>
        <w:t>RF07 - O sistema deve manter um histórico dos empréstimos realizados.</w:t>
      </w:r>
    </w:p>
    <w:p w14:paraId="794B48C0" w14:textId="77777777" w:rsidR="00B026E3" w:rsidRDefault="00B026E3" w:rsidP="00767479"/>
    <w:p w14:paraId="68C1BC6E" w14:textId="77777777" w:rsidR="00767479" w:rsidRPr="00C715BD" w:rsidRDefault="00767479" w:rsidP="00767479">
      <w:pPr>
        <w:rPr>
          <w:b/>
        </w:rPr>
      </w:pPr>
      <w:r w:rsidRPr="00C715BD">
        <w:rPr>
          <w:b/>
        </w:rPr>
        <w:t>REQUISITOS NÃO FUNCIONAIS</w:t>
      </w:r>
    </w:p>
    <w:p w14:paraId="6B66A3F8" w14:textId="77777777" w:rsidR="00767479" w:rsidRDefault="00767479" w:rsidP="00767479">
      <w:r>
        <w:t>RNF01 - O sistema deve ser fácil de usar e acessível para todos os usuários da biblioteca</w:t>
      </w:r>
    </w:p>
    <w:p w14:paraId="5BAD6365" w14:textId="77777777" w:rsidR="00767479" w:rsidRDefault="00767479" w:rsidP="00767479">
      <w:r>
        <w:t>RNF02 - O cadastro de usuário deve conter o nome completo, endereço completo, data de início e de término previsto dos cursos que realiza e o curso ao qual está vinculado.</w:t>
      </w:r>
    </w:p>
    <w:p w14:paraId="25CAEEBD" w14:textId="7E66B78B" w:rsidR="00767479" w:rsidRDefault="00767479" w:rsidP="00767479">
      <w:r>
        <w:t>RNF03 - O cadastro de obras deve conter o título da obra, autor,</w:t>
      </w:r>
      <w:r w:rsidR="000C7E89">
        <w:t xml:space="preserve"> editora,</w:t>
      </w:r>
      <w:r>
        <w:t xml:space="preserve"> </w:t>
      </w:r>
      <w:r w:rsidR="00A76131">
        <w:t>tipo de mídia</w:t>
      </w:r>
      <w:r>
        <w:t xml:space="preserve"> e idioma. Ela deve ser classificada em livro científico, periódico informativo, periódico diverso, entretenimento, etc.</w:t>
      </w:r>
    </w:p>
    <w:p w14:paraId="7535825A" w14:textId="77777777" w:rsidR="00767479" w:rsidRDefault="00767479" w:rsidP="00767479">
      <w:r>
        <w:t>RNF04 - O cadastro de autores deve conter o nome e a nacionalidade.</w:t>
      </w:r>
    </w:p>
    <w:p w14:paraId="20D6B1A8" w14:textId="6E4C996F" w:rsidR="00767479" w:rsidRDefault="00767479" w:rsidP="00767479">
      <w:r>
        <w:t>RNF05 - O cadastro de editor</w:t>
      </w:r>
      <w:r w:rsidR="00DA0C33">
        <w:t>a</w:t>
      </w:r>
      <w:r>
        <w:t>s deve conter o nom</w:t>
      </w:r>
      <w:r w:rsidR="00AB6241">
        <w:t>e da editora</w:t>
      </w:r>
      <w:r>
        <w:t>.</w:t>
      </w:r>
    </w:p>
    <w:p w14:paraId="676A305A" w14:textId="77777777" w:rsidR="00767479" w:rsidRDefault="00767479" w:rsidP="00767479">
      <w:r>
        <w:t>RNF06 - O registro de empréstimos de livros deverá conter um controle de datas de empréstimo e devolução.</w:t>
      </w:r>
    </w:p>
    <w:p w14:paraId="6FCDE0FB" w14:textId="77777777" w:rsidR="00767479" w:rsidRDefault="00767479" w:rsidP="00767479">
      <w:r>
        <w:t xml:space="preserve">RNF07 - O histórico de </w:t>
      </w:r>
      <w:r w:rsidR="00C715BD">
        <w:t>empréstimos</w:t>
      </w:r>
      <w:r>
        <w:t xml:space="preserve"> realizados deve incluir informações sobre usuários, obras, datas de empréstimo e devolução.</w:t>
      </w:r>
      <w:bookmarkStart w:id="0" w:name="_GoBack"/>
      <w:bookmarkEnd w:id="0"/>
    </w:p>
    <w:p w14:paraId="483CF9CA" w14:textId="0A6BE498" w:rsidR="00767479" w:rsidRDefault="00767479" w:rsidP="00767479">
      <w:r>
        <w:t>RNF08 - O sistema deve responder as solicitações em menos de</w:t>
      </w:r>
      <w:r w:rsidR="002F4557">
        <w:t xml:space="preserve"> 5</w:t>
      </w:r>
      <w:r>
        <w:t xml:space="preserve"> segundos, mesmo durante horários de pico.</w:t>
      </w:r>
    </w:p>
    <w:p w14:paraId="664796EB" w14:textId="77777777" w:rsidR="00767479" w:rsidRDefault="00767479" w:rsidP="00767479">
      <w:r>
        <w:t>RNF09 - O sistema deve estar disponível 24/7, com um tempo de inatividade programado de no máximo 1 hora por semana para manutenções, se necessário.</w:t>
      </w:r>
    </w:p>
    <w:p w14:paraId="63759BB9" w14:textId="77777777" w:rsidR="00767479" w:rsidRDefault="00767479" w:rsidP="00767479">
      <w:r>
        <w:t>RNF10 - Para professores, não serão considerados limites de volumes para empréstimos, nem possíveis atrasos na devolução destes.</w:t>
      </w:r>
    </w:p>
    <w:p w14:paraId="31E3E6B1" w14:textId="77777777" w:rsidR="00761792" w:rsidRDefault="00767479" w:rsidP="00767479">
      <w:r>
        <w:t>RNF11 - A obra pode ser disponibilizada na biblioteca em diferentes mídias, assim, cada obra deve identificar em qual mídia cada obra está sendo ofertada.</w:t>
      </w:r>
    </w:p>
    <w:sectPr w:rsidR="0076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9"/>
    <w:rsid w:val="000C7E89"/>
    <w:rsid w:val="002F4557"/>
    <w:rsid w:val="0030538D"/>
    <w:rsid w:val="00761792"/>
    <w:rsid w:val="00767479"/>
    <w:rsid w:val="008348D3"/>
    <w:rsid w:val="00A76131"/>
    <w:rsid w:val="00AB6241"/>
    <w:rsid w:val="00B026E3"/>
    <w:rsid w:val="00C715BD"/>
    <w:rsid w:val="00DA0C33"/>
    <w:rsid w:val="00E1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4D9F"/>
  <w15:chartTrackingRefBased/>
  <w15:docId w15:val="{74CAC3E9-EC29-4EBB-95DC-CDCCFE95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34A00FAFEFD41845C1584E904264D" ma:contentTypeVersion="13" ma:contentTypeDescription="Crie um novo documento." ma:contentTypeScope="" ma:versionID="f7b137cfb5537c963868363e5da8b5e9">
  <xsd:schema xmlns:xsd="http://www.w3.org/2001/XMLSchema" xmlns:xs="http://www.w3.org/2001/XMLSchema" xmlns:p="http://schemas.microsoft.com/office/2006/metadata/properties" xmlns:ns3="bc659838-a059-465c-b756-293f5fbf9ec0" xmlns:ns4="867a4ddf-5efe-44b7-9777-7542fe2fbba4" targetNamespace="http://schemas.microsoft.com/office/2006/metadata/properties" ma:root="true" ma:fieldsID="130f58deb7caefd34e2c2ddd4bf633c0" ns3:_="" ns4:_="">
    <xsd:import namespace="bc659838-a059-465c-b756-293f5fbf9ec0"/>
    <xsd:import namespace="867a4ddf-5efe-44b7-9777-7542fe2fb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9838-a059-465c-b756-293f5fbf9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a4ddf-5efe-44b7-9777-7542fe2fb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59838-a059-465c-b756-293f5fbf9e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4DE0E-AB7E-45F5-8543-5658709A3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9838-a059-465c-b756-293f5fbf9ec0"/>
    <ds:schemaRef ds:uri="867a4ddf-5efe-44b7-9777-7542fe2fb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19CCE-2368-46A3-914E-829AE26C491D}">
  <ds:schemaRefs>
    <ds:schemaRef ds:uri="http://purl.org/dc/elements/1.1/"/>
    <ds:schemaRef ds:uri="http://www.w3.org/XML/1998/namespace"/>
    <ds:schemaRef ds:uri="bc659838-a059-465c-b756-293f5fbf9ec0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67a4ddf-5efe-44b7-9777-7542fe2fbba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0FF9B4E-3B1D-4112-9B60-E0A70B684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5252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Lara</dc:creator>
  <cp:keywords/>
  <dc:description/>
  <cp:lastModifiedBy>Rebeca Lara</cp:lastModifiedBy>
  <cp:revision>6</cp:revision>
  <dcterms:created xsi:type="dcterms:W3CDTF">2023-11-14T18:00:00Z</dcterms:created>
  <dcterms:modified xsi:type="dcterms:W3CDTF">2023-12-02T11:25:00Z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0x010100C3D34A00FAFEFD41845C1584E904264D</vt:lpwstr>
  </property>
</Properties>
</file>