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E76FC7" w14:textId="187928A5" w:rsidR="00723E3F" w:rsidRDefault="00000000">
      <w:pPr>
        <w:pStyle w:val="Heading1"/>
      </w:pPr>
      <w:r>
        <w:t xml:space="preserve">Table TS.2: Mutually Adjusted Area-Specific Time Series Model </w:t>
      </w:r>
    </w:p>
    <w:tbl>
      <w:tblPr>
        <w:tblW w:w="11199" w:type="dxa"/>
        <w:jc w:val="center"/>
        <w:tblLayout w:type="fixed"/>
        <w:tblLook w:val="0420" w:firstRow="1" w:lastRow="0" w:firstColumn="0" w:lastColumn="0" w:noHBand="0" w:noVBand="1"/>
      </w:tblPr>
      <w:tblGrid>
        <w:gridCol w:w="1846"/>
        <w:gridCol w:w="4943"/>
        <w:gridCol w:w="3366"/>
        <w:gridCol w:w="1044"/>
      </w:tblGrid>
      <w:tr w:rsidR="00723E3F" w14:paraId="4F894639" w14:textId="77777777" w:rsidTr="002A1C6C">
        <w:trPr>
          <w:tblHeader/>
          <w:jc w:val="center"/>
        </w:trPr>
        <w:tc>
          <w:tcPr>
            <w:tcW w:w="1846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7E787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Study Region</w:t>
            </w:r>
          </w:p>
        </w:tc>
        <w:tc>
          <w:tcPr>
            <w:tcW w:w="4943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A15C3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Environmental Predictor Structure</w:t>
            </w:r>
          </w:p>
        </w:tc>
        <w:tc>
          <w:tcPr>
            <w:tcW w:w="3366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1AD04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Transformed Rate Ratio (95% CI)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71765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p-value</w:t>
            </w:r>
          </w:p>
        </w:tc>
      </w:tr>
      <w:tr w:rsidR="00723E3F" w14:paraId="0DF37E87" w14:textId="77777777" w:rsidTr="002A1C6C">
        <w:trPr>
          <w:jc w:val="center"/>
        </w:trPr>
        <w:tc>
          <w:tcPr>
            <w:tcW w:w="1846" w:type="dxa"/>
            <w:vMerge w:val="restart"/>
            <w:tcBorders>
              <w:top w:val="single" w:sz="12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7CBF3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CADIZ</w:t>
            </w:r>
          </w:p>
        </w:tc>
        <w:tc>
          <w:tcPr>
            <w:tcW w:w="4943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821EA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 [Lag 0]</w:t>
            </w:r>
          </w:p>
        </w:tc>
        <w:tc>
          <w:tcPr>
            <w:tcW w:w="3366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9D26B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1.20 (1.04, 1.38)</w:t>
            </w:r>
          </w:p>
        </w:tc>
        <w:tc>
          <w:tcPr>
            <w:tcW w:w="1044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A267E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0.033</w:t>
            </w:r>
          </w:p>
        </w:tc>
      </w:tr>
      <w:tr w:rsidR="00723E3F" w14:paraId="2B78F933" w14:textId="77777777" w:rsidTr="002A1C6C">
        <w:trPr>
          <w:jc w:val="center"/>
        </w:trPr>
        <w:tc>
          <w:tcPr>
            <w:tcW w:w="1846" w:type="dxa"/>
            <w:vMerge/>
            <w:tcBorders>
              <w:top w:val="single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9B0D9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24A54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 [Lag 0]</w:t>
            </w:r>
          </w:p>
        </w:tc>
        <w:tc>
          <w:tcPr>
            <w:tcW w:w="33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A35A8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1.13 (0.86, 1.50)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95043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0.473</w:t>
            </w:r>
          </w:p>
        </w:tc>
      </w:tr>
      <w:tr w:rsidR="00723E3F" w14:paraId="07AF4E53" w14:textId="77777777" w:rsidTr="002A1C6C">
        <w:trPr>
          <w:jc w:val="center"/>
        </w:trPr>
        <w:tc>
          <w:tcPr>
            <w:tcW w:w="1846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CF1B7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1F1AB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 [Lag 0]</w:t>
            </w:r>
          </w:p>
        </w:tc>
        <w:tc>
          <w:tcPr>
            <w:tcW w:w="3366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0EE15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1.15 (0.98, 1.35)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A87F9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0.171</w:t>
            </w:r>
          </w:p>
        </w:tc>
      </w:tr>
      <w:tr w:rsidR="00723E3F" w14:paraId="27683E7C" w14:textId="77777777" w:rsidTr="002A1C6C">
        <w:trPr>
          <w:jc w:val="center"/>
        </w:trPr>
        <w:tc>
          <w:tcPr>
            <w:tcW w:w="1846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C8B29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388E6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 [Lag 1]</w:t>
            </w:r>
          </w:p>
        </w:tc>
        <w:tc>
          <w:tcPr>
            <w:tcW w:w="3366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7B3B4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1.18 (1.03, 1.36)</w:t>
            </w:r>
          </w:p>
        </w:tc>
        <w:tc>
          <w:tcPr>
            <w:tcW w:w="1044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5B330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0.043</w:t>
            </w:r>
          </w:p>
        </w:tc>
      </w:tr>
      <w:tr w:rsidR="00723E3F" w14:paraId="1BB20EE8" w14:textId="77777777" w:rsidTr="002A1C6C">
        <w:trPr>
          <w:jc w:val="center"/>
        </w:trPr>
        <w:tc>
          <w:tcPr>
            <w:tcW w:w="184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1F33C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D3CFB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 [Lag 1]</w:t>
            </w:r>
          </w:p>
        </w:tc>
        <w:tc>
          <w:tcPr>
            <w:tcW w:w="33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95082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1.15 (0.87, 1.51)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27794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0.473</w:t>
            </w:r>
          </w:p>
        </w:tc>
      </w:tr>
      <w:tr w:rsidR="00723E3F" w14:paraId="67071D0E" w14:textId="77777777" w:rsidTr="002A1C6C">
        <w:trPr>
          <w:jc w:val="center"/>
        </w:trPr>
        <w:tc>
          <w:tcPr>
            <w:tcW w:w="1846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29F38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2DF04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 [Lag 1]</w:t>
            </w:r>
          </w:p>
        </w:tc>
        <w:tc>
          <w:tcPr>
            <w:tcW w:w="3366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274B7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1.04 (0.84, 1.29)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48FA2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0.752</w:t>
            </w:r>
          </w:p>
        </w:tc>
      </w:tr>
      <w:tr w:rsidR="00723E3F" w14:paraId="1E9EB70C" w14:textId="77777777" w:rsidTr="002A1C6C">
        <w:trPr>
          <w:jc w:val="center"/>
        </w:trPr>
        <w:tc>
          <w:tcPr>
            <w:tcW w:w="1846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28ECF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D642D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 [Lag 2]</w:t>
            </w:r>
          </w:p>
        </w:tc>
        <w:tc>
          <w:tcPr>
            <w:tcW w:w="3366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90F68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1.17 (1.02, 1.34)</w:t>
            </w:r>
          </w:p>
        </w:tc>
        <w:tc>
          <w:tcPr>
            <w:tcW w:w="1044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0C267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0.070</w:t>
            </w:r>
          </w:p>
        </w:tc>
      </w:tr>
      <w:tr w:rsidR="00723E3F" w14:paraId="2D7A975C" w14:textId="77777777" w:rsidTr="002A1C6C">
        <w:trPr>
          <w:jc w:val="center"/>
        </w:trPr>
        <w:tc>
          <w:tcPr>
            <w:tcW w:w="184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101BA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C2984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 [Lag 2]</w:t>
            </w:r>
          </w:p>
        </w:tc>
        <w:tc>
          <w:tcPr>
            <w:tcW w:w="33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18AD6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1.14 (0.86, 1.51)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82470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0.473</w:t>
            </w:r>
          </w:p>
        </w:tc>
      </w:tr>
      <w:tr w:rsidR="00723E3F" w14:paraId="37FCA6FB" w14:textId="77777777" w:rsidTr="002A1C6C">
        <w:trPr>
          <w:jc w:val="center"/>
        </w:trPr>
        <w:tc>
          <w:tcPr>
            <w:tcW w:w="1846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D6084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C80DB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 [Lag 2]</w:t>
            </w:r>
          </w:p>
        </w:tc>
        <w:tc>
          <w:tcPr>
            <w:tcW w:w="3366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82C13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0.90 (0.66, 1.23)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F9890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0.574</w:t>
            </w:r>
          </w:p>
        </w:tc>
      </w:tr>
      <w:tr w:rsidR="00723E3F" w14:paraId="0F55FB42" w14:textId="77777777" w:rsidTr="002A1C6C">
        <w:trPr>
          <w:jc w:val="center"/>
        </w:trPr>
        <w:tc>
          <w:tcPr>
            <w:tcW w:w="1846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EAD6B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FD197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 [Lag 3]</w:t>
            </w:r>
          </w:p>
        </w:tc>
        <w:tc>
          <w:tcPr>
            <w:tcW w:w="3366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86119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1.16 (1.01, 1.33)</w:t>
            </w:r>
          </w:p>
        </w:tc>
        <w:tc>
          <w:tcPr>
            <w:tcW w:w="1044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1F4B8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0.070</w:t>
            </w:r>
          </w:p>
        </w:tc>
      </w:tr>
      <w:tr w:rsidR="00723E3F" w14:paraId="164395AB" w14:textId="77777777" w:rsidTr="002A1C6C">
        <w:trPr>
          <w:jc w:val="center"/>
        </w:trPr>
        <w:tc>
          <w:tcPr>
            <w:tcW w:w="184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4C03B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F8C8D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 [Lag 3]</w:t>
            </w:r>
          </w:p>
        </w:tc>
        <w:tc>
          <w:tcPr>
            <w:tcW w:w="33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FAD1B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1.13 (0.86, 1.49)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09AE8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0.473</w:t>
            </w:r>
          </w:p>
        </w:tc>
      </w:tr>
      <w:tr w:rsidR="00723E3F" w14:paraId="59607CC7" w14:textId="77777777" w:rsidTr="002A1C6C">
        <w:trPr>
          <w:jc w:val="center"/>
        </w:trPr>
        <w:tc>
          <w:tcPr>
            <w:tcW w:w="1846" w:type="dxa"/>
            <w:vMerge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17D5D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33420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 [Lag 3]</w:t>
            </w:r>
          </w:p>
        </w:tc>
        <w:tc>
          <w:tcPr>
            <w:tcW w:w="3366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37336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0.86 (0.62, 1.20)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7B24F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0.473</w:t>
            </w:r>
          </w:p>
        </w:tc>
      </w:tr>
      <w:tr w:rsidR="00723E3F" w14:paraId="30668F02" w14:textId="77777777" w:rsidTr="002A1C6C">
        <w:trPr>
          <w:jc w:val="center"/>
        </w:trPr>
        <w:tc>
          <w:tcPr>
            <w:tcW w:w="1846" w:type="dxa"/>
            <w:vMerge w:val="restart"/>
            <w:tcBorders>
              <w:top w:val="single" w:sz="1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FD6B3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CHARENTE-MARITIME</w:t>
            </w:r>
          </w:p>
        </w:tc>
        <w:tc>
          <w:tcPr>
            <w:tcW w:w="4943" w:type="dxa"/>
            <w:tcBorders>
              <w:top w:val="single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C8D42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 [Lag 0]</w:t>
            </w:r>
          </w:p>
        </w:tc>
        <w:tc>
          <w:tcPr>
            <w:tcW w:w="3366" w:type="dxa"/>
            <w:tcBorders>
              <w:top w:val="single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3FCF5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1.69 (1.28, 2.24)</w:t>
            </w:r>
          </w:p>
        </w:tc>
        <w:tc>
          <w:tcPr>
            <w:tcW w:w="1044" w:type="dxa"/>
            <w:tcBorders>
              <w:top w:val="single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C36FE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0.003</w:t>
            </w:r>
          </w:p>
        </w:tc>
      </w:tr>
      <w:tr w:rsidR="00723E3F" w14:paraId="5DB34F3E" w14:textId="77777777" w:rsidTr="002A1C6C">
        <w:trPr>
          <w:jc w:val="center"/>
        </w:trPr>
        <w:tc>
          <w:tcPr>
            <w:tcW w:w="1846" w:type="dxa"/>
            <w:vMerge/>
            <w:tcBorders>
              <w:top w:val="single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9064F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3E296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 [Lag 0]</w:t>
            </w:r>
          </w:p>
        </w:tc>
        <w:tc>
          <w:tcPr>
            <w:tcW w:w="33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85ED3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0.49 (0.25, 0.94)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A7F53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0.070</w:t>
            </w:r>
          </w:p>
        </w:tc>
      </w:tr>
      <w:tr w:rsidR="00723E3F" w14:paraId="2C90A24C" w14:textId="77777777" w:rsidTr="002A1C6C">
        <w:trPr>
          <w:jc w:val="center"/>
        </w:trPr>
        <w:tc>
          <w:tcPr>
            <w:tcW w:w="1846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3F14A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C6FB6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 [Lag 0]</w:t>
            </w:r>
          </w:p>
        </w:tc>
        <w:tc>
          <w:tcPr>
            <w:tcW w:w="3366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66C0F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1.13 (0.84, 1.51)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C7E92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0.503</w:t>
            </w:r>
          </w:p>
        </w:tc>
      </w:tr>
      <w:tr w:rsidR="00723E3F" w14:paraId="207FE8F3" w14:textId="77777777" w:rsidTr="002A1C6C">
        <w:trPr>
          <w:jc w:val="center"/>
        </w:trPr>
        <w:tc>
          <w:tcPr>
            <w:tcW w:w="1846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F0FCE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E35A4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 [Lag 1]</w:t>
            </w:r>
          </w:p>
        </w:tc>
        <w:tc>
          <w:tcPr>
            <w:tcW w:w="3366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CAC53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1.67 (1.28, 2.18)</w:t>
            </w:r>
          </w:p>
        </w:tc>
        <w:tc>
          <w:tcPr>
            <w:tcW w:w="1044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B942A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0.003</w:t>
            </w:r>
          </w:p>
        </w:tc>
      </w:tr>
      <w:tr w:rsidR="00723E3F" w14:paraId="1A269757" w14:textId="77777777" w:rsidTr="002A1C6C">
        <w:trPr>
          <w:jc w:val="center"/>
        </w:trPr>
        <w:tc>
          <w:tcPr>
            <w:tcW w:w="184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87603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432B8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 [Lag 1]</w:t>
            </w:r>
          </w:p>
        </w:tc>
        <w:tc>
          <w:tcPr>
            <w:tcW w:w="33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AB0AF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0.44 (0.23, 0.83)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8FC5F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0.033</w:t>
            </w:r>
          </w:p>
        </w:tc>
      </w:tr>
      <w:tr w:rsidR="00723E3F" w14:paraId="12D0CEF4" w14:textId="77777777" w:rsidTr="002A1C6C">
        <w:trPr>
          <w:jc w:val="center"/>
        </w:trPr>
        <w:tc>
          <w:tcPr>
            <w:tcW w:w="1846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89B61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DA99C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 [Lag 1]</w:t>
            </w:r>
          </w:p>
        </w:tc>
        <w:tc>
          <w:tcPr>
            <w:tcW w:w="3366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0A98E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1.19 (0.92, 1.52)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56502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0.328</w:t>
            </w:r>
          </w:p>
        </w:tc>
      </w:tr>
      <w:tr w:rsidR="00723E3F" w14:paraId="76A2D3DF" w14:textId="77777777" w:rsidTr="002A1C6C">
        <w:trPr>
          <w:jc w:val="center"/>
        </w:trPr>
        <w:tc>
          <w:tcPr>
            <w:tcW w:w="1846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01638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1494B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 [Lag 2]</w:t>
            </w:r>
          </w:p>
        </w:tc>
        <w:tc>
          <w:tcPr>
            <w:tcW w:w="3366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5B21D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1.61 (1.21, 2.16)</w:t>
            </w:r>
          </w:p>
        </w:tc>
        <w:tc>
          <w:tcPr>
            <w:tcW w:w="1044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EE3B7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0.009</w:t>
            </w:r>
          </w:p>
        </w:tc>
      </w:tr>
      <w:tr w:rsidR="00723E3F" w14:paraId="58526CF5" w14:textId="77777777" w:rsidTr="002A1C6C">
        <w:trPr>
          <w:jc w:val="center"/>
        </w:trPr>
        <w:tc>
          <w:tcPr>
            <w:tcW w:w="184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6FD88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93D6C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 [Lag 2]</w:t>
            </w:r>
          </w:p>
        </w:tc>
        <w:tc>
          <w:tcPr>
            <w:tcW w:w="33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62B1C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0.41 (0.21, 0.82)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0809A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0.033</w:t>
            </w:r>
          </w:p>
        </w:tc>
      </w:tr>
      <w:tr w:rsidR="00723E3F" w14:paraId="3584541E" w14:textId="77777777" w:rsidTr="002A1C6C">
        <w:trPr>
          <w:jc w:val="center"/>
        </w:trPr>
        <w:tc>
          <w:tcPr>
            <w:tcW w:w="1846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AEB1D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A97E5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 [Lag 2]</w:t>
            </w:r>
          </w:p>
        </w:tc>
        <w:tc>
          <w:tcPr>
            <w:tcW w:w="3366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1F64C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1.13 (0.81, 1.56)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28DBD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0.548</w:t>
            </w:r>
          </w:p>
        </w:tc>
      </w:tr>
      <w:tr w:rsidR="00723E3F" w14:paraId="03CB4A4A" w14:textId="77777777" w:rsidTr="002A1C6C">
        <w:trPr>
          <w:jc w:val="center"/>
        </w:trPr>
        <w:tc>
          <w:tcPr>
            <w:tcW w:w="1846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BCF2D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7C7BD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 [Lag 3]</w:t>
            </w:r>
          </w:p>
        </w:tc>
        <w:tc>
          <w:tcPr>
            <w:tcW w:w="3366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6880E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1.56 (1.15, 2.11)</w:t>
            </w:r>
          </w:p>
        </w:tc>
        <w:tc>
          <w:tcPr>
            <w:tcW w:w="1044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E7E98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0.019</w:t>
            </w:r>
          </w:p>
        </w:tc>
      </w:tr>
      <w:tr w:rsidR="00723E3F" w14:paraId="022705D2" w14:textId="77777777" w:rsidTr="002A1C6C">
        <w:trPr>
          <w:jc w:val="center"/>
        </w:trPr>
        <w:tc>
          <w:tcPr>
            <w:tcW w:w="184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DADC9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0B4A3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 [Lag 3]</w:t>
            </w:r>
          </w:p>
        </w:tc>
        <w:tc>
          <w:tcPr>
            <w:tcW w:w="33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EA909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0.39 (0.19, 0.78)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76D3F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0.029</w:t>
            </w:r>
          </w:p>
        </w:tc>
      </w:tr>
      <w:tr w:rsidR="00723E3F" w14:paraId="59374710" w14:textId="77777777" w:rsidTr="002A1C6C">
        <w:trPr>
          <w:jc w:val="center"/>
        </w:trPr>
        <w:tc>
          <w:tcPr>
            <w:tcW w:w="1846" w:type="dxa"/>
            <w:vMerge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70D66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9E02B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 [Lag 3]</w:t>
            </w:r>
          </w:p>
        </w:tc>
        <w:tc>
          <w:tcPr>
            <w:tcW w:w="3366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9A180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0.95 (0.64, 1.42)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550BE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0.846</w:t>
            </w:r>
          </w:p>
        </w:tc>
      </w:tr>
      <w:tr w:rsidR="00723E3F" w14:paraId="053FD151" w14:textId="77777777" w:rsidTr="002A1C6C">
        <w:trPr>
          <w:jc w:val="center"/>
        </w:trPr>
        <w:tc>
          <w:tcPr>
            <w:tcW w:w="1846" w:type="dxa"/>
            <w:vMerge w:val="restart"/>
            <w:tcBorders>
              <w:top w:val="single" w:sz="1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E19F0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STOCKHOLM</w:t>
            </w:r>
          </w:p>
        </w:tc>
        <w:tc>
          <w:tcPr>
            <w:tcW w:w="4943" w:type="dxa"/>
            <w:tcBorders>
              <w:top w:val="single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5DFF6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 [Lag 0]</w:t>
            </w:r>
          </w:p>
        </w:tc>
        <w:tc>
          <w:tcPr>
            <w:tcW w:w="3366" w:type="dxa"/>
            <w:tcBorders>
              <w:top w:val="single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D96B0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1.33 (1.08, 1.65)</w:t>
            </w:r>
          </w:p>
        </w:tc>
        <w:tc>
          <w:tcPr>
            <w:tcW w:w="1044" w:type="dxa"/>
            <w:tcBorders>
              <w:top w:val="single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AD23A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0.029</w:t>
            </w:r>
          </w:p>
        </w:tc>
      </w:tr>
      <w:tr w:rsidR="00723E3F" w14:paraId="54470B18" w14:textId="77777777" w:rsidTr="002A1C6C">
        <w:trPr>
          <w:jc w:val="center"/>
        </w:trPr>
        <w:tc>
          <w:tcPr>
            <w:tcW w:w="1846" w:type="dxa"/>
            <w:vMerge/>
            <w:tcBorders>
              <w:top w:val="single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DC685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5E210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 [Lag 0]</w:t>
            </w:r>
          </w:p>
        </w:tc>
        <w:tc>
          <w:tcPr>
            <w:tcW w:w="33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E627F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0.62 (0.29, 1.34)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55E14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0.353</w:t>
            </w:r>
          </w:p>
        </w:tc>
      </w:tr>
      <w:tr w:rsidR="00723E3F" w14:paraId="05B1C609" w14:textId="77777777" w:rsidTr="002A1C6C">
        <w:trPr>
          <w:jc w:val="center"/>
        </w:trPr>
        <w:tc>
          <w:tcPr>
            <w:tcW w:w="1846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16BCA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0F695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 [Lag 0]</w:t>
            </w:r>
          </w:p>
        </w:tc>
        <w:tc>
          <w:tcPr>
            <w:tcW w:w="3366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06F93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1.00 (0.73, 1.38)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50BC8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0.980</w:t>
            </w:r>
          </w:p>
        </w:tc>
      </w:tr>
      <w:tr w:rsidR="00723E3F" w14:paraId="170B0EC4" w14:textId="77777777" w:rsidTr="002A1C6C">
        <w:trPr>
          <w:jc w:val="center"/>
        </w:trPr>
        <w:tc>
          <w:tcPr>
            <w:tcW w:w="1846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6FA99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88350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 [Lag 1]</w:t>
            </w:r>
          </w:p>
        </w:tc>
        <w:tc>
          <w:tcPr>
            <w:tcW w:w="3366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29C10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1.39 (1.13, 1.72)</w:t>
            </w:r>
          </w:p>
        </w:tc>
        <w:tc>
          <w:tcPr>
            <w:tcW w:w="1044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9B900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0.012</w:t>
            </w:r>
          </w:p>
        </w:tc>
      </w:tr>
      <w:tr w:rsidR="00723E3F" w14:paraId="363D3303" w14:textId="77777777" w:rsidTr="002A1C6C">
        <w:trPr>
          <w:jc w:val="center"/>
        </w:trPr>
        <w:tc>
          <w:tcPr>
            <w:tcW w:w="184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23FE9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A84CA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 [Lag 1]</w:t>
            </w:r>
          </w:p>
        </w:tc>
        <w:tc>
          <w:tcPr>
            <w:tcW w:w="33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52D99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0.63 (0.29, 1.36)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315EE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0.354</w:t>
            </w:r>
          </w:p>
        </w:tc>
      </w:tr>
      <w:tr w:rsidR="00723E3F" w14:paraId="23CBDD2C" w14:textId="77777777" w:rsidTr="002A1C6C">
        <w:trPr>
          <w:jc w:val="center"/>
        </w:trPr>
        <w:tc>
          <w:tcPr>
            <w:tcW w:w="1846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AD4FA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96153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 [Lag 1]</w:t>
            </w:r>
          </w:p>
        </w:tc>
        <w:tc>
          <w:tcPr>
            <w:tcW w:w="3366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77335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1.17 (0.93, 1.46)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BB216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0.323</w:t>
            </w:r>
          </w:p>
        </w:tc>
      </w:tr>
      <w:tr w:rsidR="00723E3F" w14:paraId="5C8C4E8B" w14:textId="77777777" w:rsidTr="002A1C6C">
        <w:trPr>
          <w:jc w:val="center"/>
        </w:trPr>
        <w:tc>
          <w:tcPr>
            <w:tcW w:w="1846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09907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B9CA6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 [Lag 2]</w:t>
            </w:r>
          </w:p>
        </w:tc>
        <w:tc>
          <w:tcPr>
            <w:tcW w:w="3366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576DA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1.44 (1.18, 1.76)</w:t>
            </w:r>
          </w:p>
        </w:tc>
        <w:tc>
          <w:tcPr>
            <w:tcW w:w="1044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D6E46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0.003</w:t>
            </w:r>
          </w:p>
        </w:tc>
      </w:tr>
      <w:tr w:rsidR="00723E3F" w14:paraId="6CAE9B4A" w14:textId="77777777" w:rsidTr="002A1C6C">
        <w:trPr>
          <w:jc w:val="center"/>
        </w:trPr>
        <w:tc>
          <w:tcPr>
            <w:tcW w:w="184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DFF8B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13130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 [Lag 2]</w:t>
            </w:r>
          </w:p>
        </w:tc>
        <w:tc>
          <w:tcPr>
            <w:tcW w:w="33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8F965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0.62 (0.30, 1.29)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4744D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0.351</w:t>
            </w:r>
          </w:p>
        </w:tc>
      </w:tr>
      <w:tr w:rsidR="00723E3F" w14:paraId="4FA03074" w14:textId="77777777" w:rsidTr="002A1C6C">
        <w:trPr>
          <w:jc w:val="center"/>
        </w:trPr>
        <w:tc>
          <w:tcPr>
            <w:tcW w:w="1846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8669D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54AC2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 [Lag 2]</w:t>
            </w:r>
          </w:p>
        </w:tc>
        <w:tc>
          <w:tcPr>
            <w:tcW w:w="3366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1D762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1.27 (1.09, 1.48)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0A6EA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0.014</w:t>
            </w:r>
          </w:p>
        </w:tc>
      </w:tr>
      <w:tr w:rsidR="00723E3F" w14:paraId="4E30AC61" w14:textId="77777777" w:rsidTr="002A1C6C">
        <w:trPr>
          <w:jc w:val="center"/>
        </w:trPr>
        <w:tc>
          <w:tcPr>
            <w:tcW w:w="1846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FBCFD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21080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 [Lag 3]</w:t>
            </w:r>
          </w:p>
        </w:tc>
        <w:tc>
          <w:tcPr>
            <w:tcW w:w="3366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FC921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1.47 (1.19, 1.81)</w:t>
            </w:r>
          </w:p>
        </w:tc>
        <w:tc>
          <w:tcPr>
            <w:tcW w:w="1044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3CD89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0.003</w:t>
            </w:r>
          </w:p>
        </w:tc>
      </w:tr>
      <w:tr w:rsidR="00723E3F" w14:paraId="54B1A627" w14:textId="77777777" w:rsidTr="002A1C6C">
        <w:trPr>
          <w:jc w:val="center"/>
        </w:trPr>
        <w:tc>
          <w:tcPr>
            <w:tcW w:w="1846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1D423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426D2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 [Lag 3]</w:t>
            </w:r>
          </w:p>
        </w:tc>
        <w:tc>
          <w:tcPr>
            <w:tcW w:w="33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2138B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0.62 (0.29, 1.34)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47963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0.353</w:t>
            </w:r>
          </w:p>
        </w:tc>
      </w:tr>
      <w:tr w:rsidR="00723E3F" w14:paraId="240D841C" w14:textId="77777777" w:rsidTr="002A1C6C">
        <w:trPr>
          <w:jc w:val="center"/>
        </w:trPr>
        <w:tc>
          <w:tcPr>
            <w:tcW w:w="1846" w:type="dxa"/>
            <w:vMerge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0022E" w14:textId="77777777" w:rsidR="00723E3F" w:rsidRDefault="00723E3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43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07AA6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 [Lag 3]</w:t>
            </w:r>
          </w:p>
        </w:tc>
        <w:tc>
          <w:tcPr>
            <w:tcW w:w="3366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E0745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0.99 (0.73, 1.34)</w:t>
            </w:r>
          </w:p>
        </w:tc>
        <w:tc>
          <w:tcPr>
            <w:tcW w:w="1044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9E186" w14:textId="77777777" w:rsidR="00723E3F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0.977</w:t>
            </w:r>
          </w:p>
        </w:tc>
      </w:tr>
    </w:tbl>
    <w:p w14:paraId="3591E304" w14:textId="078BDB8C" w:rsidR="00723E3F" w:rsidRDefault="00000000">
      <w:r>
        <w:t xml:space="preserve"> Note: Bold entries indicate statistical significance at the Benjamini-Hochberg False Discovery Rate (BH) adjusted p &lt; 0.05 level. Each single lag distance (Lag 0 through Lag 3) is evaluated within its own independent, area-specific model to prevent multi-collinearity inflation. Models jointly adjust for all three exposures on that specified lag day, along with long-term trend, annual seasonality, and day-of-week via quasi-Poisson regression. Sea Surface Temperature is modeled as an absolute linear threshold effect above 18°C. Sea Surface Salinity and Precipitation are standardi</w:t>
      </w:r>
      <w:r w:rsidR="00DF2129">
        <w:t>s</w:t>
      </w:r>
      <w:r>
        <w:t>ed locally using Z-scores to represent risk change per 1 regional Standard Deviation (SD) increase.</w:t>
      </w:r>
    </w:p>
    <w:sectPr w:rsidR="00723E3F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6186441">
    <w:abstractNumId w:val="1"/>
  </w:num>
  <w:num w:numId="2" w16cid:durableId="1300113677">
    <w:abstractNumId w:val="2"/>
  </w:num>
  <w:num w:numId="3" w16cid:durableId="5597518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E3F"/>
    <w:rsid w:val="000A7D8D"/>
    <w:rsid w:val="002A1C6C"/>
    <w:rsid w:val="00723E3F"/>
    <w:rsid w:val="00DF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41F258"/>
  <w15:docId w15:val="{2D5FC573-3791-A44B-8C44-49D8ED411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Rebecca Davis</cp:lastModifiedBy>
  <cp:revision>11</cp:revision>
  <dcterms:created xsi:type="dcterms:W3CDTF">2017-02-28T11:18:00Z</dcterms:created>
  <dcterms:modified xsi:type="dcterms:W3CDTF">2026-07-31T17:38:00Z</dcterms:modified>
  <cp:category/>
</cp:coreProperties>
</file>