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0F" w:rsidRDefault="008C500F" w:rsidP="008C500F">
      <w:pPr>
        <w:pStyle w:val="Citationintense"/>
        <w:jc w:val="center"/>
      </w:pPr>
      <w:r>
        <w:t>Plan de communication projet IOT</w:t>
      </w:r>
    </w:p>
    <w:p w:rsidR="008C500F" w:rsidRDefault="008C500F" w:rsidP="008C500F"/>
    <w:p w:rsidR="008C500F" w:rsidRPr="00075EA5" w:rsidRDefault="008C500F" w:rsidP="008C500F">
      <w:pPr>
        <w:rPr>
          <w:rStyle w:val="Emphaseintense"/>
        </w:rPr>
      </w:pPr>
      <w:r w:rsidRPr="00075EA5">
        <w:rPr>
          <w:rStyle w:val="Emphaseintense"/>
        </w:rPr>
        <w:t xml:space="preserve">Qu’est-ce qu’un plan de communication et à quoi sert-il ? </w:t>
      </w:r>
    </w:p>
    <w:p w:rsidR="008C500F" w:rsidRPr="005A7879" w:rsidRDefault="008C500F" w:rsidP="008C500F">
      <w:pPr>
        <w:jc w:val="both"/>
        <w:rPr>
          <w:rFonts w:cstheme="minorHAnsi"/>
        </w:rPr>
      </w:pPr>
      <w:r w:rsidRPr="005A7879">
        <w:rPr>
          <w:rFonts w:cstheme="minorHAnsi"/>
        </w:rPr>
        <w:t xml:space="preserve">Un plan de communication est un document de réflexion stratégique, pour guider et optimiser nos investissements en communication en fonction des objectifs que l’on souhaite atteindre. </w:t>
      </w:r>
    </w:p>
    <w:p w:rsidR="008C500F" w:rsidRPr="005A7879" w:rsidRDefault="008C500F" w:rsidP="008C500F">
      <w:pPr>
        <w:jc w:val="both"/>
        <w:rPr>
          <w:rFonts w:cstheme="minorHAnsi"/>
        </w:rPr>
      </w:pPr>
      <w:r w:rsidRPr="005A7879">
        <w:rPr>
          <w:rFonts w:cstheme="minorHAnsi"/>
        </w:rPr>
        <w:t>Un plan de communication comprend un plan d’action détaillé, mensuel et annuel, sur les actions à entreprendre en communication pour réaliser nos objectifs et nos ambitions.</w:t>
      </w:r>
    </w:p>
    <w:p w:rsidR="008C500F" w:rsidRPr="005A7879" w:rsidRDefault="008C500F" w:rsidP="008C500F">
      <w:pPr>
        <w:jc w:val="both"/>
        <w:rPr>
          <w:rFonts w:cstheme="minorHAnsi"/>
        </w:rPr>
      </w:pPr>
      <w:r w:rsidRPr="005A7879">
        <w:rPr>
          <w:rFonts w:cstheme="minorHAnsi"/>
        </w:rPr>
        <w:t>Un plan de communication agit comme aide-mémoire sur les bons choix à faire (intégrant à la fois des communications internes et externes, des relations publiques, du graphisme, du Web, de la publicité et toutes autres activités pertinentes).</w:t>
      </w:r>
    </w:p>
    <w:p w:rsidR="008C500F" w:rsidRPr="005A7879" w:rsidRDefault="008C500F" w:rsidP="008C500F">
      <w:pPr>
        <w:jc w:val="both"/>
        <w:rPr>
          <w:rFonts w:cstheme="minorHAnsi"/>
        </w:rPr>
      </w:pPr>
      <w:r w:rsidRPr="005A7879">
        <w:rPr>
          <w:rFonts w:cstheme="minorHAnsi"/>
        </w:rPr>
        <w:t>Un plan de communication offre une planification stratégique pour maximiser l‘efficacité en matière de communication et pour être capables de naviguer efficacement à travers les enjeux auxquels elles sont confrontées.</w:t>
      </w:r>
    </w:p>
    <w:p w:rsidR="008C500F" w:rsidRDefault="008C500F" w:rsidP="008C500F">
      <w:pPr>
        <w:rPr>
          <w:rStyle w:val="Emphaseintense"/>
        </w:rPr>
      </w:pPr>
      <w:r w:rsidRPr="00075EA5">
        <w:rPr>
          <w:rStyle w:val="Emphaseintense"/>
        </w:rPr>
        <w:t xml:space="preserve">Déroulement du plan de communication : </w:t>
      </w:r>
    </w:p>
    <w:p w:rsidR="00204EFF" w:rsidRPr="008C500F" w:rsidRDefault="008C500F" w:rsidP="008C500F">
      <w:pPr>
        <w:pStyle w:val="Titre2"/>
        <w:numPr>
          <w:ilvl w:val="0"/>
          <w:numId w:val="2"/>
        </w:numPr>
        <w:rPr>
          <w:rStyle w:val="Emphaseintense"/>
          <w:sz w:val="22"/>
        </w:rPr>
      </w:pPr>
      <w:r w:rsidRPr="008C500F">
        <w:rPr>
          <w:rStyle w:val="Emphaseintense"/>
          <w:sz w:val="22"/>
        </w:rPr>
        <w:t xml:space="preserve">Le SWOT </w:t>
      </w:r>
    </w:p>
    <w:p w:rsidR="008C500F" w:rsidRPr="008C500F" w:rsidRDefault="008C500F" w:rsidP="008C500F">
      <w:pPr>
        <w:pStyle w:val="Titre2"/>
        <w:numPr>
          <w:ilvl w:val="0"/>
          <w:numId w:val="2"/>
        </w:numPr>
        <w:rPr>
          <w:rStyle w:val="Emphaseintense"/>
          <w:sz w:val="22"/>
        </w:rPr>
      </w:pPr>
      <w:r w:rsidRPr="008C500F">
        <w:rPr>
          <w:rStyle w:val="Emphaseintense"/>
          <w:sz w:val="22"/>
        </w:rPr>
        <w:t xml:space="preserve">Le diagnostic et le problème de communication </w:t>
      </w:r>
    </w:p>
    <w:p w:rsidR="008C500F" w:rsidRPr="008C500F" w:rsidRDefault="008C500F" w:rsidP="008C500F">
      <w:pPr>
        <w:pStyle w:val="Titre2"/>
        <w:numPr>
          <w:ilvl w:val="0"/>
          <w:numId w:val="2"/>
        </w:numPr>
        <w:rPr>
          <w:rStyle w:val="Emphaseintense"/>
          <w:sz w:val="22"/>
        </w:rPr>
      </w:pPr>
      <w:r w:rsidRPr="008C500F">
        <w:rPr>
          <w:rStyle w:val="Emphaseintense"/>
          <w:sz w:val="22"/>
        </w:rPr>
        <w:t xml:space="preserve">Le positionnement </w:t>
      </w:r>
    </w:p>
    <w:p w:rsidR="008C500F" w:rsidRPr="008C500F" w:rsidRDefault="008C500F" w:rsidP="008C500F">
      <w:pPr>
        <w:pStyle w:val="Titre2"/>
        <w:numPr>
          <w:ilvl w:val="0"/>
          <w:numId w:val="2"/>
        </w:numPr>
        <w:rPr>
          <w:rStyle w:val="Emphaseintense"/>
          <w:sz w:val="22"/>
        </w:rPr>
      </w:pPr>
      <w:r w:rsidRPr="008C500F">
        <w:rPr>
          <w:rStyle w:val="Emphaseintense"/>
          <w:sz w:val="22"/>
        </w:rPr>
        <w:t xml:space="preserve">Les objectifs de communication </w:t>
      </w:r>
    </w:p>
    <w:p w:rsidR="008C500F" w:rsidRPr="008C500F" w:rsidRDefault="008C500F" w:rsidP="008C500F">
      <w:pPr>
        <w:pStyle w:val="Titre2"/>
        <w:numPr>
          <w:ilvl w:val="0"/>
          <w:numId w:val="2"/>
        </w:numPr>
        <w:rPr>
          <w:rStyle w:val="Emphaseintense"/>
          <w:sz w:val="22"/>
        </w:rPr>
      </w:pPr>
      <w:r w:rsidRPr="008C500F">
        <w:rPr>
          <w:rStyle w:val="Emphaseintense"/>
          <w:sz w:val="22"/>
        </w:rPr>
        <w:t>Les cibles</w:t>
      </w:r>
    </w:p>
    <w:p w:rsidR="008C500F" w:rsidRPr="008C500F" w:rsidRDefault="008C500F" w:rsidP="008C500F">
      <w:pPr>
        <w:pStyle w:val="Titre2"/>
        <w:numPr>
          <w:ilvl w:val="0"/>
          <w:numId w:val="2"/>
        </w:numPr>
        <w:rPr>
          <w:rStyle w:val="Emphaseintense"/>
          <w:sz w:val="22"/>
        </w:rPr>
      </w:pPr>
      <w:r w:rsidRPr="008C500F">
        <w:rPr>
          <w:rStyle w:val="Emphaseintense"/>
          <w:sz w:val="22"/>
        </w:rPr>
        <w:t xml:space="preserve">La stratégie de création </w:t>
      </w:r>
    </w:p>
    <w:p w:rsidR="008C500F" w:rsidRPr="008C500F" w:rsidRDefault="008C500F" w:rsidP="008C500F">
      <w:pPr>
        <w:pStyle w:val="Titre2"/>
        <w:numPr>
          <w:ilvl w:val="0"/>
          <w:numId w:val="2"/>
        </w:numPr>
        <w:rPr>
          <w:rStyle w:val="Emphaseintense"/>
          <w:sz w:val="22"/>
        </w:rPr>
      </w:pPr>
      <w:r w:rsidRPr="008C500F">
        <w:rPr>
          <w:rStyle w:val="Emphaseintense"/>
          <w:sz w:val="22"/>
        </w:rPr>
        <w:t xml:space="preserve">Choix des supports médias </w:t>
      </w:r>
    </w:p>
    <w:p w:rsidR="008C500F" w:rsidRPr="008C500F" w:rsidRDefault="008C500F" w:rsidP="008C500F">
      <w:pPr>
        <w:pStyle w:val="Titre2"/>
        <w:numPr>
          <w:ilvl w:val="0"/>
          <w:numId w:val="2"/>
        </w:numPr>
        <w:rPr>
          <w:rStyle w:val="Emphaseintense"/>
          <w:sz w:val="22"/>
        </w:rPr>
      </w:pPr>
      <w:r w:rsidRPr="008C500F">
        <w:rPr>
          <w:rStyle w:val="Emphaseintense"/>
          <w:sz w:val="22"/>
        </w:rPr>
        <w:t xml:space="preserve">Choix des supports hors-média </w:t>
      </w:r>
    </w:p>
    <w:p w:rsidR="008C500F" w:rsidRDefault="008C500F" w:rsidP="008C500F">
      <w:pPr>
        <w:pStyle w:val="Titre2"/>
        <w:numPr>
          <w:ilvl w:val="0"/>
          <w:numId w:val="2"/>
        </w:numPr>
        <w:rPr>
          <w:rStyle w:val="Emphaseintense"/>
          <w:sz w:val="22"/>
        </w:rPr>
      </w:pPr>
      <w:r w:rsidRPr="008C500F">
        <w:rPr>
          <w:rStyle w:val="Emphaseintense"/>
          <w:sz w:val="22"/>
        </w:rPr>
        <w:t xml:space="preserve">Le budget et le calendrier </w:t>
      </w:r>
    </w:p>
    <w:p w:rsidR="008C500F" w:rsidRDefault="008C500F" w:rsidP="008C500F"/>
    <w:p w:rsidR="008C500F" w:rsidRDefault="008C500F" w:rsidP="008C500F"/>
    <w:p w:rsidR="008C500F" w:rsidRDefault="008C500F" w:rsidP="008C500F">
      <w:pPr>
        <w:pStyle w:val="Paragraphedeliste"/>
        <w:numPr>
          <w:ilvl w:val="0"/>
          <w:numId w:val="3"/>
        </w:numPr>
      </w:pPr>
      <w:r>
        <w:t xml:space="preserve">SWOT </w:t>
      </w:r>
    </w:p>
    <w:p w:rsidR="008C500F" w:rsidRDefault="008C500F" w:rsidP="008C500F">
      <w:r w:rsidRPr="008C500F">
        <w:t>Le SWOT doit faire ressortir les vrais enjeux, ceux dont la marque pourra se servir pour identifier son problème de communication et élaborer sa stratégie future.​</w:t>
      </w:r>
    </w:p>
    <w:p w:rsidR="008C500F" w:rsidRDefault="008C500F" w:rsidP="008C500F">
      <w:pPr>
        <w:pStyle w:val="Titre1"/>
      </w:pPr>
      <w:r>
        <w:t>Forces/Faiblesses :</w:t>
      </w:r>
    </w:p>
    <w:p w:rsidR="008C500F" w:rsidRDefault="008C500F" w:rsidP="008C500F">
      <w:pPr>
        <w:pStyle w:val="Sous-titre"/>
        <w:rPr>
          <w:sz w:val="22"/>
        </w:rPr>
      </w:pPr>
      <w:r w:rsidRPr="008C500F">
        <w:rPr>
          <w:sz w:val="22"/>
        </w:rPr>
        <w:t>Quelle est l'histoire de la marque, sa notoriété, son image ?</w:t>
      </w:r>
    </w:p>
    <w:p w:rsidR="008C500F" w:rsidRPr="008C500F" w:rsidRDefault="008C500F" w:rsidP="008C500F">
      <w:r>
        <w:lastRenderedPageBreak/>
        <w:t xml:space="preserve">La marque n’a aucune notoriété ni image car elle est sur le point de sortir, néanmoins son histoire est intéressante. </w:t>
      </w:r>
    </w:p>
    <w:p w:rsidR="008C500F" w:rsidRDefault="008C500F" w:rsidP="008C500F">
      <w:pPr>
        <w:pStyle w:val="Sous-titre"/>
        <w:rPr>
          <w:sz w:val="22"/>
        </w:rPr>
      </w:pPr>
      <w:r w:rsidRPr="008C500F">
        <w:rPr>
          <w:sz w:val="22"/>
        </w:rPr>
        <w:t>Quels sont les éléments du MIX : le produit, le prix, les canaux de distribution et la communication ?</w:t>
      </w:r>
    </w:p>
    <w:p w:rsidR="00975969" w:rsidRDefault="008C500F" w:rsidP="008C500F">
      <w:r>
        <w:t>Station météo interactive en forme de pingouin à un prix abordable avec une cible relativement large</w:t>
      </w:r>
      <w:r w:rsidR="00975969">
        <w:t xml:space="preserve">. </w:t>
      </w:r>
    </w:p>
    <w:p w:rsidR="008C500F" w:rsidRDefault="00975969" w:rsidP="008C500F">
      <w:r>
        <w:t>P</w:t>
      </w:r>
      <w:r w:rsidR="008C500F">
        <w:t>ourront être distribués lors d’évèneme</w:t>
      </w:r>
      <w:r>
        <w:t xml:space="preserve">nts, en magasin ou encore via internet sur notre site internet. Néanmoins absent sur des plateformes telles </w:t>
      </w:r>
      <w:proofErr w:type="gramStart"/>
      <w:r>
        <w:t>que Amazon</w:t>
      </w:r>
      <w:proofErr w:type="gramEnd"/>
      <w:r>
        <w:t xml:space="preserve"> etc. </w:t>
      </w:r>
    </w:p>
    <w:p w:rsidR="00975969" w:rsidRPr="008C500F" w:rsidRDefault="00975969" w:rsidP="008C500F">
      <w:r>
        <w:t>La communication se fera via les réseaux sociaux, lors d’évènements ponctuels… Cependant visibilité faible sur les réseaux sociaux et peut de représentation sur les forums.</w:t>
      </w:r>
    </w:p>
    <w:p w:rsidR="008C500F" w:rsidRDefault="008C500F" w:rsidP="008C500F">
      <w:pPr>
        <w:pStyle w:val="Sous-titre"/>
        <w:rPr>
          <w:sz w:val="22"/>
        </w:rPr>
      </w:pPr>
      <w:r w:rsidRPr="008C500F">
        <w:rPr>
          <w:sz w:val="22"/>
        </w:rPr>
        <w:t>Qui sont les consommateurs de la marque, quels sont leurs attentes, leur profil sociodémographique, leurs freins et motivations ?</w:t>
      </w:r>
    </w:p>
    <w:p w:rsidR="00975969" w:rsidRPr="00975969" w:rsidRDefault="00975969" w:rsidP="00975969">
      <w:r>
        <w:t>Les consommateurs de la marque sont les jeunes entre 3 et 20 ans ainsi que les plus âgés car nous ne perdons jamais notre âme d’enfant le produit</w:t>
      </w:r>
      <w:bookmarkStart w:id="0" w:name="_GoBack"/>
      <w:bookmarkEnd w:id="0"/>
      <w:r>
        <w:t xml:space="preserve"> est donc accessible à tous. </w:t>
      </w:r>
      <w:r>
        <w:br/>
        <w:t xml:space="preserve">Les consommateurs attendent un produit qui propose une météo rigoureuse ainsi qu’un côté  </w:t>
      </w:r>
    </w:p>
    <w:p w:rsidR="008C500F" w:rsidRPr="008C500F" w:rsidRDefault="008C500F" w:rsidP="008C500F">
      <w:pPr>
        <w:pStyle w:val="Sous-titre"/>
        <w:rPr>
          <w:sz w:val="22"/>
        </w:rPr>
      </w:pPr>
      <w:r w:rsidRPr="008C500F">
        <w:rPr>
          <w:sz w:val="22"/>
        </w:rPr>
        <w:t>Quelle est l'évolution des ventes de l'entreprise, ses parts de marché et leur évolution ?</w:t>
      </w:r>
    </w:p>
    <w:p w:rsidR="008C500F" w:rsidRDefault="008C500F" w:rsidP="008C500F">
      <w:pPr>
        <w:pStyle w:val="Titre1"/>
      </w:pPr>
      <w:r>
        <w:t>Opportunités/Menaces :</w:t>
      </w:r>
    </w:p>
    <w:p w:rsidR="008C500F" w:rsidRPr="008C500F" w:rsidRDefault="008C500F" w:rsidP="008C500F">
      <w:pPr>
        <w:pStyle w:val="Sous-titre"/>
        <w:rPr>
          <w:sz w:val="22"/>
        </w:rPr>
      </w:pPr>
      <w:r w:rsidRPr="008C500F">
        <w:rPr>
          <w:sz w:val="22"/>
        </w:rPr>
        <w:t>Sur quel marché évolue la marque (taille, structure, perspectives de développement) ?</w:t>
      </w:r>
    </w:p>
    <w:p w:rsidR="008C500F" w:rsidRPr="008C500F" w:rsidRDefault="008C500F" w:rsidP="008C500F">
      <w:pPr>
        <w:pStyle w:val="Sous-titre"/>
        <w:rPr>
          <w:sz w:val="22"/>
        </w:rPr>
      </w:pPr>
      <w:r w:rsidRPr="008C500F">
        <w:rPr>
          <w:sz w:val="22"/>
        </w:rPr>
        <w:t>Qui sont les concurrents, quelle est leur offre, est-elle plus attractive et pourquoi ?</w:t>
      </w:r>
    </w:p>
    <w:p w:rsidR="008C500F" w:rsidRPr="008C500F" w:rsidRDefault="008C500F" w:rsidP="008C500F">
      <w:pPr>
        <w:pStyle w:val="Sous-titre"/>
        <w:rPr>
          <w:sz w:val="22"/>
        </w:rPr>
      </w:pPr>
      <w:r w:rsidRPr="008C500F">
        <w:rPr>
          <w:sz w:val="22"/>
        </w:rPr>
        <w:t>Qui sont les consommateurs potentiels, quel est leur comportement d'achat, quels sont leurs attentes et critères de choix ?</w:t>
      </w:r>
    </w:p>
    <w:p w:rsidR="008C500F" w:rsidRPr="008C500F" w:rsidRDefault="008C500F" w:rsidP="008C500F">
      <w:pPr>
        <w:pStyle w:val="Sous-titre"/>
        <w:rPr>
          <w:sz w:val="22"/>
        </w:rPr>
      </w:pPr>
      <w:r w:rsidRPr="008C500F">
        <w:rPr>
          <w:sz w:val="22"/>
        </w:rPr>
        <w:t>Quels sont les réseaux de distribution ?</w:t>
      </w:r>
    </w:p>
    <w:sectPr w:rsidR="008C500F" w:rsidRPr="008C5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5CF3"/>
    <w:multiLevelType w:val="hybridMultilevel"/>
    <w:tmpl w:val="45D8DD82"/>
    <w:lvl w:ilvl="0" w:tplc="600C2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04B7B"/>
    <w:multiLevelType w:val="hybridMultilevel"/>
    <w:tmpl w:val="03226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F0C70"/>
    <w:multiLevelType w:val="hybridMultilevel"/>
    <w:tmpl w:val="84FC26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3497F"/>
    <w:multiLevelType w:val="hybridMultilevel"/>
    <w:tmpl w:val="83FAB3F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47243"/>
    <w:multiLevelType w:val="hybridMultilevel"/>
    <w:tmpl w:val="05EEF4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0F"/>
    <w:rsid w:val="00323215"/>
    <w:rsid w:val="008A6C92"/>
    <w:rsid w:val="008C500F"/>
    <w:rsid w:val="00975969"/>
    <w:rsid w:val="00A7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0F"/>
  </w:style>
  <w:style w:type="paragraph" w:styleId="Titre1">
    <w:name w:val="heading 1"/>
    <w:basedOn w:val="Normal"/>
    <w:next w:val="Normal"/>
    <w:link w:val="Titre1Car"/>
    <w:uiPriority w:val="9"/>
    <w:qFormat/>
    <w:rsid w:val="008C5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5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5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50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500F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qFormat/>
    <w:rsid w:val="008C500F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C500F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C50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C50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C5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C5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C50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0F"/>
  </w:style>
  <w:style w:type="paragraph" w:styleId="Titre1">
    <w:name w:val="heading 1"/>
    <w:basedOn w:val="Normal"/>
    <w:next w:val="Normal"/>
    <w:link w:val="Titre1Car"/>
    <w:uiPriority w:val="9"/>
    <w:qFormat/>
    <w:rsid w:val="008C5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5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5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50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500F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qFormat/>
    <w:rsid w:val="008C500F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C500F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C50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C50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C5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C5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C50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    Le SWOT </vt:lpstr>
      <vt:lpstr>    Le diagnostic et le problème de communication </vt:lpstr>
      <vt:lpstr>    Le positionnement </vt:lpstr>
      <vt:lpstr>    Les objectifs de communication </vt:lpstr>
      <vt:lpstr>    Les cibles</vt:lpstr>
      <vt:lpstr>    La stratégie de création </vt:lpstr>
      <vt:lpstr>    Choix des supports médias </vt:lpstr>
      <vt:lpstr>    Choix des supports hors-média </vt:lpstr>
      <vt:lpstr>    Le budget et le calendrier </vt:lpstr>
      <vt:lpstr>Forces/Faiblesses :</vt:lpstr>
      <vt:lpstr>Opportunités/Menaces :</vt:lpstr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2019-12-10T12:52:00Z</dcterms:created>
  <dcterms:modified xsi:type="dcterms:W3CDTF">2019-12-15T18:13:00Z</dcterms:modified>
</cp:coreProperties>
</file>