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3FBDF" w14:textId="2B8F9133" w:rsidR="000D53A5" w:rsidRPr="000D53A5" w:rsidRDefault="007929E4" w:rsidP="000D53A5">
      <w:pPr>
        <w:pStyle w:val="Heading1"/>
      </w:pPr>
      <w:r>
        <w:t xml:space="preserve">Trial-Level </w:t>
      </w:r>
      <w:r w:rsidR="00FC0449">
        <w:t xml:space="preserve">AI-Generated Informed Consent </w:t>
      </w:r>
      <w:r w:rsidR="00D0024E">
        <w:t xml:space="preserve">Document </w:t>
      </w:r>
      <w:r w:rsidR="00FC0449">
        <w:t xml:space="preserve">Evaluation </w:t>
      </w:r>
      <w:r w:rsidR="00387465">
        <w:t>Summary Report</w:t>
      </w:r>
    </w:p>
    <w:p w14:paraId="1A2FD295" w14:textId="75E09215" w:rsidR="004419AD" w:rsidRDefault="004419AD" w:rsidP="000D53A5">
      <w:pPr>
        <w:rPr>
          <w:b/>
          <w:bCs/>
        </w:rPr>
      </w:pPr>
      <w:r>
        <w:rPr>
          <w:b/>
          <w:bCs/>
        </w:rPr>
        <w:t>Study and AI</w:t>
      </w:r>
      <w:r w:rsidR="00F97C63">
        <w:rPr>
          <w:b/>
          <w:bCs/>
        </w:rPr>
        <w:t xml:space="preserve"> Parameters</w:t>
      </w:r>
    </w:p>
    <w:p w14:paraId="3659645E" w14:textId="2A4452F9" w:rsidR="000D53A5" w:rsidRDefault="000D53A5" w:rsidP="000D53A5">
      <w:r w:rsidRPr="000D53A5">
        <w:rPr>
          <w:b/>
          <w:bCs/>
        </w:rPr>
        <w:t>Date:</w:t>
      </w:r>
      <w:r w:rsidRPr="000D53A5">
        <w:t xml:space="preserve"> </w:t>
      </w:r>
      <w:r w:rsidR="00A73AD7">
        <w:t>01 Jan 2025</w:t>
      </w:r>
    </w:p>
    <w:p w14:paraId="598D4E72" w14:textId="32FEC5BB" w:rsidR="00044F5A" w:rsidRDefault="00CB1B4A" w:rsidP="000D53A5">
      <w:r>
        <w:rPr>
          <w:b/>
          <w:bCs/>
        </w:rPr>
        <w:t>Study Title</w:t>
      </w:r>
      <w:r w:rsidR="000D53A5" w:rsidRPr="000D53A5">
        <w:rPr>
          <w:b/>
          <w:bCs/>
        </w:rPr>
        <w:t>:</w:t>
      </w:r>
      <w:r w:rsidR="000D53A5" w:rsidRPr="000D53A5">
        <w:t xml:space="preserve"> </w:t>
      </w:r>
      <w:r w:rsidR="00FC0449">
        <w:t>ABC Trial</w:t>
      </w:r>
      <w:r w:rsidR="00DA2A8B">
        <w:t xml:space="preserve"> in adults with moderate to severe </w:t>
      </w:r>
      <w:r w:rsidR="00A73AD7">
        <w:t>lupus erythematosus</w:t>
      </w:r>
    </w:p>
    <w:p w14:paraId="745EE5DD" w14:textId="47F09733" w:rsidR="00885A83" w:rsidRDefault="00885A83" w:rsidP="000D53A5">
      <w:pPr>
        <w:rPr>
          <w:b/>
          <w:bCs/>
        </w:rPr>
      </w:pPr>
      <w:r>
        <w:rPr>
          <w:b/>
          <w:bCs/>
        </w:rPr>
        <w:t xml:space="preserve">Protocol Number: </w:t>
      </w:r>
      <w:r w:rsidR="00D1665D" w:rsidRPr="00D1665D">
        <w:t>ABC-XYZ</w:t>
      </w:r>
      <w:r w:rsidR="002240A8">
        <w:t>-123</w:t>
      </w:r>
    </w:p>
    <w:p w14:paraId="541B51B3" w14:textId="0765A3B8" w:rsidR="00E62F94" w:rsidRDefault="00DA2A8B" w:rsidP="000D53A5">
      <w:r w:rsidRPr="007C020B">
        <w:rPr>
          <w:b/>
          <w:bCs/>
        </w:rPr>
        <w:t>Reviewers</w:t>
      </w:r>
      <w:r w:rsidR="00425045">
        <w:rPr>
          <w:b/>
          <w:bCs/>
        </w:rPr>
        <w:t>/Approvers</w:t>
      </w:r>
      <w:r w:rsidRPr="007C020B">
        <w:rPr>
          <w:b/>
          <w:bCs/>
        </w:rPr>
        <w:t>:</w:t>
      </w:r>
      <w:r>
        <w:t xml:space="preserve"> </w:t>
      </w:r>
    </w:p>
    <w:p w14:paraId="7D996750" w14:textId="541496A7" w:rsidR="00044F5A" w:rsidRDefault="00A73AD7" w:rsidP="00E62F94">
      <w:pPr>
        <w:ind w:firstLine="720"/>
      </w:pPr>
      <w:r>
        <w:t>Diane</w:t>
      </w:r>
      <w:r w:rsidR="00E62F94">
        <w:t xml:space="preserve"> Spritz (Statistical Sciences Director)</w:t>
      </w:r>
      <w:r w:rsidR="00425045">
        <w:t xml:space="preserve"> - Reviewer</w:t>
      </w:r>
    </w:p>
    <w:p w14:paraId="7FAFA7B2" w14:textId="0354615E" w:rsidR="00E62F94" w:rsidRDefault="00E62F94" w:rsidP="00E62F94">
      <w:pPr>
        <w:ind w:firstLine="720"/>
      </w:pPr>
      <w:r>
        <w:t xml:space="preserve">John </w:t>
      </w:r>
      <w:proofErr w:type="spellStart"/>
      <w:r>
        <w:t>McAffe</w:t>
      </w:r>
      <w:proofErr w:type="spellEnd"/>
      <w:r>
        <w:t xml:space="preserve"> (Clinical Sciences Director)</w:t>
      </w:r>
      <w:r w:rsidR="00425045">
        <w:t xml:space="preserve"> -Reviewer</w:t>
      </w:r>
    </w:p>
    <w:p w14:paraId="70FBC4EC" w14:textId="62E36112" w:rsidR="00C8503F" w:rsidRDefault="00C8503F" w:rsidP="00E62F94">
      <w:pPr>
        <w:ind w:firstLine="720"/>
      </w:pPr>
      <w:r>
        <w:t>Margaret Feder (Regulatory Sciences Director)</w:t>
      </w:r>
      <w:r w:rsidR="00425045">
        <w:t xml:space="preserve"> - Reviewer</w:t>
      </w:r>
    </w:p>
    <w:p w14:paraId="760D267D" w14:textId="1DCDB03A" w:rsidR="00C8503F" w:rsidRDefault="006C2FE8" w:rsidP="00E62F94">
      <w:pPr>
        <w:ind w:firstLine="720"/>
      </w:pPr>
      <w:r>
        <w:t>James Smart (Patient Advocacy Director)</w:t>
      </w:r>
      <w:r w:rsidR="00425045">
        <w:t xml:space="preserve"> - Reviewer</w:t>
      </w:r>
    </w:p>
    <w:p w14:paraId="24D2BD7C" w14:textId="36478C93" w:rsidR="007C020B" w:rsidRDefault="00DA2A8B" w:rsidP="000D53A5">
      <w:r w:rsidRPr="007C020B">
        <w:rPr>
          <w:b/>
          <w:bCs/>
        </w:rPr>
        <w:t>AI Model</w:t>
      </w:r>
      <w:r w:rsidR="00337169">
        <w:rPr>
          <w:b/>
          <w:bCs/>
        </w:rPr>
        <w:t>(s)</w:t>
      </w:r>
      <w:r w:rsidRPr="007C020B">
        <w:rPr>
          <w:b/>
          <w:bCs/>
        </w:rPr>
        <w:t xml:space="preserve"> Used:</w:t>
      </w:r>
      <w:r>
        <w:t xml:space="preserve"> </w:t>
      </w:r>
      <w:r w:rsidR="00337169">
        <w:t xml:space="preserve">Claude </w:t>
      </w:r>
      <w:proofErr w:type="spellStart"/>
      <w:r w:rsidR="00337169">
        <w:t>x.x</w:t>
      </w:r>
      <w:proofErr w:type="spellEnd"/>
      <w:r w:rsidR="00337169">
        <w:t xml:space="preserve">; Llama </w:t>
      </w:r>
      <w:proofErr w:type="spellStart"/>
      <w:r w:rsidR="00337169">
        <w:t>x.x</w:t>
      </w:r>
      <w:proofErr w:type="spellEnd"/>
    </w:p>
    <w:p w14:paraId="22FF6C12" w14:textId="5CBB7CBD" w:rsidR="00885A83" w:rsidRPr="00D1665D" w:rsidRDefault="00885A83" w:rsidP="000D53A5">
      <w:r>
        <w:rPr>
          <w:b/>
          <w:bCs/>
        </w:rPr>
        <w:t>Fine-Tuned or Base Model?</w:t>
      </w:r>
      <w:r w:rsidR="00D1665D">
        <w:rPr>
          <w:b/>
          <w:bCs/>
        </w:rPr>
        <w:t xml:space="preserve"> </w:t>
      </w:r>
      <w:r w:rsidR="00337169">
        <w:t>Base models with RAG pipeline</w:t>
      </w:r>
    </w:p>
    <w:p w14:paraId="66BA706F" w14:textId="1FAD4CCF" w:rsidR="00885A83" w:rsidRDefault="00885A83" w:rsidP="000D53A5">
      <w:r>
        <w:rPr>
          <w:b/>
          <w:bCs/>
        </w:rPr>
        <w:t xml:space="preserve">AI Training Data Source: </w:t>
      </w:r>
    </w:p>
    <w:p w14:paraId="7B9681BD" w14:textId="2079C546" w:rsidR="00337169" w:rsidRDefault="00337169" w:rsidP="000D53A5">
      <w:r>
        <w:tab/>
        <w:t>RAG:</w:t>
      </w:r>
    </w:p>
    <w:p w14:paraId="49439F5A" w14:textId="7B10F98D" w:rsidR="00337169" w:rsidRDefault="00337169" w:rsidP="000D53A5">
      <w:r>
        <w:tab/>
      </w:r>
      <w:r>
        <w:tab/>
      </w:r>
      <w:r w:rsidR="00913103">
        <w:t>Acme Container 1</w:t>
      </w:r>
      <w:r w:rsidR="00307188">
        <w:t>.3.4</w:t>
      </w:r>
    </w:p>
    <w:p w14:paraId="1D140185" w14:textId="2A703239" w:rsidR="00913103" w:rsidRDefault="00913103" w:rsidP="000D53A5">
      <w:pPr>
        <w:rPr>
          <w:b/>
          <w:bCs/>
        </w:rPr>
      </w:pPr>
      <w:r>
        <w:tab/>
      </w:r>
      <w:r>
        <w:tab/>
        <w:t>Acme Container 2</w:t>
      </w:r>
      <w:r w:rsidR="00307188">
        <w:t>.5.7</w:t>
      </w:r>
    </w:p>
    <w:p w14:paraId="03D83F02" w14:textId="47D1BC24" w:rsidR="00902895" w:rsidRDefault="007C020B" w:rsidP="000D53A5">
      <w:r w:rsidRPr="007C020B">
        <w:rPr>
          <w:b/>
          <w:bCs/>
        </w:rPr>
        <w:t xml:space="preserve">Evaluation </w:t>
      </w:r>
      <w:r w:rsidR="008329E1">
        <w:rPr>
          <w:b/>
          <w:bCs/>
        </w:rPr>
        <w:t>Purpose</w:t>
      </w:r>
      <w:r w:rsidRPr="007C020B">
        <w:rPr>
          <w:b/>
          <w:bCs/>
        </w:rPr>
        <w:t>:</w:t>
      </w:r>
      <w:r>
        <w:t xml:space="preserve"> </w:t>
      </w:r>
      <w:r w:rsidR="00307188">
        <w:t>Initial</w:t>
      </w:r>
      <w:r w:rsidR="004D104A">
        <w:t xml:space="preserve"> implementation</w:t>
      </w:r>
    </w:p>
    <w:p w14:paraId="0725302F" w14:textId="2AA0DCEA" w:rsidR="000D53A5" w:rsidRDefault="001E4E62" w:rsidP="000D53A5">
      <w:r>
        <w:rPr>
          <w:b/>
          <w:bCs/>
        </w:rPr>
        <w:t>Final I</w:t>
      </w:r>
      <w:r w:rsidR="00902895" w:rsidRPr="00902895">
        <w:rPr>
          <w:b/>
          <w:bCs/>
        </w:rPr>
        <w:t>ntended Audience</w:t>
      </w:r>
      <w:r w:rsidR="00902895">
        <w:t>:</w:t>
      </w:r>
      <w:r w:rsidR="00D1665D">
        <w:t xml:space="preserve"> Patients</w:t>
      </w:r>
      <w:r w:rsidR="00307188">
        <w:t>, clinicians</w:t>
      </w:r>
    </w:p>
    <w:p w14:paraId="204BEECB" w14:textId="6FCF9BE9" w:rsidR="00643257" w:rsidRDefault="006F60C5" w:rsidP="000D53A5">
      <w:r w:rsidRPr="006F60C5">
        <w:rPr>
          <w:b/>
          <w:bCs/>
        </w:rPr>
        <w:t>Source</w:t>
      </w:r>
      <w:r w:rsidR="00307188">
        <w:rPr>
          <w:b/>
          <w:bCs/>
        </w:rPr>
        <w:t>(s)</w:t>
      </w:r>
      <w:r w:rsidRPr="006F60C5">
        <w:rPr>
          <w:b/>
          <w:bCs/>
        </w:rPr>
        <w:t xml:space="preserve"> of Truth</w:t>
      </w:r>
      <w:r>
        <w:t>:</w:t>
      </w:r>
    </w:p>
    <w:p w14:paraId="3F5FF2B9" w14:textId="1DDC5D9F" w:rsidR="006F0260" w:rsidRDefault="006F0260" w:rsidP="008F5BD5">
      <w:pPr>
        <w:ind w:firstLine="720"/>
      </w:pPr>
      <w:r>
        <w:t>Acme Container 3.5.2; Q 5.9</w:t>
      </w:r>
    </w:p>
    <w:p w14:paraId="7793EB70" w14:textId="77777777" w:rsidR="002F0A7D" w:rsidRDefault="002F0A7D" w:rsidP="000D53A5"/>
    <w:p w14:paraId="00BC2473" w14:textId="77777777" w:rsidR="008812BE" w:rsidRDefault="008812BE" w:rsidP="000D53A5">
      <w:pPr>
        <w:sectPr w:rsidR="008812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8993BA" w14:textId="24AD27E5" w:rsidR="000D53A5" w:rsidRDefault="000E545A" w:rsidP="0093480A">
      <w:pPr>
        <w:pStyle w:val="Heading2"/>
        <w:numPr>
          <w:ilvl w:val="0"/>
          <w:numId w:val="7"/>
        </w:numPr>
      </w:pPr>
      <w:r>
        <w:lastRenderedPageBreak/>
        <w:t>Evaluation</w:t>
      </w:r>
    </w:p>
    <w:p w14:paraId="5409A04A" w14:textId="3A435347" w:rsidR="0007312C" w:rsidRDefault="0007312C" w:rsidP="0007312C">
      <w:r>
        <w:t xml:space="preserve">Assess each section of the </w:t>
      </w:r>
      <w:r w:rsidR="00732A42">
        <w:t xml:space="preserve">informed </w:t>
      </w:r>
      <w:r>
        <w:t xml:space="preserve">consent form </w:t>
      </w:r>
      <w:r w:rsidR="00BD0B20">
        <w:t xml:space="preserve">for </w:t>
      </w:r>
      <w:r w:rsidR="00BD0B20" w:rsidRPr="00190E98">
        <w:rPr>
          <w:b/>
          <w:bCs/>
        </w:rPr>
        <w:t>readability, regulatory compliance,</w:t>
      </w:r>
      <w:r w:rsidR="00BD0B20">
        <w:rPr>
          <w:b/>
          <w:bCs/>
        </w:rPr>
        <w:t xml:space="preserve"> clarity, consistency, accuracy, and </w:t>
      </w:r>
      <w:r w:rsidR="00BD0B20" w:rsidRPr="00190E98">
        <w:rPr>
          <w:b/>
          <w:bCs/>
        </w:rPr>
        <w:t>bias</w:t>
      </w:r>
      <w:r w:rsidR="00BD0B20" w:rsidRPr="00190E98">
        <w:t xml:space="preserve"> </w:t>
      </w:r>
      <w:r w:rsidR="00BD0B20">
        <w:t xml:space="preserve">quality </w:t>
      </w:r>
      <w:r>
        <w:t xml:space="preserve">compliance. </w:t>
      </w:r>
    </w:p>
    <w:p w14:paraId="797488B7" w14:textId="013C9708" w:rsidR="00556DD4" w:rsidRDefault="00556DD4" w:rsidP="00556DD4">
      <w:r>
        <w:t>I</w:t>
      </w:r>
      <w:r w:rsidR="00BD0B20">
        <w:t xml:space="preserve">nformed </w:t>
      </w:r>
      <w:r>
        <w:t>C</w:t>
      </w:r>
      <w:r w:rsidR="00BD0B20">
        <w:t xml:space="preserve">onsent </w:t>
      </w:r>
      <w:r>
        <w:t>D</w:t>
      </w:r>
      <w:r w:rsidR="00BD0B20">
        <w:t>ocument (ICD)</w:t>
      </w:r>
      <w:r>
        <w:t xml:space="preserve"> sections included in this review:</w:t>
      </w:r>
    </w:p>
    <w:p w14:paraId="06ADDF2D" w14:textId="77777777" w:rsidR="00556DD4" w:rsidRDefault="00556DD4" w:rsidP="00556DD4">
      <w:pPr>
        <w:pStyle w:val="ListParagraph"/>
        <w:numPr>
          <w:ilvl w:val="0"/>
          <w:numId w:val="8"/>
        </w:numPr>
      </w:pPr>
      <w:r>
        <w:t>Introduction</w:t>
      </w:r>
    </w:p>
    <w:p w14:paraId="57577D37" w14:textId="77777777" w:rsidR="00556DD4" w:rsidRDefault="00556DD4" w:rsidP="00556DD4">
      <w:pPr>
        <w:pStyle w:val="ListParagraph"/>
        <w:numPr>
          <w:ilvl w:val="0"/>
          <w:numId w:val="8"/>
        </w:numPr>
      </w:pPr>
      <w:r>
        <w:t>Study Purpose &amp; Procedures</w:t>
      </w:r>
    </w:p>
    <w:p w14:paraId="526B85D7" w14:textId="77777777" w:rsidR="00556DD4" w:rsidRDefault="00556DD4" w:rsidP="00556DD4">
      <w:pPr>
        <w:pStyle w:val="ListParagraph"/>
        <w:numPr>
          <w:ilvl w:val="0"/>
          <w:numId w:val="8"/>
        </w:numPr>
      </w:pPr>
      <w:r>
        <w:t>Risks &amp; Benefits</w:t>
      </w:r>
    </w:p>
    <w:p w14:paraId="01FA614D" w14:textId="77777777" w:rsidR="00556DD4" w:rsidRDefault="00556DD4" w:rsidP="00556DD4">
      <w:pPr>
        <w:pStyle w:val="ListParagraph"/>
        <w:numPr>
          <w:ilvl w:val="0"/>
          <w:numId w:val="8"/>
        </w:numPr>
      </w:pPr>
      <w:r>
        <w:t>Alternative Treatment Options</w:t>
      </w:r>
    </w:p>
    <w:p w14:paraId="7D73726D" w14:textId="77777777" w:rsidR="00556DD4" w:rsidRDefault="00556DD4" w:rsidP="00556DD4">
      <w:pPr>
        <w:pStyle w:val="ListParagraph"/>
        <w:numPr>
          <w:ilvl w:val="0"/>
          <w:numId w:val="8"/>
        </w:numPr>
      </w:pPr>
      <w:r>
        <w:t>Confidentiality &amp; Data Protection</w:t>
      </w:r>
    </w:p>
    <w:p w14:paraId="50F9CD4A" w14:textId="77777777" w:rsidR="00556DD4" w:rsidRPr="000E545A" w:rsidRDefault="00556DD4" w:rsidP="00556DD4">
      <w:pPr>
        <w:pStyle w:val="ListParagraph"/>
        <w:numPr>
          <w:ilvl w:val="0"/>
          <w:numId w:val="8"/>
        </w:numPr>
      </w:pPr>
      <w:r>
        <w:t>Voluntary Participation &amp; Right to Withdrawal</w:t>
      </w:r>
    </w:p>
    <w:p w14:paraId="6F6B10E8" w14:textId="3175B386" w:rsidR="00556DD4" w:rsidRPr="0007312C" w:rsidRDefault="005D4AC6" w:rsidP="0007312C">
      <w:r>
        <w:t xml:space="preserve">Table 1.0 </w:t>
      </w:r>
      <w:r w:rsidR="00173CB4">
        <w:t>Categor</w:t>
      </w:r>
      <w:r w:rsidR="00EF1E08">
        <w:t>ies</w:t>
      </w:r>
      <w:r w:rsidR="00173CB4">
        <w:t>, Metric</w:t>
      </w:r>
      <w:r w:rsidR="00EF1E08">
        <w:t>s,</w:t>
      </w:r>
      <w:r w:rsidR="00173CB4">
        <w:t xml:space="preserve"> and Allowable Threshold</w:t>
      </w:r>
      <w:r w:rsidR="00EF1E08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670"/>
        <w:gridCol w:w="1334"/>
        <w:gridCol w:w="3153"/>
        <w:gridCol w:w="2929"/>
        <w:gridCol w:w="2446"/>
      </w:tblGrid>
      <w:tr w:rsidR="00E409A9" w14:paraId="54C3F91A" w14:textId="55511EFC" w:rsidTr="00E409A9">
        <w:tc>
          <w:tcPr>
            <w:tcW w:w="1418" w:type="dxa"/>
          </w:tcPr>
          <w:p w14:paraId="1914BDDC" w14:textId="5D605836" w:rsidR="00E409A9" w:rsidRDefault="00E409A9" w:rsidP="000E545A">
            <w:r>
              <w:t>Category</w:t>
            </w:r>
          </w:p>
        </w:tc>
        <w:tc>
          <w:tcPr>
            <w:tcW w:w="1670" w:type="dxa"/>
          </w:tcPr>
          <w:p w14:paraId="4BC44E1A" w14:textId="733B9F16" w:rsidR="00E409A9" w:rsidRDefault="00E409A9" w:rsidP="000E545A">
            <w:r>
              <w:t>Category</w:t>
            </w:r>
          </w:p>
        </w:tc>
        <w:tc>
          <w:tcPr>
            <w:tcW w:w="1334" w:type="dxa"/>
          </w:tcPr>
          <w:p w14:paraId="44F52997" w14:textId="55FF1C50" w:rsidR="00E409A9" w:rsidRDefault="00E409A9" w:rsidP="000E545A">
            <w:r>
              <w:t>Metric</w:t>
            </w:r>
          </w:p>
        </w:tc>
        <w:tc>
          <w:tcPr>
            <w:tcW w:w="3153" w:type="dxa"/>
          </w:tcPr>
          <w:p w14:paraId="0C496026" w14:textId="40FCF9CA" w:rsidR="00E409A9" w:rsidRDefault="00E409A9" w:rsidP="000E545A">
            <w:r>
              <w:t>Criteria</w:t>
            </w:r>
          </w:p>
        </w:tc>
        <w:tc>
          <w:tcPr>
            <w:tcW w:w="2929" w:type="dxa"/>
          </w:tcPr>
          <w:p w14:paraId="75C2CFE3" w14:textId="591EE25B" w:rsidR="00E409A9" w:rsidRDefault="00E409A9" w:rsidP="000E545A">
            <w:r>
              <w:t>Threshold</w:t>
            </w:r>
          </w:p>
        </w:tc>
        <w:tc>
          <w:tcPr>
            <w:tcW w:w="2446" w:type="dxa"/>
          </w:tcPr>
          <w:p w14:paraId="241E838A" w14:textId="43F708B1" w:rsidR="00E409A9" w:rsidRDefault="00E409A9" w:rsidP="000E545A">
            <w:r>
              <w:t>Result</w:t>
            </w:r>
          </w:p>
        </w:tc>
      </w:tr>
      <w:tr w:rsidR="00E409A9" w14:paraId="277C8F9E" w14:textId="569CC4F0" w:rsidTr="00E409A9">
        <w:tc>
          <w:tcPr>
            <w:tcW w:w="1418" w:type="dxa"/>
            <w:vMerge w:val="restart"/>
          </w:tcPr>
          <w:p w14:paraId="7D38401F" w14:textId="4F9F1E6F" w:rsidR="00E409A9" w:rsidRPr="001E0D11" w:rsidRDefault="00E409A9" w:rsidP="004E5B1B">
            <w:pPr>
              <w:rPr>
                <w:sz w:val="20"/>
                <w:szCs w:val="20"/>
              </w:rPr>
            </w:pPr>
            <w:r w:rsidRPr="001E0D11">
              <w:rPr>
                <w:sz w:val="20"/>
                <w:szCs w:val="20"/>
              </w:rPr>
              <w:t>Internal Consistency</w:t>
            </w:r>
          </w:p>
        </w:tc>
        <w:tc>
          <w:tcPr>
            <w:tcW w:w="1670" w:type="dxa"/>
          </w:tcPr>
          <w:p w14:paraId="7200D1C1" w14:textId="22E94895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Readability</w:t>
            </w:r>
          </w:p>
        </w:tc>
        <w:tc>
          <w:tcPr>
            <w:tcW w:w="1334" w:type="dxa"/>
          </w:tcPr>
          <w:p w14:paraId="247BD9EB" w14:textId="4C30C2CE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Flesch-Kincaid cross-sectional comparison</w:t>
            </w:r>
          </w:p>
        </w:tc>
        <w:tc>
          <w:tcPr>
            <w:tcW w:w="3153" w:type="dxa"/>
          </w:tcPr>
          <w:p w14:paraId="3E63C923" w14:textId="3223700F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Comparison across sections</w:t>
            </w:r>
          </w:p>
        </w:tc>
        <w:tc>
          <w:tcPr>
            <w:tcW w:w="2929" w:type="dxa"/>
          </w:tcPr>
          <w:p w14:paraId="410905DA" w14:textId="0695C28B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6-8</w:t>
            </w:r>
            <w:r w:rsidRPr="00DB604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</w:t>
            </w:r>
          </w:p>
        </w:tc>
        <w:tc>
          <w:tcPr>
            <w:tcW w:w="2446" w:type="dxa"/>
          </w:tcPr>
          <w:p w14:paraId="573C1642" w14:textId="77777777" w:rsidR="00E409A9" w:rsidRDefault="00E409A9" w:rsidP="004E5B1B">
            <w:pPr>
              <w:rPr>
                <w:sz w:val="20"/>
                <w:szCs w:val="20"/>
              </w:rPr>
            </w:pPr>
          </w:p>
        </w:tc>
      </w:tr>
      <w:tr w:rsidR="00E409A9" w14:paraId="5B6B4EC8" w14:textId="5D9BDB5F" w:rsidTr="00E409A9">
        <w:tc>
          <w:tcPr>
            <w:tcW w:w="1418" w:type="dxa"/>
            <w:vMerge/>
          </w:tcPr>
          <w:p w14:paraId="5DA64E09" w14:textId="77777777" w:rsidR="00E409A9" w:rsidRPr="001E0D11" w:rsidRDefault="00E409A9" w:rsidP="004E5B1B">
            <w:pPr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500C9A1E" w14:textId="1D28ACD4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Factual </w:t>
            </w:r>
          </w:p>
        </w:tc>
        <w:tc>
          <w:tcPr>
            <w:tcW w:w="1334" w:type="dxa"/>
          </w:tcPr>
          <w:p w14:paraId="0E814B7D" w14:textId="66F56831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Named Entity Recognition</w:t>
            </w:r>
          </w:p>
        </w:tc>
        <w:tc>
          <w:tcPr>
            <w:tcW w:w="3153" w:type="dxa"/>
          </w:tcPr>
          <w:p w14:paraId="1139C50B" w14:textId="6338C295" w:rsidR="00E409A9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 names, trial phases, subject numbers</w:t>
            </w:r>
          </w:p>
        </w:tc>
        <w:tc>
          <w:tcPr>
            <w:tcW w:w="2929" w:type="dxa"/>
          </w:tcPr>
          <w:p w14:paraId="0F5B6598" w14:textId="451C5866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factual</w:t>
            </w:r>
          </w:p>
        </w:tc>
        <w:tc>
          <w:tcPr>
            <w:tcW w:w="2446" w:type="dxa"/>
          </w:tcPr>
          <w:p w14:paraId="3F3BB948" w14:textId="77777777" w:rsidR="00E409A9" w:rsidRDefault="00E409A9" w:rsidP="004E5B1B">
            <w:pPr>
              <w:rPr>
                <w:sz w:val="20"/>
                <w:szCs w:val="20"/>
              </w:rPr>
            </w:pPr>
          </w:p>
        </w:tc>
      </w:tr>
      <w:tr w:rsidR="00E409A9" w14:paraId="0CE7D610" w14:textId="19FF1C5F" w:rsidTr="00E409A9">
        <w:tc>
          <w:tcPr>
            <w:tcW w:w="1418" w:type="dxa"/>
            <w:vMerge/>
          </w:tcPr>
          <w:p w14:paraId="3E9F05DF" w14:textId="77777777" w:rsidR="00E409A9" w:rsidRPr="001E0D11" w:rsidRDefault="00E409A9" w:rsidP="004E5B1B">
            <w:pPr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75B104C4" w14:textId="42FAE17B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Conflicting medical terms &amp; modifiers</w:t>
            </w:r>
          </w:p>
        </w:tc>
        <w:tc>
          <w:tcPr>
            <w:tcW w:w="1334" w:type="dxa"/>
          </w:tcPr>
          <w:p w14:paraId="2310BB5B" w14:textId="77777777" w:rsidR="00E409A9" w:rsidRPr="0007312C" w:rsidRDefault="00E409A9" w:rsidP="004E5B1B">
            <w:pPr>
              <w:rPr>
                <w:sz w:val="20"/>
                <w:szCs w:val="20"/>
              </w:rPr>
            </w:pPr>
          </w:p>
        </w:tc>
        <w:tc>
          <w:tcPr>
            <w:tcW w:w="3153" w:type="dxa"/>
          </w:tcPr>
          <w:p w14:paraId="53F0581E" w14:textId="3596C7B9" w:rsidR="00E409A9" w:rsidRDefault="00E409A9" w:rsidP="004E5B1B">
            <w:pPr>
              <w:rPr>
                <w:sz w:val="20"/>
                <w:szCs w:val="20"/>
              </w:rPr>
            </w:pPr>
            <w:r w:rsidRPr="00285100">
              <w:rPr>
                <w:sz w:val="20"/>
                <w:szCs w:val="20"/>
              </w:rPr>
              <w:t>"always", "never", "rarely" contradict earlier statements</w:t>
            </w:r>
            <w:r>
              <w:rPr>
                <w:sz w:val="20"/>
                <w:szCs w:val="20"/>
              </w:rPr>
              <w:t xml:space="preserve">; </w:t>
            </w:r>
            <w:r w:rsidRPr="00285100">
              <w:rPr>
                <w:sz w:val="20"/>
                <w:szCs w:val="20"/>
              </w:rPr>
              <w:t>The drug is safe for children vs. Children under 12 should not use this drug</w:t>
            </w:r>
          </w:p>
        </w:tc>
        <w:tc>
          <w:tcPr>
            <w:tcW w:w="2929" w:type="dxa"/>
          </w:tcPr>
          <w:p w14:paraId="149B1ED6" w14:textId="437EDE08" w:rsidR="00E409A9" w:rsidRPr="0007312C" w:rsidRDefault="00E409A9" w:rsidP="004E5B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 contradictions</w:t>
            </w:r>
          </w:p>
        </w:tc>
        <w:tc>
          <w:tcPr>
            <w:tcW w:w="2446" w:type="dxa"/>
          </w:tcPr>
          <w:p w14:paraId="6AF02B32" w14:textId="77777777" w:rsidR="00E409A9" w:rsidRDefault="00E409A9" w:rsidP="004E5B1B">
            <w:pPr>
              <w:rPr>
                <w:sz w:val="20"/>
                <w:szCs w:val="20"/>
              </w:rPr>
            </w:pPr>
          </w:p>
        </w:tc>
      </w:tr>
      <w:tr w:rsidR="00E409A9" w14:paraId="1D5F473B" w14:textId="0DC8E894" w:rsidTr="00E409A9">
        <w:tc>
          <w:tcPr>
            <w:tcW w:w="1418" w:type="dxa"/>
            <w:vMerge w:val="restart"/>
          </w:tcPr>
          <w:p w14:paraId="709E554C" w14:textId="189E2507" w:rsidR="00E409A9" w:rsidRPr="001E0D11" w:rsidRDefault="00E409A9" w:rsidP="00A973E9">
            <w:pPr>
              <w:rPr>
                <w:sz w:val="20"/>
                <w:szCs w:val="20"/>
              </w:rPr>
            </w:pPr>
            <w:r w:rsidRPr="001E0D11">
              <w:rPr>
                <w:sz w:val="20"/>
                <w:szCs w:val="20"/>
              </w:rPr>
              <w:t>Accuracy</w:t>
            </w:r>
          </w:p>
        </w:tc>
        <w:tc>
          <w:tcPr>
            <w:tcW w:w="1670" w:type="dxa"/>
          </w:tcPr>
          <w:p w14:paraId="053B2798" w14:textId="616D61B5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Scientific information check clinicaltrials.gov</w:t>
            </w:r>
          </w:p>
        </w:tc>
        <w:tc>
          <w:tcPr>
            <w:tcW w:w="1334" w:type="dxa"/>
          </w:tcPr>
          <w:p w14:paraId="496AA3BF" w14:textId="34C53751" w:rsidR="00E409A9" w:rsidRPr="0007312C" w:rsidRDefault="00E409A9" w:rsidP="00A973E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FactCC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53" w:type="dxa"/>
          </w:tcPr>
          <w:p w14:paraId="1B18B2B3" w14:textId="09FA81AD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33B7768D" w14:textId="1BB7D6B5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.90-1.0 indicating no factual issues detected and that the claim is well-supported by evidence.</w:t>
            </w:r>
          </w:p>
        </w:tc>
        <w:tc>
          <w:tcPr>
            <w:tcW w:w="2446" w:type="dxa"/>
          </w:tcPr>
          <w:p w14:paraId="6F8F250B" w14:textId="77777777" w:rsidR="00E409A9" w:rsidRDefault="00E409A9" w:rsidP="00A973E9">
            <w:pPr>
              <w:rPr>
                <w:sz w:val="20"/>
                <w:szCs w:val="20"/>
              </w:rPr>
            </w:pPr>
          </w:p>
        </w:tc>
      </w:tr>
      <w:tr w:rsidR="00E409A9" w14:paraId="3400EDB7" w14:textId="099FAE33" w:rsidTr="00E409A9">
        <w:tc>
          <w:tcPr>
            <w:tcW w:w="1418" w:type="dxa"/>
            <w:vMerge/>
          </w:tcPr>
          <w:p w14:paraId="6B3C529C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043A2303" w14:textId="3C4A4355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similarity to protocol</w:t>
            </w:r>
          </w:p>
        </w:tc>
        <w:tc>
          <w:tcPr>
            <w:tcW w:w="1334" w:type="dxa"/>
          </w:tcPr>
          <w:p w14:paraId="455DD2C7" w14:textId="7E938CE7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Cosine similarity</w:t>
            </w:r>
          </w:p>
        </w:tc>
        <w:tc>
          <w:tcPr>
            <w:tcW w:w="3153" w:type="dxa"/>
          </w:tcPr>
          <w:p w14:paraId="3B6BE7F9" w14:textId="6136B973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OUT TABLE</w:t>
            </w:r>
          </w:p>
        </w:tc>
        <w:tc>
          <w:tcPr>
            <w:tcW w:w="2929" w:type="dxa"/>
          </w:tcPr>
          <w:p w14:paraId="030852DA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4DEAA395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</w:tr>
      <w:tr w:rsidR="00E409A9" w14:paraId="0D44FD23" w14:textId="67600404" w:rsidTr="00E409A9">
        <w:tc>
          <w:tcPr>
            <w:tcW w:w="1418" w:type="dxa"/>
          </w:tcPr>
          <w:p w14:paraId="22AC652A" w14:textId="365BE7C5" w:rsidR="00E409A9" w:rsidRPr="0007312C" w:rsidRDefault="00E409A9" w:rsidP="00030C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Bias &amp; Fairness</w:t>
            </w:r>
          </w:p>
        </w:tc>
        <w:tc>
          <w:tcPr>
            <w:tcW w:w="1670" w:type="dxa"/>
          </w:tcPr>
          <w:p w14:paraId="4AB1D460" w14:textId="33676745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Objectivity of risks &amp; benefits</w:t>
            </w:r>
          </w:p>
        </w:tc>
        <w:tc>
          <w:tcPr>
            <w:tcW w:w="1334" w:type="dxa"/>
          </w:tcPr>
          <w:p w14:paraId="232D31BB" w14:textId="31897202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Sentiment Analysis</w:t>
            </w:r>
          </w:p>
        </w:tc>
        <w:tc>
          <w:tcPr>
            <w:tcW w:w="3153" w:type="dxa"/>
          </w:tcPr>
          <w:p w14:paraId="17D99805" w14:textId="26FC3E3D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Benefit-related versus risk-related sentiment distribution comparison</w:t>
            </w:r>
          </w:p>
        </w:tc>
        <w:tc>
          <w:tcPr>
            <w:tcW w:w="2929" w:type="dxa"/>
          </w:tcPr>
          <w:p w14:paraId="61977D52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6986EEC8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</w:tr>
      <w:tr w:rsidR="00E409A9" w14:paraId="171377A6" w14:textId="3B22AC6B" w:rsidTr="00E409A9">
        <w:tc>
          <w:tcPr>
            <w:tcW w:w="1418" w:type="dxa"/>
          </w:tcPr>
          <w:p w14:paraId="420BDF0B" w14:textId="585B5A51" w:rsidR="00E409A9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</w:t>
            </w:r>
          </w:p>
        </w:tc>
        <w:tc>
          <w:tcPr>
            <w:tcW w:w="1670" w:type="dxa"/>
          </w:tcPr>
          <w:p w14:paraId="5C7870A1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  <w:tc>
          <w:tcPr>
            <w:tcW w:w="1334" w:type="dxa"/>
          </w:tcPr>
          <w:p w14:paraId="1385AB3B" w14:textId="56FC079F" w:rsidR="00E409A9" w:rsidRPr="0007312C" w:rsidRDefault="00E409A9" w:rsidP="00A97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Textual parsing</w:t>
            </w:r>
          </w:p>
        </w:tc>
        <w:tc>
          <w:tcPr>
            <w:tcW w:w="3153" w:type="dxa"/>
          </w:tcPr>
          <w:p w14:paraId="0A06A8A4" w14:textId="2299958D" w:rsidR="00E409A9" w:rsidRPr="0007312C" w:rsidRDefault="00E409A9" w:rsidP="00A973E9">
            <w:pPr>
              <w:rPr>
                <w:sz w:val="20"/>
                <w:szCs w:val="20"/>
              </w:rPr>
            </w:pPr>
            <w:r w:rsidRPr="00895BB1">
              <w:rPr>
                <w:sz w:val="20"/>
                <w:szCs w:val="20"/>
              </w:rPr>
              <w:t xml:space="preserve">Does the content align with FDA, EMA, and other relevant guidelines and standards (FDA, EMA, </w:t>
            </w:r>
            <w:proofErr w:type="spellStart"/>
            <w:r w:rsidRPr="00895BB1">
              <w:rPr>
                <w:sz w:val="20"/>
                <w:szCs w:val="20"/>
              </w:rPr>
              <w:t>GxP</w:t>
            </w:r>
            <w:proofErr w:type="spellEnd"/>
            <w:r w:rsidRPr="00895BB1">
              <w:rPr>
                <w:sz w:val="20"/>
                <w:szCs w:val="20"/>
              </w:rPr>
              <w:t>)?</w:t>
            </w:r>
          </w:p>
        </w:tc>
        <w:tc>
          <w:tcPr>
            <w:tcW w:w="2929" w:type="dxa"/>
          </w:tcPr>
          <w:p w14:paraId="3AE490ED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  <w:tc>
          <w:tcPr>
            <w:tcW w:w="2446" w:type="dxa"/>
          </w:tcPr>
          <w:p w14:paraId="3C3D50B3" w14:textId="77777777" w:rsidR="00E409A9" w:rsidRPr="0007312C" w:rsidRDefault="00E409A9" w:rsidP="00A973E9">
            <w:pPr>
              <w:rPr>
                <w:sz w:val="20"/>
                <w:szCs w:val="20"/>
              </w:rPr>
            </w:pPr>
          </w:p>
        </w:tc>
      </w:tr>
    </w:tbl>
    <w:p w14:paraId="323811C8" w14:textId="77777777" w:rsidR="000E545A" w:rsidRDefault="000E545A" w:rsidP="000E545A"/>
    <w:p w14:paraId="55EA6477" w14:textId="5EAEC414" w:rsidR="00393A02" w:rsidRDefault="00393A02" w:rsidP="000E545A">
      <w:r w:rsidRPr="00ED6702">
        <w:rPr>
          <w:highlight w:val="yellow"/>
        </w:rPr>
        <w:t xml:space="preserve">Table 2.0 </w:t>
      </w:r>
      <w:r w:rsidR="0049655C" w:rsidRPr="00ED6702">
        <w:rPr>
          <w:highlight w:val="yellow"/>
        </w:rPr>
        <w:t>Initial review results</w:t>
      </w:r>
      <w:r w:rsidR="00ED6702" w:rsidRPr="00ED6702">
        <w:rPr>
          <w:highlight w:val="yellow"/>
        </w:rPr>
        <w:t xml:space="preserve"> [add a table for each responsible party and remove the iteration documentation aspect]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687"/>
        <w:gridCol w:w="1362"/>
        <w:gridCol w:w="3786"/>
        <w:gridCol w:w="2160"/>
        <w:gridCol w:w="2495"/>
      </w:tblGrid>
      <w:tr w:rsidR="00142B08" w14:paraId="1A795A48" w14:textId="77777777" w:rsidTr="00142B08">
        <w:tc>
          <w:tcPr>
            <w:tcW w:w="1497" w:type="dxa"/>
          </w:tcPr>
          <w:p w14:paraId="47BEB91F" w14:textId="77777777" w:rsidR="00142B08" w:rsidRDefault="00142B08" w:rsidP="00EB7E76">
            <w:r>
              <w:t>Category</w:t>
            </w:r>
          </w:p>
        </w:tc>
        <w:tc>
          <w:tcPr>
            <w:tcW w:w="1701" w:type="dxa"/>
          </w:tcPr>
          <w:p w14:paraId="7AD0C16F" w14:textId="77777777" w:rsidR="00142B08" w:rsidRDefault="00142B08" w:rsidP="00EB7E76">
            <w:r>
              <w:t>Category</w:t>
            </w:r>
          </w:p>
        </w:tc>
        <w:tc>
          <w:tcPr>
            <w:tcW w:w="1387" w:type="dxa"/>
          </w:tcPr>
          <w:p w14:paraId="3599C419" w14:textId="77777777" w:rsidR="00142B08" w:rsidRDefault="00142B08" w:rsidP="00EB7E76">
            <w:r>
              <w:t>Metric</w:t>
            </w:r>
          </w:p>
        </w:tc>
        <w:tc>
          <w:tcPr>
            <w:tcW w:w="4336" w:type="dxa"/>
          </w:tcPr>
          <w:p w14:paraId="6704C7D3" w14:textId="77777777" w:rsidR="00142B08" w:rsidRDefault="00142B08" w:rsidP="00EB7E76">
            <w:r>
              <w:t>Criteria</w:t>
            </w:r>
          </w:p>
        </w:tc>
        <w:tc>
          <w:tcPr>
            <w:tcW w:w="1155" w:type="dxa"/>
          </w:tcPr>
          <w:p w14:paraId="1E34846C" w14:textId="77777777" w:rsidR="00142B08" w:rsidRDefault="00493103" w:rsidP="00EB7E76">
            <w:r>
              <w:t>Reviewer/Approver</w:t>
            </w:r>
          </w:p>
          <w:p w14:paraId="79438D9A" w14:textId="7EACD76C" w:rsidR="00493103" w:rsidRDefault="00493103" w:rsidP="00EB7E76">
            <w:r>
              <w:t>Initials</w:t>
            </w:r>
          </w:p>
        </w:tc>
        <w:tc>
          <w:tcPr>
            <w:tcW w:w="2789" w:type="dxa"/>
          </w:tcPr>
          <w:p w14:paraId="2F9C4E6C" w14:textId="77777777" w:rsidR="00142B08" w:rsidRDefault="00142B08" w:rsidP="00EB7E76">
            <w:r>
              <w:t>Reviewer Notes</w:t>
            </w:r>
          </w:p>
        </w:tc>
      </w:tr>
      <w:tr w:rsidR="00142B08" w14:paraId="3FF92450" w14:textId="77777777" w:rsidTr="00142B08">
        <w:tc>
          <w:tcPr>
            <w:tcW w:w="1497" w:type="dxa"/>
            <w:vMerge w:val="restart"/>
          </w:tcPr>
          <w:p w14:paraId="3C8935DA" w14:textId="77777777" w:rsidR="00142B08" w:rsidRPr="001E0D11" w:rsidRDefault="00142B08" w:rsidP="00EB7E76">
            <w:pPr>
              <w:rPr>
                <w:sz w:val="20"/>
                <w:szCs w:val="20"/>
              </w:rPr>
            </w:pPr>
            <w:r w:rsidRPr="001E0D11">
              <w:rPr>
                <w:sz w:val="20"/>
                <w:szCs w:val="20"/>
              </w:rPr>
              <w:t>Internal Consistency</w:t>
            </w:r>
          </w:p>
        </w:tc>
        <w:tc>
          <w:tcPr>
            <w:tcW w:w="1701" w:type="dxa"/>
          </w:tcPr>
          <w:p w14:paraId="76E3C0C9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Readability</w:t>
            </w:r>
          </w:p>
        </w:tc>
        <w:tc>
          <w:tcPr>
            <w:tcW w:w="1387" w:type="dxa"/>
          </w:tcPr>
          <w:p w14:paraId="1A67E1FF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Flesch-Kincaid cross-sectional comparison</w:t>
            </w:r>
          </w:p>
        </w:tc>
        <w:tc>
          <w:tcPr>
            <w:tcW w:w="4336" w:type="dxa"/>
          </w:tcPr>
          <w:p w14:paraId="1E55BA99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Comparison across sections</w:t>
            </w:r>
          </w:p>
        </w:tc>
        <w:tc>
          <w:tcPr>
            <w:tcW w:w="1155" w:type="dxa"/>
          </w:tcPr>
          <w:p w14:paraId="229BB738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14:paraId="4AD09BE3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</w:tr>
      <w:tr w:rsidR="00142B08" w14:paraId="2E8C5ABE" w14:textId="77777777" w:rsidTr="00142B08">
        <w:tc>
          <w:tcPr>
            <w:tcW w:w="1497" w:type="dxa"/>
            <w:vMerge/>
          </w:tcPr>
          <w:p w14:paraId="53F2EA87" w14:textId="77777777" w:rsidR="00142B08" w:rsidRPr="001E0D11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1C123D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Factual </w:t>
            </w:r>
          </w:p>
        </w:tc>
        <w:tc>
          <w:tcPr>
            <w:tcW w:w="1387" w:type="dxa"/>
          </w:tcPr>
          <w:p w14:paraId="34F475CB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Named Entity Recognition</w:t>
            </w:r>
          </w:p>
        </w:tc>
        <w:tc>
          <w:tcPr>
            <w:tcW w:w="4336" w:type="dxa"/>
          </w:tcPr>
          <w:p w14:paraId="2157B91A" w14:textId="77777777" w:rsidR="00142B08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Drug names, trial phases, subject numbers</w:t>
            </w:r>
          </w:p>
        </w:tc>
        <w:tc>
          <w:tcPr>
            <w:tcW w:w="1155" w:type="dxa"/>
          </w:tcPr>
          <w:p w14:paraId="5FC3C254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14:paraId="7402E807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</w:tr>
      <w:tr w:rsidR="00142B08" w14:paraId="1B4BB54C" w14:textId="77777777" w:rsidTr="00142B08">
        <w:tc>
          <w:tcPr>
            <w:tcW w:w="1497" w:type="dxa"/>
            <w:vMerge/>
          </w:tcPr>
          <w:p w14:paraId="5981EAC9" w14:textId="77777777" w:rsidR="00142B08" w:rsidRPr="001E0D11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1910F6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Conflicting medical terms &amp; modifiers</w:t>
            </w:r>
          </w:p>
        </w:tc>
        <w:tc>
          <w:tcPr>
            <w:tcW w:w="1387" w:type="dxa"/>
          </w:tcPr>
          <w:p w14:paraId="24AC9572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4336" w:type="dxa"/>
          </w:tcPr>
          <w:p w14:paraId="0BEDF55B" w14:textId="77777777" w:rsidR="00142B08" w:rsidRDefault="00142B08" w:rsidP="00EB7E76">
            <w:pPr>
              <w:rPr>
                <w:sz w:val="20"/>
                <w:szCs w:val="20"/>
              </w:rPr>
            </w:pPr>
            <w:r w:rsidRPr="00285100">
              <w:rPr>
                <w:sz w:val="20"/>
                <w:szCs w:val="20"/>
              </w:rPr>
              <w:t>"always", "never", "rarely" contradict earlier statements</w:t>
            </w:r>
            <w:r>
              <w:rPr>
                <w:sz w:val="20"/>
                <w:szCs w:val="20"/>
              </w:rPr>
              <w:t xml:space="preserve">; </w:t>
            </w:r>
            <w:r w:rsidRPr="00285100">
              <w:rPr>
                <w:sz w:val="20"/>
                <w:szCs w:val="20"/>
              </w:rPr>
              <w:t>The drug is safe for children vs. Children under 12 should not use this drug</w:t>
            </w:r>
          </w:p>
        </w:tc>
        <w:tc>
          <w:tcPr>
            <w:tcW w:w="1155" w:type="dxa"/>
          </w:tcPr>
          <w:p w14:paraId="367FCE29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14:paraId="6014DC13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</w:tr>
      <w:tr w:rsidR="00142B08" w14:paraId="3DD7DACE" w14:textId="77777777" w:rsidTr="00142B08">
        <w:tc>
          <w:tcPr>
            <w:tcW w:w="1497" w:type="dxa"/>
            <w:vMerge w:val="restart"/>
          </w:tcPr>
          <w:p w14:paraId="4276E9C5" w14:textId="77777777" w:rsidR="00142B08" w:rsidRPr="001E0D11" w:rsidRDefault="00142B08" w:rsidP="00EB7E76">
            <w:pPr>
              <w:rPr>
                <w:sz w:val="20"/>
                <w:szCs w:val="20"/>
              </w:rPr>
            </w:pPr>
            <w:r w:rsidRPr="001E0D11">
              <w:rPr>
                <w:sz w:val="20"/>
                <w:szCs w:val="20"/>
              </w:rPr>
              <w:t>Accuracy</w:t>
            </w:r>
          </w:p>
        </w:tc>
        <w:tc>
          <w:tcPr>
            <w:tcW w:w="1701" w:type="dxa"/>
          </w:tcPr>
          <w:p w14:paraId="66F2F724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Scientific information check clinicaltrials.gov</w:t>
            </w:r>
          </w:p>
        </w:tc>
        <w:tc>
          <w:tcPr>
            <w:tcW w:w="1387" w:type="dxa"/>
          </w:tcPr>
          <w:p w14:paraId="12001259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FactCC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36" w:type="dxa"/>
          </w:tcPr>
          <w:p w14:paraId="27CC93E2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1155" w:type="dxa"/>
          </w:tcPr>
          <w:p w14:paraId="5F4BD74A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14:paraId="7B8F26FE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</w:tr>
      <w:tr w:rsidR="00142B08" w14:paraId="3FB6F956" w14:textId="77777777" w:rsidTr="00142B08">
        <w:tc>
          <w:tcPr>
            <w:tcW w:w="1497" w:type="dxa"/>
            <w:vMerge/>
          </w:tcPr>
          <w:p w14:paraId="1CF1E67B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723C7C4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similarity to protocol</w:t>
            </w:r>
          </w:p>
        </w:tc>
        <w:tc>
          <w:tcPr>
            <w:tcW w:w="1387" w:type="dxa"/>
          </w:tcPr>
          <w:p w14:paraId="02B35DD5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Cosine similarity</w:t>
            </w:r>
          </w:p>
        </w:tc>
        <w:tc>
          <w:tcPr>
            <w:tcW w:w="4336" w:type="dxa"/>
          </w:tcPr>
          <w:p w14:paraId="36236DA0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OUT TABLE</w:t>
            </w:r>
          </w:p>
        </w:tc>
        <w:tc>
          <w:tcPr>
            <w:tcW w:w="1155" w:type="dxa"/>
          </w:tcPr>
          <w:p w14:paraId="69E0B768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14:paraId="6CE8F2C9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</w:tr>
      <w:tr w:rsidR="00142B08" w14:paraId="182872F3" w14:textId="77777777" w:rsidTr="00142B08">
        <w:tc>
          <w:tcPr>
            <w:tcW w:w="1497" w:type="dxa"/>
          </w:tcPr>
          <w:p w14:paraId="69883CDE" w14:textId="77777777" w:rsidR="00142B08" w:rsidRPr="0007312C" w:rsidRDefault="00142B08" w:rsidP="00EB7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Bias &amp; Fairness</w:t>
            </w:r>
          </w:p>
        </w:tc>
        <w:tc>
          <w:tcPr>
            <w:tcW w:w="1701" w:type="dxa"/>
          </w:tcPr>
          <w:p w14:paraId="2A940EAE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Objectivity of risks &amp; benefits</w:t>
            </w:r>
          </w:p>
        </w:tc>
        <w:tc>
          <w:tcPr>
            <w:tcW w:w="1387" w:type="dxa"/>
          </w:tcPr>
          <w:p w14:paraId="0D03F09F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Sentiment Analysis</w:t>
            </w:r>
          </w:p>
        </w:tc>
        <w:tc>
          <w:tcPr>
            <w:tcW w:w="4336" w:type="dxa"/>
          </w:tcPr>
          <w:p w14:paraId="6B32BB35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Benefit-related versus risk-related sentiment distribution comparison</w:t>
            </w:r>
          </w:p>
        </w:tc>
        <w:tc>
          <w:tcPr>
            <w:tcW w:w="1155" w:type="dxa"/>
          </w:tcPr>
          <w:p w14:paraId="2E05610D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14:paraId="1F68F269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</w:tr>
      <w:tr w:rsidR="00142B08" w14:paraId="7D68AD84" w14:textId="77777777" w:rsidTr="00142B08">
        <w:tc>
          <w:tcPr>
            <w:tcW w:w="1497" w:type="dxa"/>
          </w:tcPr>
          <w:p w14:paraId="62CE8EB8" w14:textId="77777777" w:rsidR="00142B08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Compliance</w:t>
            </w:r>
          </w:p>
        </w:tc>
        <w:tc>
          <w:tcPr>
            <w:tcW w:w="1701" w:type="dxa"/>
          </w:tcPr>
          <w:p w14:paraId="29461CC2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14:paraId="01CA183F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Textual parsing</w:t>
            </w:r>
          </w:p>
        </w:tc>
        <w:tc>
          <w:tcPr>
            <w:tcW w:w="4336" w:type="dxa"/>
          </w:tcPr>
          <w:p w14:paraId="4110CD3A" w14:textId="77777777" w:rsidR="00142B08" w:rsidRPr="0007312C" w:rsidRDefault="00142B08" w:rsidP="00EB7E76">
            <w:pPr>
              <w:rPr>
                <w:sz w:val="20"/>
                <w:szCs w:val="20"/>
              </w:rPr>
            </w:pPr>
            <w:r w:rsidRPr="00895BB1">
              <w:rPr>
                <w:sz w:val="20"/>
                <w:szCs w:val="20"/>
              </w:rPr>
              <w:t xml:space="preserve">Does the content align with FDA, EMA, and other relevant guidelines and standards (FDA, EMA, </w:t>
            </w:r>
            <w:proofErr w:type="spellStart"/>
            <w:r w:rsidRPr="00895BB1">
              <w:rPr>
                <w:sz w:val="20"/>
                <w:szCs w:val="20"/>
              </w:rPr>
              <w:t>GxP</w:t>
            </w:r>
            <w:proofErr w:type="spellEnd"/>
            <w:r w:rsidRPr="00895BB1">
              <w:rPr>
                <w:sz w:val="20"/>
                <w:szCs w:val="20"/>
              </w:rPr>
              <w:t>)?</w:t>
            </w:r>
          </w:p>
        </w:tc>
        <w:tc>
          <w:tcPr>
            <w:tcW w:w="1155" w:type="dxa"/>
          </w:tcPr>
          <w:p w14:paraId="1595C3FC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</w:tcPr>
          <w:p w14:paraId="2D8C60C2" w14:textId="77777777" w:rsidR="00142B08" w:rsidRPr="0007312C" w:rsidRDefault="00142B08" w:rsidP="00EB7E76">
            <w:pPr>
              <w:rPr>
                <w:sz w:val="20"/>
                <w:szCs w:val="20"/>
              </w:rPr>
            </w:pPr>
          </w:p>
        </w:tc>
      </w:tr>
    </w:tbl>
    <w:p w14:paraId="510E9C7F" w14:textId="77777777" w:rsidR="0093480A" w:rsidRPr="0093480A" w:rsidRDefault="0093480A" w:rsidP="0093480A"/>
    <w:p w14:paraId="50F53098" w14:textId="77777777" w:rsidR="000D53A5" w:rsidRPr="000D53A5" w:rsidRDefault="00000000" w:rsidP="000D53A5">
      <w:r>
        <w:pict w14:anchorId="4A718CF8">
          <v:rect id="_x0000_i1025" style="width:0;height:1.5pt" o:hralign="center" o:hrstd="t" o:hr="t" fillcolor="#a0a0a0" stroked="f"/>
        </w:pict>
      </w:r>
    </w:p>
    <w:p w14:paraId="695611F4" w14:textId="192CC086" w:rsidR="000D53A5" w:rsidRDefault="0066697A" w:rsidP="00C0001E">
      <w:pPr>
        <w:pStyle w:val="Heading2"/>
        <w:numPr>
          <w:ilvl w:val="0"/>
          <w:numId w:val="7"/>
        </w:numPr>
      </w:pPr>
      <w:r>
        <w:t>AI Model Performance Summary</w:t>
      </w:r>
      <w:r w:rsidR="002E4D53">
        <w:t xml:space="preserve"> (add table for notes in appendix.  Make one column for each function vertically.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001E" w14:paraId="67E428D1" w14:textId="77777777" w:rsidTr="00C0001E">
        <w:tc>
          <w:tcPr>
            <w:tcW w:w="2337" w:type="dxa"/>
          </w:tcPr>
          <w:p w14:paraId="36F4B36C" w14:textId="59C3597B" w:rsidR="00C0001E" w:rsidRPr="00B56BC8" w:rsidRDefault="00B56BC8" w:rsidP="00C0001E">
            <w:pPr>
              <w:rPr>
                <w:color w:val="FF0000"/>
              </w:rPr>
            </w:pPr>
            <w:r>
              <w:rPr>
                <w:color w:val="FF0000"/>
              </w:rPr>
              <w:t>Align with measures above</w:t>
            </w:r>
          </w:p>
        </w:tc>
        <w:tc>
          <w:tcPr>
            <w:tcW w:w="2337" w:type="dxa"/>
          </w:tcPr>
          <w:p w14:paraId="64940BF3" w14:textId="0061C8FF" w:rsidR="00C0001E" w:rsidRDefault="00C0001E" w:rsidP="00C0001E">
            <w:r>
              <w:t>AI-Generated Document</w:t>
            </w:r>
          </w:p>
        </w:tc>
        <w:tc>
          <w:tcPr>
            <w:tcW w:w="2338" w:type="dxa"/>
          </w:tcPr>
          <w:p w14:paraId="1E9B61B1" w14:textId="129AA988" w:rsidR="00C0001E" w:rsidRDefault="00C0001E" w:rsidP="00C0001E">
            <w:r>
              <w:t>Reference Document</w:t>
            </w:r>
          </w:p>
        </w:tc>
        <w:tc>
          <w:tcPr>
            <w:tcW w:w="2338" w:type="dxa"/>
          </w:tcPr>
          <w:p w14:paraId="49FF72CE" w14:textId="68B68BF8" w:rsidR="00C0001E" w:rsidRDefault="00C0001E" w:rsidP="00C0001E">
            <w:r>
              <w:t>Reviewer Notes</w:t>
            </w:r>
          </w:p>
        </w:tc>
      </w:tr>
      <w:tr w:rsidR="00C0001E" w14:paraId="445E897E" w14:textId="77777777" w:rsidTr="00C0001E">
        <w:tc>
          <w:tcPr>
            <w:tcW w:w="2337" w:type="dxa"/>
          </w:tcPr>
          <w:p w14:paraId="36FECDEA" w14:textId="172193C6" w:rsidR="00C0001E" w:rsidRDefault="00C0001E" w:rsidP="00C0001E">
            <w:r>
              <w:t>Readability Score</w:t>
            </w:r>
          </w:p>
        </w:tc>
        <w:tc>
          <w:tcPr>
            <w:tcW w:w="2337" w:type="dxa"/>
          </w:tcPr>
          <w:p w14:paraId="682E6ABD" w14:textId="77777777" w:rsidR="00C0001E" w:rsidRDefault="00C0001E" w:rsidP="00C0001E"/>
        </w:tc>
        <w:tc>
          <w:tcPr>
            <w:tcW w:w="2338" w:type="dxa"/>
          </w:tcPr>
          <w:p w14:paraId="57C1C19B" w14:textId="77777777" w:rsidR="00C0001E" w:rsidRDefault="00C0001E" w:rsidP="00C0001E"/>
        </w:tc>
        <w:tc>
          <w:tcPr>
            <w:tcW w:w="2338" w:type="dxa"/>
          </w:tcPr>
          <w:p w14:paraId="3F2D3532" w14:textId="77777777" w:rsidR="00C0001E" w:rsidRDefault="00C0001E" w:rsidP="00C0001E"/>
        </w:tc>
      </w:tr>
      <w:tr w:rsidR="00C0001E" w14:paraId="32D71114" w14:textId="77777777" w:rsidTr="00C0001E">
        <w:tc>
          <w:tcPr>
            <w:tcW w:w="2337" w:type="dxa"/>
          </w:tcPr>
          <w:p w14:paraId="79CD87CD" w14:textId="46C0EFD0" w:rsidR="00C0001E" w:rsidRDefault="00C0001E" w:rsidP="00C0001E">
            <w:r>
              <w:t>Scientific Accuracy</w:t>
            </w:r>
          </w:p>
        </w:tc>
        <w:tc>
          <w:tcPr>
            <w:tcW w:w="2337" w:type="dxa"/>
          </w:tcPr>
          <w:p w14:paraId="5CDFCC4A" w14:textId="77777777" w:rsidR="00C0001E" w:rsidRDefault="00C0001E" w:rsidP="00C0001E"/>
        </w:tc>
        <w:tc>
          <w:tcPr>
            <w:tcW w:w="2338" w:type="dxa"/>
          </w:tcPr>
          <w:p w14:paraId="10AD26CD" w14:textId="77777777" w:rsidR="00C0001E" w:rsidRDefault="00C0001E" w:rsidP="00C0001E"/>
        </w:tc>
        <w:tc>
          <w:tcPr>
            <w:tcW w:w="2338" w:type="dxa"/>
          </w:tcPr>
          <w:p w14:paraId="5DB639DF" w14:textId="77777777" w:rsidR="00C0001E" w:rsidRDefault="00C0001E" w:rsidP="00C0001E"/>
        </w:tc>
      </w:tr>
      <w:tr w:rsidR="00C0001E" w14:paraId="1424CADD" w14:textId="77777777" w:rsidTr="00C0001E">
        <w:tc>
          <w:tcPr>
            <w:tcW w:w="2337" w:type="dxa"/>
          </w:tcPr>
          <w:p w14:paraId="7FB709C6" w14:textId="5BC86D27" w:rsidR="00C0001E" w:rsidRDefault="00C0001E" w:rsidP="00C0001E">
            <w:r>
              <w:t>Compliance Pass Rate</w:t>
            </w:r>
          </w:p>
        </w:tc>
        <w:tc>
          <w:tcPr>
            <w:tcW w:w="2337" w:type="dxa"/>
          </w:tcPr>
          <w:p w14:paraId="2BFEE525" w14:textId="77777777" w:rsidR="00C0001E" w:rsidRDefault="00C0001E" w:rsidP="00C0001E"/>
        </w:tc>
        <w:tc>
          <w:tcPr>
            <w:tcW w:w="2338" w:type="dxa"/>
          </w:tcPr>
          <w:p w14:paraId="6CA98BCA" w14:textId="77777777" w:rsidR="00C0001E" w:rsidRDefault="00C0001E" w:rsidP="00C0001E"/>
        </w:tc>
        <w:tc>
          <w:tcPr>
            <w:tcW w:w="2338" w:type="dxa"/>
          </w:tcPr>
          <w:p w14:paraId="3F64ABEF" w14:textId="77777777" w:rsidR="00C0001E" w:rsidRDefault="00C0001E" w:rsidP="00C0001E"/>
        </w:tc>
      </w:tr>
      <w:tr w:rsidR="00C0001E" w14:paraId="4973ADE4" w14:textId="77777777" w:rsidTr="00C0001E">
        <w:tc>
          <w:tcPr>
            <w:tcW w:w="2337" w:type="dxa"/>
          </w:tcPr>
          <w:p w14:paraId="62874E5C" w14:textId="7697386A" w:rsidR="00C0001E" w:rsidRDefault="00C0001E" w:rsidP="00C0001E">
            <w:r>
              <w:t>Bias/Coercion Flagged</w:t>
            </w:r>
          </w:p>
        </w:tc>
        <w:tc>
          <w:tcPr>
            <w:tcW w:w="2337" w:type="dxa"/>
          </w:tcPr>
          <w:p w14:paraId="7BD60399" w14:textId="77777777" w:rsidR="00C0001E" w:rsidRDefault="00C0001E" w:rsidP="00C0001E"/>
        </w:tc>
        <w:tc>
          <w:tcPr>
            <w:tcW w:w="2338" w:type="dxa"/>
          </w:tcPr>
          <w:p w14:paraId="5C54FF2A" w14:textId="77777777" w:rsidR="00C0001E" w:rsidRDefault="00C0001E" w:rsidP="00C0001E"/>
        </w:tc>
        <w:tc>
          <w:tcPr>
            <w:tcW w:w="2338" w:type="dxa"/>
          </w:tcPr>
          <w:p w14:paraId="43CDCE64" w14:textId="77777777" w:rsidR="00C0001E" w:rsidRDefault="00C0001E" w:rsidP="00C0001E"/>
        </w:tc>
      </w:tr>
      <w:tr w:rsidR="00C0001E" w14:paraId="477183EF" w14:textId="77777777" w:rsidTr="00C0001E">
        <w:tc>
          <w:tcPr>
            <w:tcW w:w="2337" w:type="dxa"/>
          </w:tcPr>
          <w:p w14:paraId="1C672E5B" w14:textId="4DA8740A" w:rsidR="00C0001E" w:rsidRDefault="00C0001E" w:rsidP="00C0001E">
            <w:r>
              <w:t>Hallucination Rate</w:t>
            </w:r>
          </w:p>
        </w:tc>
        <w:tc>
          <w:tcPr>
            <w:tcW w:w="2337" w:type="dxa"/>
          </w:tcPr>
          <w:p w14:paraId="3D6A18F9" w14:textId="77777777" w:rsidR="00C0001E" w:rsidRDefault="00C0001E" w:rsidP="00C0001E"/>
        </w:tc>
        <w:tc>
          <w:tcPr>
            <w:tcW w:w="2338" w:type="dxa"/>
          </w:tcPr>
          <w:p w14:paraId="2A4CDFFA" w14:textId="77777777" w:rsidR="00C0001E" w:rsidRDefault="00C0001E" w:rsidP="00C0001E"/>
        </w:tc>
        <w:tc>
          <w:tcPr>
            <w:tcW w:w="2338" w:type="dxa"/>
          </w:tcPr>
          <w:p w14:paraId="6239334A" w14:textId="77777777" w:rsidR="00C0001E" w:rsidRDefault="00C0001E" w:rsidP="00C0001E"/>
        </w:tc>
      </w:tr>
    </w:tbl>
    <w:p w14:paraId="29629F40" w14:textId="77777777" w:rsidR="00C0001E" w:rsidRDefault="00C0001E" w:rsidP="00C0001E"/>
    <w:p w14:paraId="2FA8276F" w14:textId="77777777" w:rsidR="000D53A5" w:rsidRDefault="000D53A5" w:rsidP="000D53A5"/>
    <w:p w14:paraId="63DA5C90" w14:textId="5808EB10" w:rsidR="00F44468" w:rsidRDefault="00755CB7" w:rsidP="00CF308D">
      <w:pPr>
        <w:pStyle w:val="Heading2"/>
        <w:numPr>
          <w:ilvl w:val="0"/>
          <w:numId w:val="7"/>
        </w:numPr>
      </w:pPr>
      <w:r>
        <w:t>Reviewer/</w:t>
      </w:r>
      <w:proofErr w:type="gramStart"/>
      <w:r w:rsidR="00F44468">
        <w:t>Approval</w:t>
      </w:r>
      <w:proofErr w:type="gramEnd"/>
      <w:r w:rsidR="00F44468">
        <w:t xml:space="preserve"> Signatures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79"/>
        <w:gridCol w:w="2154"/>
        <w:gridCol w:w="2161"/>
        <w:gridCol w:w="2161"/>
        <w:gridCol w:w="2161"/>
      </w:tblGrid>
      <w:tr w:rsidR="00BE0582" w14:paraId="598162C6" w14:textId="77777777" w:rsidTr="00205291">
        <w:tc>
          <w:tcPr>
            <w:tcW w:w="2879" w:type="dxa"/>
          </w:tcPr>
          <w:p w14:paraId="601A9DAB" w14:textId="692E9F8C" w:rsidR="00BE0582" w:rsidRPr="006C48CB" w:rsidRDefault="00BE0582" w:rsidP="00CF308D">
            <w:pPr>
              <w:pStyle w:val="NormalWeb"/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</w:pPr>
            <w:r w:rsidRPr="006C48CB"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  <w:t>Name</w:t>
            </w:r>
          </w:p>
        </w:tc>
        <w:tc>
          <w:tcPr>
            <w:tcW w:w="2154" w:type="dxa"/>
          </w:tcPr>
          <w:p w14:paraId="781F91F1" w14:textId="3CABBCCA" w:rsidR="00BE0582" w:rsidRPr="006C48CB" w:rsidRDefault="00BE0582" w:rsidP="00CF308D">
            <w:pPr>
              <w:pStyle w:val="NormalWeb"/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</w:pPr>
            <w:r w:rsidRPr="006C48CB"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  <w:t>Title</w:t>
            </w:r>
          </w:p>
        </w:tc>
        <w:tc>
          <w:tcPr>
            <w:tcW w:w="2161" w:type="dxa"/>
          </w:tcPr>
          <w:p w14:paraId="26CD30D2" w14:textId="546ED168" w:rsidR="00BE0582" w:rsidRPr="006C48CB" w:rsidRDefault="00BE0582" w:rsidP="00CF308D">
            <w:pPr>
              <w:pStyle w:val="NormalWeb"/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</w:pPr>
            <w:r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  <w:t>F</w:t>
            </w:r>
            <w:r>
              <w:rPr>
                <w:rStyle w:val="Strong"/>
                <w:rFonts w:eastAsiaTheme="majorEastAsia"/>
                <w:sz w:val="32"/>
                <w:szCs w:val="32"/>
              </w:rPr>
              <w:t>unction</w:t>
            </w:r>
          </w:p>
        </w:tc>
        <w:tc>
          <w:tcPr>
            <w:tcW w:w="2161" w:type="dxa"/>
          </w:tcPr>
          <w:p w14:paraId="6E2ECF2C" w14:textId="5092B240" w:rsidR="00BE0582" w:rsidRPr="006C48CB" w:rsidRDefault="00BE0582" w:rsidP="00CF308D">
            <w:pPr>
              <w:pStyle w:val="NormalWeb"/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</w:pPr>
            <w:r w:rsidRPr="006C48CB"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  <w:t>Signature</w:t>
            </w:r>
          </w:p>
        </w:tc>
        <w:tc>
          <w:tcPr>
            <w:tcW w:w="2161" w:type="dxa"/>
          </w:tcPr>
          <w:p w14:paraId="14CEB84F" w14:textId="1F4713E6" w:rsidR="00BE0582" w:rsidRPr="006C48CB" w:rsidRDefault="00BE0582" w:rsidP="00CF308D">
            <w:pPr>
              <w:pStyle w:val="NormalWeb"/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</w:pPr>
            <w:r w:rsidRPr="006C48CB">
              <w:rPr>
                <w:rStyle w:val="Strong"/>
                <w:rFonts w:asciiTheme="minorHAnsi" w:eastAsiaTheme="majorEastAsia" w:hAnsiTheme="minorHAnsi"/>
                <w:b w:val="0"/>
                <w:bCs w:val="0"/>
                <w:sz w:val="32"/>
                <w:szCs w:val="32"/>
              </w:rPr>
              <w:t>Date of Signature</w:t>
            </w:r>
          </w:p>
        </w:tc>
      </w:tr>
      <w:tr w:rsidR="00BE0582" w14:paraId="2904FBEB" w14:textId="77777777" w:rsidTr="00205291">
        <w:tc>
          <w:tcPr>
            <w:tcW w:w="2879" w:type="dxa"/>
          </w:tcPr>
          <w:p w14:paraId="53B728FC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54" w:type="dxa"/>
          </w:tcPr>
          <w:p w14:paraId="34AC2A55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6C41A67B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4BE0D01A" w14:textId="79C095D9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0A9C4B64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</w:tr>
      <w:tr w:rsidR="00BE0582" w14:paraId="12380E59" w14:textId="77777777" w:rsidTr="00205291">
        <w:tc>
          <w:tcPr>
            <w:tcW w:w="2879" w:type="dxa"/>
          </w:tcPr>
          <w:p w14:paraId="3F412FE0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54" w:type="dxa"/>
          </w:tcPr>
          <w:p w14:paraId="42D6857B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22B2415B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3ACBA91C" w14:textId="04AAACC2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32236074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</w:tr>
      <w:tr w:rsidR="00BE0582" w14:paraId="36C65F26" w14:textId="77777777" w:rsidTr="00205291">
        <w:tc>
          <w:tcPr>
            <w:tcW w:w="2879" w:type="dxa"/>
          </w:tcPr>
          <w:p w14:paraId="0B8B1565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54" w:type="dxa"/>
          </w:tcPr>
          <w:p w14:paraId="71C08BD8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0FDE97F4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02C1DA9A" w14:textId="78E8A3BE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  <w:tc>
          <w:tcPr>
            <w:tcW w:w="2161" w:type="dxa"/>
          </w:tcPr>
          <w:p w14:paraId="61EC069B" w14:textId="77777777" w:rsidR="00BE0582" w:rsidRDefault="00BE0582" w:rsidP="00CF308D">
            <w:pPr>
              <w:pStyle w:val="NormalWeb"/>
              <w:rPr>
                <w:rStyle w:val="Strong"/>
                <w:rFonts w:eastAsiaTheme="majorEastAsia"/>
              </w:rPr>
            </w:pPr>
          </w:p>
        </w:tc>
      </w:tr>
    </w:tbl>
    <w:p w14:paraId="43A498C6" w14:textId="77777777" w:rsidR="00D022C1" w:rsidRDefault="00D022C1" w:rsidP="00CF308D"/>
    <w:p w14:paraId="7065DF9E" w14:textId="77777777" w:rsidR="005D6B05" w:rsidRDefault="005D6B05" w:rsidP="00CF308D">
      <w:pPr>
        <w:sectPr w:rsidR="005D6B05" w:rsidSect="008812B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CEAEA8" w14:textId="77777777" w:rsidR="00D022C1" w:rsidRDefault="005D6B05" w:rsidP="00CF308D">
      <w:proofErr w:type="gramStart"/>
      <w:r>
        <w:lastRenderedPageBreak/>
        <w:t>Python  Code</w:t>
      </w:r>
      <w:proofErr w:type="gramEnd"/>
    </w:p>
    <w:p w14:paraId="02AF289A" w14:textId="7522D241" w:rsidR="00394A2A" w:rsidRDefault="00394A2A" w:rsidP="00CF308D">
      <w:r>
        <w:t>Ensure Python 3.7+ is installed</w:t>
      </w:r>
      <w:r w:rsidR="00EB140B">
        <w:t xml:space="preserve"> (mine 3.11.5)</w:t>
      </w:r>
    </w:p>
    <w:p w14:paraId="404AA760" w14:textId="5E63E839" w:rsidR="005D6B05" w:rsidRDefault="002B5EC3" w:rsidP="00CF308D">
      <w:r>
        <w:t>#</w:t>
      </w:r>
      <w:proofErr w:type="gramStart"/>
      <w:r>
        <w:t>create</w:t>
      </w:r>
      <w:proofErr w:type="gramEnd"/>
      <w:r>
        <w:t xml:space="preserve"> environment</w:t>
      </w:r>
    </w:p>
    <w:p w14:paraId="291F5819" w14:textId="0303B784" w:rsidR="00394A2A" w:rsidRDefault="00394A2A" w:rsidP="00CF308D">
      <w:r w:rsidRPr="00394A2A">
        <w:t xml:space="preserve">python -m </w:t>
      </w:r>
      <w:proofErr w:type="spellStart"/>
      <w:r w:rsidRPr="00394A2A">
        <w:t>venv</w:t>
      </w:r>
      <w:proofErr w:type="spellEnd"/>
      <w:r w:rsidRPr="00394A2A">
        <w:t xml:space="preserve"> </w:t>
      </w:r>
      <w:proofErr w:type="spellStart"/>
      <w:r w:rsidRPr="00394A2A">
        <w:t>myenv</w:t>
      </w:r>
      <w:proofErr w:type="spellEnd"/>
    </w:p>
    <w:p w14:paraId="6A6BAB94" w14:textId="1B68783A" w:rsidR="00394A2A" w:rsidRDefault="00394A2A" w:rsidP="00CF308D">
      <w:r>
        <w:t>#</w:t>
      </w:r>
      <w:proofErr w:type="gramStart"/>
      <w:r w:rsidR="0043197E">
        <w:t>activate</w:t>
      </w:r>
      <w:proofErr w:type="gramEnd"/>
      <w:r w:rsidR="0043197E">
        <w:t xml:space="preserve"> environment</w:t>
      </w:r>
    </w:p>
    <w:p w14:paraId="4E76E059" w14:textId="528F721E" w:rsidR="0043197E" w:rsidRDefault="0043197E" w:rsidP="00CF308D">
      <w:proofErr w:type="spellStart"/>
      <w:r w:rsidRPr="0043197E">
        <w:t>myenv</w:t>
      </w:r>
      <w:proofErr w:type="spellEnd"/>
      <w:r w:rsidRPr="0043197E">
        <w:t>\Scripts\activate</w:t>
      </w:r>
    </w:p>
    <w:p w14:paraId="310B7A87" w14:textId="28344EF6" w:rsidR="000B5801" w:rsidRDefault="000B5801" w:rsidP="00CF308D">
      <w:r>
        <w:t>#upgrade pip</w:t>
      </w:r>
    </w:p>
    <w:p w14:paraId="0C019CC3" w14:textId="4D269EF7" w:rsidR="005D6B05" w:rsidRDefault="002E256F" w:rsidP="00CF308D">
      <w:r>
        <w:t>#</w:t>
      </w:r>
      <w:r w:rsidR="00CA5452">
        <w:t xml:space="preserve">upgrade pip, </w:t>
      </w:r>
      <w:proofErr w:type="spellStart"/>
      <w:r w:rsidR="00CA5452">
        <w:t>setuptools</w:t>
      </w:r>
      <w:proofErr w:type="spellEnd"/>
      <w:r w:rsidR="00CA5452">
        <w:t>, and wheel</w:t>
      </w:r>
    </w:p>
    <w:p w14:paraId="5C554B7E" w14:textId="77777777" w:rsidR="00E943E2" w:rsidRDefault="00E943E2" w:rsidP="00CF308D">
      <w:r w:rsidRPr="00E943E2">
        <w:t xml:space="preserve">pip install --upgrade pip </w:t>
      </w:r>
      <w:proofErr w:type="spellStart"/>
      <w:r w:rsidRPr="00E943E2">
        <w:t>setuptools</w:t>
      </w:r>
      <w:proofErr w:type="spellEnd"/>
      <w:r w:rsidRPr="00E943E2">
        <w:t xml:space="preserve"> wheel </w:t>
      </w:r>
    </w:p>
    <w:p w14:paraId="7D7B5410" w14:textId="77777777" w:rsidR="00CA5452" w:rsidRDefault="00CA5452" w:rsidP="00CF308D"/>
    <w:p w14:paraId="742FF4D3" w14:textId="39FB3B50" w:rsidR="00CA5452" w:rsidRDefault="00CA5452" w:rsidP="00CF308D">
      <w:r>
        <w:t>#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spaCy</w:t>
      </w:r>
      <w:proofErr w:type="spellEnd"/>
    </w:p>
    <w:p w14:paraId="250F2B87" w14:textId="230E8FC8" w:rsidR="00CA5452" w:rsidRDefault="00CA5452" w:rsidP="00CF308D">
      <w:r w:rsidRPr="00CA5452">
        <w:t>pip install spacy --only-</w:t>
      </w:r>
      <w:proofErr w:type="gramStart"/>
      <w:r w:rsidRPr="00CA5452">
        <w:t>binary :all</w:t>
      </w:r>
      <w:proofErr w:type="gramEnd"/>
      <w:r w:rsidRPr="00CA5452">
        <w:t>:</w:t>
      </w:r>
    </w:p>
    <w:p w14:paraId="302EB08A" w14:textId="1ADE46F8" w:rsidR="002E256F" w:rsidRDefault="002E256F" w:rsidP="00CF308D">
      <w:r>
        <w:t>#</w:t>
      </w:r>
      <w:proofErr w:type="gramStart"/>
      <w:r>
        <w:t>install</w:t>
      </w:r>
      <w:proofErr w:type="gramEnd"/>
      <w:r>
        <w:t xml:space="preserve"> English model</w:t>
      </w:r>
    </w:p>
    <w:p w14:paraId="7A9806D8" w14:textId="23A5F181" w:rsidR="002E256F" w:rsidRPr="00CF308D" w:rsidRDefault="002E256F" w:rsidP="00CF308D">
      <w:pPr>
        <w:sectPr w:rsidR="002E256F" w:rsidRPr="00CF308D" w:rsidSect="008812B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E256F">
        <w:t xml:space="preserve">python -m spacy download </w:t>
      </w:r>
      <w:proofErr w:type="spellStart"/>
      <w:r w:rsidRPr="002E256F">
        <w:t>en_core_web_sm</w:t>
      </w:r>
      <w:proofErr w:type="spellEnd"/>
    </w:p>
    <w:p w14:paraId="2F21EC6F" w14:textId="62B2D2CE" w:rsidR="000D53A5" w:rsidRPr="000D53A5" w:rsidRDefault="000D53A5" w:rsidP="000D53A5"/>
    <w:p w14:paraId="437826B5" w14:textId="77777777" w:rsidR="000D53A5" w:rsidRPr="000D53A5" w:rsidRDefault="000D53A5" w:rsidP="000D53A5">
      <w:pPr>
        <w:pStyle w:val="Heading2"/>
      </w:pPr>
      <w:r w:rsidRPr="000D53A5">
        <w:t>3. Key Evaluation Metrics and Review Process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87"/>
        <w:gridCol w:w="3348"/>
        <w:gridCol w:w="2412"/>
        <w:gridCol w:w="2905"/>
        <w:gridCol w:w="2008"/>
      </w:tblGrid>
      <w:tr w:rsidR="00522688" w:rsidRPr="000D53A5" w14:paraId="6B0C93F1" w14:textId="77777777" w:rsidTr="000D5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1BE90" w14:textId="77777777" w:rsidR="000D53A5" w:rsidRPr="000D53A5" w:rsidRDefault="000D53A5" w:rsidP="000D53A5">
            <w:pPr>
              <w:spacing w:after="160" w:line="278" w:lineRule="auto"/>
            </w:pPr>
            <w:r w:rsidRPr="000D53A5">
              <w:t>Category</w:t>
            </w:r>
          </w:p>
        </w:tc>
        <w:tc>
          <w:tcPr>
            <w:tcW w:w="0" w:type="auto"/>
            <w:hideMark/>
          </w:tcPr>
          <w:p w14:paraId="6DA88382" w14:textId="77777777" w:rsidR="000D53A5" w:rsidRPr="000D53A5" w:rsidRDefault="000D53A5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Evaluation Criteria</w:t>
            </w:r>
          </w:p>
        </w:tc>
        <w:tc>
          <w:tcPr>
            <w:tcW w:w="0" w:type="auto"/>
            <w:hideMark/>
          </w:tcPr>
          <w:p w14:paraId="74CA1353" w14:textId="77777777" w:rsidR="000D53A5" w:rsidRPr="000D53A5" w:rsidRDefault="000D53A5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Quantitative Metric</w:t>
            </w:r>
          </w:p>
        </w:tc>
        <w:tc>
          <w:tcPr>
            <w:tcW w:w="0" w:type="auto"/>
            <w:hideMark/>
          </w:tcPr>
          <w:p w14:paraId="07545629" w14:textId="77777777" w:rsidR="000D53A5" w:rsidRPr="000D53A5" w:rsidRDefault="000D53A5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Threshold for Acceptance</w:t>
            </w:r>
          </w:p>
        </w:tc>
        <w:tc>
          <w:tcPr>
            <w:tcW w:w="0" w:type="auto"/>
            <w:hideMark/>
          </w:tcPr>
          <w:p w14:paraId="497A11E0" w14:textId="77777777" w:rsidR="000D53A5" w:rsidRPr="000D53A5" w:rsidRDefault="000D53A5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Reviewer(s)</w:t>
            </w:r>
          </w:p>
        </w:tc>
      </w:tr>
      <w:tr w:rsidR="00165405" w:rsidRPr="000D53A5" w14:paraId="634FA42E" w14:textId="77777777" w:rsidTr="000D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946F06" w14:textId="19D3C7DC" w:rsidR="000D53A5" w:rsidRPr="000D53A5" w:rsidRDefault="00BC4CBC" w:rsidP="000D53A5">
            <w:pPr>
              <w:spacing w:after="160" w:line="278" w:lineRule="auto"/>
            </w:pPr>
            <w:r>
              <w:t>Readability &amp; Comprehension</w:t>
            </w:r>
          </w:p>
        </w:tc>
        <w:tc>
          <w:tcPr>
            <w:tcW w:w="0" w:type="auto"/>
            <w:hideMark/>
          </w:tcPr>
          <w:p w14:paraId="4574175D" w14:textId="41619509" w:rsidR="000D53A5" w:rsidRPr="000D53A5" w:rsidRDefault="00BC4CBC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patient-friendly language, avoiding jargon</w:t>
            </w:r>
          </w:p>
        </w:tc>
        <w:tc>
          <w:tcPr>
            <w:tcW w:w="0" w:type="auto"/>
            <w:hideMark/>
          </w:tcPr>
          <w:p w14:paraId="11B130FE" w14:textId="067EEFB0" w:rsidR="000D53A5" w:rsidRPr="000D53A5" w:rsidRDefault="00BC4CBC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Flesch-Kincaid Grade Level</w:t>
            </w:r>
          </w:p>
        </w:tc>
        <w:tc>
          <w:tcPr>
            <w:tcW w:w="0" w:type="auto"/>
            <w:hideMark/>
          </w:tcPr>
          <w:p w14:paraId="55B12A75" w14:textId="1DAEB66C" w:rsidR="000D53A5" w:rsidRPr="000D53A5" w:rsidRDefault="00BC4CBC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 Level 6-8</w:t>
            </w:r>
          </w:p>
        </w:tc>
        <w:tc>
          <w:tcPr>
            <w:tcW w:w="0" w:type="auto"/>
            <w:hideMark/>
          </w:tcPr>
          <w:p w14:paraId="08B6AE76" w14:textId="369925FC" w:rsidR="000D53A5" w:rsidRPr="000D53A5" w:rsidRDefault="00CF2716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advocate, ethics committees</w:t>
            </w:r>
          </w:p>
        </w:tc>
      </w:tr>
      <w:tr w:rsidR="00522688" w:rsidRPr="000D53A5" w14:paraId="5F3A8ED4" w14:textId="77777777" w:rsidTr="000D5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A6536" w14:textId="3E458CF2" w:rsidR="000D53A5" w:rsidRPr="000D53A5" w:rsidRDefault="00CF2716" w:rsidP="000D53A5">
            <w:pPr>
              <w:spacing w:after="160" w:line="278" w:lineRule="auto"/>
            </w:pPr>
            <w:r>
              <w:t>Scientific Accuracy</w:t>
            </w:r>
          </w:p>
        </w:tc>
        <w:tc>
          <w:tcPr>
            <w:tcW w:w="0" w:type="auto"/>
            <w:hideMark/>
          </w:tcPr>
          <w:p w14:paraId="03E97CB2" w14:textId="23065D1A" w:rsidR="000D53A5" w:rsidRPr="000D53A5" w:rsidRDefault="00CF2716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Alignment of study procedures, risks, and benefits with protocol</w:t>
            </w:r>
          </w:p>
        </w:tc>
        <w:tc>
          <w:tcPr>
            <w:tcW w:w="0" w:type="auto"/>
            <w:hideMark/>
          </w:tcPr>
          <w:p w14:paraId="2F61755C" w14:textId="710C6C4F" w:rsidR="000D53A5" w:rsidRPr="000D53A5" w:rsidRDefault="00CF2716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NLP similarity score with study protocol</w:t>
            </w:r>
          </w:p>
        </w:tc>
        <w:tc>
          <w:tcPr>
            <w:tcW w:w="0" w:type="auto"/>
            <w:hideMark/>
          </w:tcPr>
          <w:p w14:paraId="48E00E57" w14:textId="2531051F" w:rsidR="000D53A5" w:rsidRPr="000D53A5" w:rsidRDefault="000D53A5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&gt;0.</w:t>
            </w:r>
            <w:r w:rsidR="00CF2716">
              <w:t>85</w:t>
            </w:r>
            <w:r w:rsidRPr="000D53A5">
              <w:t xml:space="preserve"> (high </w:t>
            </w:r>
            <w:r w:rsidR="00AE4742">
              <w:t>similarity with protocol</w:t>
            </w:r>
            <w:r w:rsidRPr="000D53A5">
              <w:t>)</w:t>
            </w:r>
          </w:p>
        </w:tc>
        <w:tc>
          <w:tcPr>
            <w:tcW w:w="0" w:type="auto"/>
            <w:hideMark/>
          </w:tcPr>
          <w:p w14:paraId="5692F7D5" w14:textId="6BE4971B" w:rsidR="000D53A5" w:rsidRPr="000D53A5" w:rsidRDefault="00AE4742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Clinical SME, IRB reviewers</w:t>
            </w:r>
          </w:p>
        </w:tc>
      </w:tr>
      <w:tr w:rsidR="00522688" w:rsidRPr="000D53A5" w14:paraId="7E9D6BD4" w14:textId="77777777" w:rsidTr="000D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63CCC" w14:textId="77777777" w:rsidR="000D53A5" w:rsidRPr="000D53A5" w:rsidRDefault="000D53A5" w:rsidP="000D53A5">
            <w:pPr>
              <w:spacing w:after="160" w:line="278" w:lineRule="auto"/>
            </w:pPr>
            <w:r w:rsidRPr="000D53A5">
              <w:t>Regulatory Compliance</w:t>
            </w:r>
          </w:p>
        </w:tc>
        <w:tc>
          <w:tcPr>
            <w:tcW w:w="0" w:type="auto"/>
            <w:hideMark/>
          </w:tcPr>
          <w:p w14:paraId="0CD73986" w14:textId="41860B4D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 xml:space="preserve">Adherence to </w:t>
            </w:r>
            <w:r w:rsidR="00AE4742">
              <w:t>FDA, EMA, ICH-GCP, and HIP</w:t>
            </w:r>
            <w:r w:rsidR="003879F3">
              <w:t>AA</w:t>
            </w:r>
          </w:p>
        </w:tc>
        <w:tc>
          <w:tcPr>
            <w:tcW w:w="0" w:type="auto"/>
            <w:hideMark/>
          </w:tcPr>
          <w:p w14:paraId="37C6943C" w14:textId="77777777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AI-assisted checklist completion rate</w:t>
            </w:r>
          </w:p>
        </w:tc>
        <w:tc>
          <w:tcPr>
            <w:tcW w:w="0" w:type="auto"/>
            <w:hideMark/>
          </w:tcPr>
          <w:p w14:paraId="5831915F" w14:textId="77777777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100% key compliance criteria met</w:t>
            </w:r>
          </w:p>
        </w:tc>
        <w:tc>
          <w:tcPr>
            <w:tcW w:w="0" w:type="auto"/>
            <w:hideMark/>
          </w:tcPr>
          <w:p w14:paraId="00A2BF9C" w14:textId="5FABF3BF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Regulatory Affairs</w:t>
            </w:r>
            <w:r w:rsidR="003879F3">
              <w:t>, Ethics board</w:t>
            </w:r>
          </w:p>
        </w:tc>
      </w:tr>
      <w:tr w:rsidR="00522688" w:rsidRPr="000D53A5" w14:paraId="497C07A4" w14:textId="77777777" w:rsidTr="000D5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4699C" w14:textId="6718AB47" w:rsidR="00BD15FA" w:rsidRPr="000D53A5" w:rsidRDefault="00BD15FA" w:rsidP="000D53A5">
            <w:r>
              <w:t>Risk-Benefit Balance</w:t>
            </w:r>
          </w:p>
        </w:tc>
        <w:tc>
          <w:tcPr>
            <w:tcW w:w="0" w:type="auto"/>
          </w:tcPr>
          <w:p w14:paraId="23C4357A" w14:textId="637A2B0C" w:rsidR="00BD15FA" w:rsidRPr="000D53A5" w:rsidRDefault="00BD15FA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Clarity and neutrality in presenting risks vs. benefits</w:t>
            </w:r>
          </w:p>
        </w:tc>
        <w:tc>
          <w:tcPr>
            <w:tcW w:w="0" w:type="auto"/>
          </w:tcPr>
          <w:p w14:paraId="39445ED0" w14:textId="33AAC3A2" w:rsidR="00BD15FA" w:rsidRPr="000D53A5" w:rsidRDefault="00BD15FA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Sentiment Analysis (neutral tone balance)</w:t>
            </w:r>
          </w:p>
        </w:tc>
        <w:tc>
          <w:tcPr>
            <w:tcW w:w="0" w:type="auto"/>
          </w:tcPr>
          <w:p w14:paraId="0EF63512" w14:textId="6425197D" w:rsidR="00BD15FA" w:rsidRPr="000D53A5" w:rsidRDefault="008021B4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&lt;10% sentiment bias</w:t>
            </w:r>
          </w:p>
        </w:tc>
        <w:tc>
          <w:tcPr>
            <w:tcW w:w="0" w:type="auto"/>
          </w:tcPr>
          <w:p w14:paraId="165EAF69" w14:textId="13272151" w:rsidR="00BD15FA" w:rsidRPr="000D53A5" w:rsidRDefault="008021B4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Ethics Committee, Legal review</w:t>
            </w:r>
          </w:p>
        </w:tc>
      </w:tr>
      <w:tr w:rsidR="00522688" w:rsidRPr="000D53A5" w14:paraId="05B45545" w14:textId="77777777" w:rsidTr="000D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316E2" w14:textId="4121C5AD" w:rsidR="008021B4" w:rsidRDefault="008021B4" w:rsidP="000D53A5">
            <w:r>
              <w:t>Alternative Treatments</w:t>
            </w:r>
          </w:p>
        </w:tc>
        <w:tc>
          <w:tcPr>
            <w:tcW w:w="0" w:type="auto"/>
          </w:tcPr>
          <w:p w14:paraId="6D71ABF9" w14:textId="7939A380" w:rsidR="008021B4" w:rsidRDefault="008021B4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disclosure of alternative treatment options</w:t>
            </w:r>
          </w:p>
        </w:tc>
        <w:tc>
          <w:tcPr>
            <w:tcW w:w="0" w:type="auto"/>
          </w:tcPr>
          <w:p w14:paraId="3CDF616C" w14:textId="1CAE10A9" w:rsidR="008021B4" w:rsidRDefault="008021B4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AI-extracted mentions of alternatives</w:t>
            </w:r>
          </w:p>
        </w:tc>
        <w:tc>
          <w:tcPr>
            <w:tcW w:w="0" w:type="auto"/>
          </w:tcPr>
          <w:p w14:paraId="60A950B6" w14:textId="300C4A78" w:rsidR="008021B4" w:rsidRDefault="006226F3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least </w:t>
            </w:r>
            <w:proofErr w:type="gramStart"/>
            <w:r>
              <w:t>on</w:t>
            </w:r>
            <w:proofErr w:type="gramEnd"/>
            <w:r>
              <w:t xml:space="preserve"> alternative mentioned</w:t>
            </w:r>
          </w:p>
        </w:tc>
        <w:tc>
          <w:tcPr>
            <w:tcW w:w="0" w:type="auto"/>
          </w:tcPr>
          <w:p w14:paraId="5A8A4635" w14:textId="134A4646" w:rsidR="008021B4" w:rsidRDefault="006226F3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writing, ethics</w:t>
            </w:r>
          </w:p>
        </w:tc>
      </w:tr>
      <w:tr w:rsidR="00522688" w:rsidRPr="000D53A5" w14:paraId="1631EA09" w14:textId="77777777" w:rsidTr="000D5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EB201" w14:textId="77777777" w:rsidR="000D53A5" w:rsidRPr="000D53A5" w:rsidRDefault="000D53A5" w:rsidP="000D53A5">
            <w:pPr>
              <w:spacing w:after="160" w:line="278" w:lineRule="auto"/>
            </w:pPr>
            <w:r w:rsidRPr="000D53A5">
              <w:t>Bias &amp; Fairness</w:t>
            </w:r>
          </w:p>
        </w:tc>
        <w:tc>
          <w:tcPr>
            <w:tcW w:w="0" w:type="auto"/>
            <w:hideMark/>
          </w:tcPr>
          <w:p w14:paraId="183FBDD6" w14:textId="0DF9B8D3" w:rsidR="000D53A5" w:rsidRPr="000D53A5" w:rsidRDefault="006226F3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Avoids coercive language</w:t>
            </w:r>
            <w:r w:rsidR="00165405">
              <w:t>, ensures fair representation</w:t>
            </w:r>
          </w:p>
        </w:tc>
        <w:tc>
          <w:tcPr>
            <w:tcW w:w="0" w:type="auto"/>
            <w:hideMark/>
          </w:tcPr>
          <w:p w14:paraId="60627CC1" w14:textId="77777777" w:rsidR="000D53A5" w:rsidRPr="000D53A5" w:rsidRDefault="000D53A5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Bias detection model score</w:t>
            </w:r>
          </w:p>
        </w:tc>
        <w:tc>
          <w:tcPr>
            <w:tcW w:w="0" w:type="auto"/>
            <w:hideMark/>
          </w:tcPr>
          <w:p w14:paraId="3D58D2ED" w14:textId="2220ECAC" w:rsidR="000D53A5" w:rsidRPr="000D53A5" w:rsidRDefault="000D53A5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&lt;5% deviation from historical trial demographics</w:t>
            </w:r>
            <w:r w:rsidR="00165405">
              <w:t xml:space="preserve"> or diversity standards</w:t>
            </w:r>
          </w:p>
        </w:tc>
        <w:tc>
          <w:tcPr>
            <w:tcW w:w="0" w:type="auto"/>
            <w:hideMark/>
          </w:tcPr>
          <w:p w14:paraId="13A0ADA2" w14:textId="22CCB7E6" w:rsidR="000D53A5" w:rsidRPr="000D53A5" w:rsidRDefault="00D667C8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ethics</w:t>
            </w:r>
          </w:p>
        </w:tc>
      </w:tr>
      <w:tr w:rsidR="00522688" w:rsidRPr="000D53A5" w14:paraId="3A985A40" w14:textId="77777777" w:rsidTr="000D5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C0801" w14:textId="77777777" w:rsidR="000D53A5" w:rsidRPr="000D53A5" w:rsidRDefault="000D53A5" w:rsidP="000D53A5">
            <w:pPr>
              <w:spacing w:after="160" w:line="278" w:lineRule="auto"/>
            </w:pPr>
            <w:r w:rsidRPr="000D53A5">
              <w:lastRenderedPageBreak/>
              <w:t>Hallucination Rate</w:t>
            </w:r>
          </w:p>
        </w:tc>
        <w:tc>
          <w:tcPr>
            <w:tcW w:w="0" w:type="auto"/>
            <w:hideMark/>
          </w:tcPr>
          <w:p w14:paraId="60FBD2B2" w14:textId="77777777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Instances where AI generates incorrect/unverifiable claims</w:t>
            </w:r>
          </w:p>
        </w:tc>
        <w:tc>
          <w:tcPr>
            <w:tcW w:w="0" w:type="auto"/>
            <w:hideMark/>
          </w:tcPr>
          <w:p w14:paraId="37CEE9AE" w14:textId="77777777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% of fabricated content flagged by reviewers</w:t>
            </w:r>
          </w:p>
        </w:tc>
        <w:tc>
          <w:tcPr>
            <w:tcW w:w="0" w:type="auto"/>
            <w:hideMark/>
          </w:tcPr>
          <w:p w14:paraId="17E78B16" w14:textId="77777777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&lt;2% hallucination rate</w:t>
            </w:r>
          </w:p>
        </w:tc>
        <w:tc>
          <w:tcPr>
            <w:tcW w:w="0" w:type="auto"/>
            <w:hideMark/>
          </w:tcPr>
          <w:p w14:paraId="28CF7A6C" w14:textId="77777777" w:rsidR="000D53A5" w:rsidRPr="000D53A5" w:rsidRDefault="000D53A5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Medical Writing, Clinical SME</w:t>
            </w:r>
          </w:p>
        </w:tc>
      </w:tr>
      <w:tr w:rsidR="00522688" w:rsidRPr="000D53A5" w14:paraId="181F17D7" w14:textId="77777777" w:rsidTr="00D6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CB1B00" w14:textId="01101E77" w:rsidR="000D53A5" w:rsidRPr="000D53A5" w:rsidRDefault="00522688" w:rsidP="000D53A5">
            <w:pPr>
              <w:spacing w:after="160" w:line="278" w:lineRule="auto"/>
            </w:pPr>
            <w:r>
              <w:t>Informed Decision-Making</w:t>
            </w:r>
          </w:p>
        </w:tc>
        <w:tc>
          <w:tcPr>
            <w:tcW w:w="0" w:type="auto"/>
          </w:tcPr>
          <w:p w14:paraId="67D788FE" w14:textId="44EAD80C" w:rsidR="000D53A5" w:rsidRPr="000D53A5" w:rsidRDefault="00522688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Emphasizes voluntary participation and withdrawal rights</w:t>
            </w:r>
          </w:p>
        </w:tc>
        <w:tc>
          <w:tcPr>
            <w:tcW w:w="0" w:type="auto"/>
          </w:tcPr>
          <w:p w14:paraId="52AF68BE" w14:textId="0CC29651" w:rsidR="000D53A5" w:rsidRPr="000D53A5" w:rsidRDefault="00522688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AI-check for presence of “voluntary” and “withdraw”</w:t>
            </w:r>
          </w:p>
        </w:tc>
        <w:tc>
          <w:tcPr>
            <w:tcW w:w="0" w:type="auto"/>
          </w:tcPr>
          <w:p w14:paraId="2E522428" w14:textId="1F4DA74D" w:rsidR="000D53A5" w:rsidRPr="000D53A5" w:rsidRDefault="00A02F4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terms must be explicitly present</w:t>
            </w:r>
          </w:p>
        </w:tc>
        <w:tc>
          <w:tcPr>
            <w:tcW w:w="0" w:type="auto"/>
          </w:tcPr>
          <w:p w14:paraId="2041D1EC" w14:textId="3EB56476" w:rsidR="000D53A5" w:rsidRPr="000D53A5" w:rsidRDefault="00A02F4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IRB, legal, patient advocate</w:t>
            </w:r>
          </w:p>
        </w:tc>
      </w:tr>
    </w:tbl>
    <w:p w14:paraId="7BE2430E" w14:textId="77777777" w:rsidR="000D53A5" w:rsidRPr="000D53A5" w:rsidRDefault="00000000" w:rsidP="000D53A5">
      <w:r>
        <w:pict w14:anchorId="247EA36E">
          <v:rect id="_x0000_i1026" style="width:0;height:1.5pt" o:hralign="center" o:hrstd="t" o:hr="t" fillcolor="#a0a0a0" stroked="f"/>
        </w:pict>
      </w:r>
    </w:p>
    <w:p w14:paraId="773322E8" w14:textId="77777777" w:rsidR="00FF08E1" w:rsidRDefault="00FF08E1" w:rsidP="000D53A5"/>
    <w:p w14:paraId="4586E72D" w14:textId="635F867B" w:rsidR="00FF08E1" w:rsidRDefault="00FF08E1">
      <w:r>
        <w:br w:type="page"/>
      </w:r>
    </w:p>
    <w:p w14:paraId="62B7146B" w14:textId="2F2D9605" w:rsidR="00FF08E1" w:rsidRDefault="00467350" w:rsidP="000D53A5">
      <w:r>
        <w:lastRenderedPageBreak/>
        <w:t>Summary of AI-Generated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67350" w14:paraId="54FBE625" w14:textId="77777777" w:rsidTr="00467350">
        <w:tc>
          <w:tcPr>
            <w:tcW w:w="2337" w:type="dxa"/>
          </w:tcPr>
          <w:p w14:paraId="0E21ACE3" w14:textId="1AF89ABE" w:rsidR="00467350" w:rsidRDefault="00467350" w:rsidP="000D53A5">
            <w:r>
              <w:t>Protocol Section</w:t>
            </w:r>
          </w:p>
        </w:tc>
        <w:tc>
          <w:tcPr>
            <w:tcW w:w="2337" w:type="dxa"/>
          </w:tcPr>
          <w:p w14:paraId="3CF24540" w14:textId="00073372" w:rsidR="00467350" w:rsidRDefault="00467350" w:rsidP="000D53A5">
            <w:r>
              <w:t>AI Contribution (%)</w:t>
            </w:r>
          </w:p>
        </w:tc>
        <w:tc>
          <w:tcPr>
            <w:tcW w:w="2338" w:type="dxa"/>
          </w:tcPr>
          <w:p w14:paraId="35577859" w14:textId="4E6B4ABA" w:rsidR="00467350" w:rsidRDefault="00467350" w:rsidP="000D53A5">
            <w:r>
              <w:t>Review Status</w:t>
            </w:r>
          </w:p>
        </w:tc>
        <w:tc>
          <w:tcPr>
            <w:tcW w:w="2338" w:type="dxa"/>
          </w:tcPr>
          <w:p w14:paraId="77B0CED6" w14:textId="1D663C6B" w:rsidR="00467350" w:rsidRDefault="00467350" w:rsidP="000D53A5">
            <w:r>
              <w:t>Comments</w:t>
            </w:r>
          </w:p>
        </w:tc>
      </w:tr>
      <w:tr w:rsidR="00467350" w14:paraId="5E70D99A" w14:textId="77777777" w:rsidTr="00467350">
        <w:tc>
          <w:tcPr>
            <w:tcW w:w="2337" w:type="dxa"/>
          </w:tcPr>
          <w:p w14:paraId="5EB903C3" w14:textId="5E4AC081" w:rsidR="00467350" w:rsidRDefault="00F07538" w:rsidP="000D53A5">
            <w:r>
              <w:t xml:space="preserve">Study </w:t>
            </w:r>
            <w:proofErr w:type="spellStart"/>
            <w:r>
              <w:t>rationa</w:t>
            </w:r>
            <w:proofErr w:type="spellEnd"/>
            <w:r>
              <w:rPr>
                <w:noProof/>
              </w:rPr>
              <w:t xml:space="preserve"> </w:t>
            </w:r>
          </w:p>
        </w:tc>
        <w:tc>
          <w:tcPr>
            <w:tcW w:w="2337" w:type="dxa"/>
          </w:tcPr>
          <w:p w14:paraId="7AD24660" w14:textId="77777777" w:rsidR="00467350" w:rsidRDefault="00467350" w:rsidP="000D53A5"/>
        </w:tc>
        <w:tc>
          <w:tcPr>
            <w:tcW w:w="2338" w:type="dxa"/>
          </w:tcPr>
          <w:p w14:paraId="6FE2B859" w14:textId="77777777" w:rsidR="00467350" w:rsidRDefault="00467350" w:rsidP="000D53A5"/>
        </w:tc>
        <w:tc>
          <w:tcPr>
            <w:tcW w:w="2338" w:type="dxa"/>
          </w:tcPr>
          <w:p w14:paraId="67C728B0" w14:textId="77777777" w:rsidR="00467350" w:rsidRDefault="00467350" w:rsidP="000D53A5"/>
        </w:tc>
      </w:tr>
      <w:tr w:rsidR="00467350" w14:paraId="45569A7C" w14:textId="77777777" w:rsidTr="00467350">
        <w:tc>
          <w:tcPr>
            <w:tcW w:w="2337" w:type="dxa"/>
          </w:tcPr>
          <w:p w14:paraId="2A58D7D7" w14:textId="77777777" w:rsidR="00467350" w:rsidRDefault="00467350" w:rsidP="000D53A5"/>
        </w:tc>
        <w:tc>
          <w:tcPr>
            <w:tcW w:w="2337" w:type="dxa"/>
          </w:tcPr>
          <w:p w14:paraId="2D5D265A" w14:textId="77777777" w:rsidR="00467350" w:rsidRDefault="00467350" w:rsidP="000D53A5"/>
        </w:tc>
        <w:tc>
          <w:tcPr>
            <w:tcW w:w="2338" w:type="dxa"/>
          </w:tcPr>
          <w:p w14:paraId="69951CF7" w14:textId="77777777" w:rsidR="00467350" w:rsidRDefault="00467350" w:rsidP="000D53A5"/>
        </w:tc>
        <w:tc>
          <w:tcPr>
            <w:tcW w:w="2338" w:type="dxa"/>
          </w:tcPr>
          <w:p w14:paraId="18851A82" w14:textId="77777777" w:rsidR="00467350" w:rsidRDefault="00467350" w:rsidP="000D53A5"/>
        </w:tc>
      </w:tr>
      <w:tr w:rsidR="00467350" w14:paraId="21C33A6A" w14:textId="77777777" w:rsidTr="00467350">
        <w:tc>
          <w:tcPr>
            <w:tcW w:w="2337" w:type="dxa"/>
          </w:tcPr>
          <w:p w14:paraId="267155CC" w14:textId="77777777" w:rsidR="00467350" w:rsidRDefault="00467350" w:rsidP="000D53A5"/>
        </w:tc>
        <w:tc>
          <w:tcPr>
            <w:tcW w:w="2337" w:type="dxa"/>
          </w:tcPr>
          <w:p w14:paraId="64F54946" w14:textId="77777777" w:rsidR="00467350" w:rsidRDefault="00467350" w:rsidP="000D53A5"/>
        </w:tc>
        <w:tc>
          <w:tcPr>
            <w:tcW w:w="2338" w:type="dxa"/>
          </w:tcPr>
          <w:p w14:paraId="3108FE4A" w14:textId="77777777" w:rsidR="00467350" w:rsidRDefault="00467350" w:rsidP="000D53A5"/>
        </w:tc>
        <w:tc>
          <w:tcPr>
            <w:tcW w:w="2338" w:type="dxa"/>
          </w:tcPr>
          <w:p w14:paraId="41101A06" w14:textId="77777777" w:rsidR="00467350" w:rsidRDefault="00467350" w:rsidP="000D53A5"/>
        </w:tc>
      </w:tr>
      <w:tr w:rsidR="00467350" w14:paraId="68F03527" w14:textId="77777777" w:rsidTr="00467350">
        <w:tc>
          <w:tcPr>
            <w:tcW w:w="2337" w:type="dxa"/>
          </w:tcPr>
          <w:p w14:paraId="59A4AD01" w14:textId="77777777" w:rsidR="00467350" w:rsidRDefault="00467350" w:rsidP="000D53A5"/>
        </w:tc>
        <w:tc>
          <w:tcPr>
            <w:tcW w:w="2337" w:type="dxa"/>
          </w:tcPr>
          <w:p w14:paraId="1D8DD78E" w14:textId="77777777" w:rsidR="00467350" w:rsidRDefault="00467350" w:rsidP="000D53A5"/>
        </w:tc>
        <w:tc>
          <w:tcPr>
            <w:tcW w:w="2338" w:type="dxa"/>
          </w:tcPr>
          <w:p w14:paraId="65933468" w14:textId="77777777" w:rsidR="00467350" w:rsidRDefault="00467350" w:rsidP="000D53A5"/>
        </w:tc>
        <w:tc>
          <w:tcPr>
            <w:tcW w:w="2338" w:type="dxa"/>
          </w:tcPr>
          <w:p w14:paraId="5B4E611B" w14:textId="77777777" w:rsidR="00467350" w:rsidRDefault="00467350" w:rsidP="000D53A5"/>
        </w:tc>
      </w:tr>
      <w:tr w:rsidR="00467350" w14:paraId="6A9C9591" w14:textId="77777777" w:rsidTr="00467350">
        <w:tc>
          <w:tcPr>
            <w:tcW w:w="2337" w:type="dxa"/>
          </w:tcPr>
          <w:p w14:paraId="62340C08" w14:textId="77777777" w:rsidR="00467350" w:rsidRDefault="00467350" w:rsidP="000D53A5"/>
        </w:tc>
        <w:tc>
          <w:tcPr>
            <w:tcW w:w="2337" w:type="dxa"/>
          </w:tcPr>
          <w:p w14:paraId="01BE7A35" w14:textId="77777777" w:rsidR="00467350" w:rsidRDefault="00467350" w:rsidP="000D53A5"/>
        </w:tc>
        <w:tc>
          <w:tcPr>
            <w:tcW w:w="2338" w:type="dxa"/>
          </w:tcPr>
          <w:p w14:paraId="0362FAEE" w14:textId="77777777" w:rsidR="00467350" w:rsidRDefault="00467350" w:rsidP="000D53A5"/>
        </w:tc>
        <w:tc>
          <w:tcPr>
            <w:tcW w:w="2338" w:type="dxa"/>
          </w:tcPr>
          <w:p w14:paraId="07412E5F" w14:textId="77777777" w:rsidR="00467350" w:rsidRDefault="00467350" w:rsidP="000D53A5"/>
        </w:tc>
      </w:tr>
    </w:tbl>
    <w:p w14:paraId="0E9AAD9F" w14:textId="77777777" w:rsidR="00467350" w:rsidRPr="000D53A5" w:rsidRDefault="00467350" w:rsidP="000D53A5"/>
    <w:p w14:paraId="1BD27857" w14:textId="1235C90D" w:rsidR="00744AF7" w:rsidRDefault="00744AF7"/>
    <w:p w14:paraId="3FA4E1C2" w14:textId="77777777" w:rsidR="00BC471E" w:rsidRDefault="00BC471E"/>
    <w:p w14:paraId="435500F4" w14:textId="346EA308" w:rsidR="00BC471E" w:rsidRDefault="00BC471E"/>
    <w:sectPr w:rsidR="00BC471E" w:rsidSect="00BD15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326A" w14:textId="77777777" w:rsidR="007B0764" w:rsidRDefault="007B0764" w:rsidP="00D652F8">
      <w:pPr>
        <w:spacing w:after="0" w:line="240" w:lineRule="auto"/>
      </w:pPr>
      <w:r>
        <w:separator/>
      </w:r>
    </w:p>
  </w:endnote>
  <w:endnote w:type="continuationSeparator" w:id="0">
    <w:p w14:paraId="4162A556" w14:textId="77777777" w:rsidR="007B0764" w:rsidRDefault="007B0764" w:rsidP="00D6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DC2A3" w14:textId="77777777" w:rsidR="00D652F8" w:rsidRDefault="00D65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7196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2737D" w14:textId="79C4CEA8" w:rsidR="00D652F8" w:rsidRDefault="00D652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164FC" w14:textId="77777777" w:rsidR="00D652F8" w:rsidRDefault="00D65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7A5D9" w14:textId="77777777" w:rsidR="00D652F8" w:rsidRDefault="00D65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C435D" w14:textId="77777777" w:rsidR="007B0764" w:rsidRDefault="007B0764" w:rsidP="00D652F8">
      <w:pPr>
        <w:spacing w:after="0" w:line="240" w:lineRule="auto"/>
      </w:pPr>
      <w:r>
        <w:separator/>
      </w:r>
    </w:p>
  </w:footnote>
  <w:footnote w:type="continuationSeparator" w:id="0">
    <w:p w14:paraId="0B3DDDC7" w14:textId="77777777" w:rsidR="007B0764" w:rsidRDefault="007B0764" w:rsidP="00D65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D6E59" w14:textId="77777777" w:rsidR="00D652F8" w:rsidRDefault="00D65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BF160" w14:textId="77777777" w:rsidR="00D652F8" w:rsidRDefault="00D652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F230D" w14:textId="77777777" w:rsidR="00D652F8" w:rsidRDefault="00D65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D47"/>
    <w:multiLevelType w:val="multilevel"/>
    <w:tmpl w:val="1B7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91C"/>
    <w:multiLevelType w:val="multilevel"/>
    <w:tmpl w:val="3DA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F4D25"/>
    <w:multiLevelType w:val="multilevel"/>
    <w:tmpl w:val="B8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441BD"/>
    <w:multiLevelType w:val="multilevel"/>
    <w:tmpl w:val="7B5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F14C8"/>
    <w:multiLevelType w:val="hybridMultilevel"/>
    <w:tmpl w:val="D7D4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4AC9"/>
    <w:multiLevelType w:val="multilevel"/>
    <w:tmpl w:val="7CEA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6137D"/>
    <w:multiLevelType w:val="hybridMultilevel"/>
    <w:tmpl w:val="DA32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B0EE1"/>
    <w:multiLevelType w:val="multilevel"/>
    <w:tmpl w:val="F19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244680">
    <w:abstractNumId w:val="5"/>
  </w:num>
  <w:num w:numId="2" w16cid:durableId="1702046058">
    <w:abstractNumId w:val="3"/>
  </w:num>
  <w:num w:numId="3" w16cid:durableId="1546789159">
    <w:abstractNumId w:val="1"/>
  </w:num>
  <w:num w:numId="4" w16cid:durableId="1097945600">
    <w:abstractNumId w:val="2"/>
  </w:num>
  <w:num w:numId="5" w16cid:durableId="1075660650">
    <w:abstractNumId w:val="0"/>
  </w:num>
  <w:num w:numId="6" w16cid:durableId="1891569767">
    <w:abstractNumId w:val="7"/>
  </w:num>
  <w:num w:numId="7" w16cid:durableId="1263883145">
    <w:abstractNumId w:val="6"/>
  </w:num>
  <w:num w:numId="8" w16cid:durableId="105005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A5"/>
    <w:rsid w:val="00026142"/>
    <w:rsid w:val="00030C3C"/>
    <w:rsid w:val="00034E32"/>
    <w:rsid w:val="00044F5A"/>
    <w:rsid w:val="0007312C"/>
    <w:rsid w:val="000924E7"/>
    <w:rsid w:val="000A2485"/>
    <w:rsid w:val="000B5801"/>
    <w:rsid w:val="000C00CB"/>
    <w:rsid w:val="000D53A5"/>
    <w:rsid w:val="000E545A"/>
    <w:rsid w:val="000E55FA"/>
    <w:rsid w:val="0011348A"/>
    <w:rsid w:val="00142B08"/>
    <w:rsid w:val="00165405"/>
    <w:rsid w:val="00173CB4"/>
    <w:rsid w:val="00191D7A"/>
    <w:rsid w:val="001E0D11"/>
    <w:rsid w:val="001E4E62"/>
    <w:rsid w:val="002003E1"/>
    <w:rsid w:val="002240A8"/>
    <w:rsid w:val="00267FA9"/>
    <w:rsid w:val="00282D9A"/>
    <w:rsid w:val="00285100"/>
    <w:rsid w:val="002B5EC3"/>
    <w:rsid w:val="002E256F"/>
    <w:rsid w:val="002E4D53"/>
    <w:rsid w:val="002F0A7D"/>
    <w:rsid w:val="00307188"/>
    <w:rsid w:val="00311F35"/>
    <w:rsid w:val="00337169"/>
    <w:rsid w:val="00387465"/>
    <w:rsid w:val="003879F3"/>
    <w:rsid w:val="00393A02"/>
    <w:rsid w:val="00394A2A"/>
    <w:rsid w:val="003D059C"/>
    <w:rsid w:val="0041682A"/>
    <w:rsid w:val="00425045"/>
    <w:rsid w:val="0043197E"/>
    <w:rsid w:val="004419AD"/>
    <w:rsid w:val="00450611"/>
    <w:rsid w:val="00462ACC"/>
    <w:rsid w:val="00467350"/>
    <w:rsid w:val="00493103"/>
    <w:rsid w:val="0049655C"/>
    <w:rsid w:val="004D104A"/>
    <w:rsid w:val="004D724B"/>
    <w:rsid w:val="004E5B1B"/>
    <w:rsid w:val="004F745F"/>
    <w:rsid w:val="00522688"/>
    <w:rsid w:val="00526B26"/>
    <w:rsid w:val="0053281F"/>
    <w:rsid w:val="00544A5D"/>
    <w:rsid w:val="00556DD4"/>
    <w:rsid w:val="00557421"/>
    <w:rsid w:val="005C079E"/>
    <w:rsid w:val="005C1819"/>
    <w:rsid w:val="005D3F6C"/>
    <w:rsid w:val="005D4AC6"/>
    <w:rsid w:val="005D6B05"/>
    <w:rsid w:val="00621ED2"/>
    <w:rsid w:val="006226F3"/>
    <w:rsid w:val="00623D72"/>
    <w:rsid w:val="0062546A"/>
    <w:rsid w:val="00643257"/>
    <w:rsid w:val="006629D4"/>
    <w:rsid w:val="0066697A"/>
    <w:rsid w:val="006A1BB6"/>
    <w:rsid w:val="006C2FE8"/>
    <w:rsid w:val="006C48CB"/>
    <w:rsid w:val="006E723B"/>
    <w:rsid w:val="006F0260"/>
    <w:rsid w:val="006F60C5"/>
    <w:rsid w:val="007107CE"/>
    <w:rsid w:val="00732A42"/>
    <w:rsid w:val="00744AF7"/>
    <w:rsid w:val="00754B84"/>
    <w:rsid w:val="00755CB7"/>
    <w:rsid w:val="007929E3"/>
    <w:rsid w:val="007929E4"/>
    <w:rsid w:val="007B0764"/>
    <w:rsid w:val="007C020B"/>
    <w:rsid w:val="007E385C"/>
    <w:rsid w:val="007E69F7"/>
    <w:rsid w:val="008021B4"/>
    <w:rsid w:val="00816F18"/>
    <w:rsid w:val="008329E1"/>
    <w:rsid w:val="00833910"/>
    <w:rsid w:val="008812BE"/>
    <w:rsid w:val="00885A83"/>
    <w:rsid w:val="00895BB1"/>
    <w:rsid w:val="008D63B1"/>
    <w:rsid w:val="008F5BD5"/>
    <w:rsid w:val="00902895"/>
    <w:rsid w:val="00905B08"/>
    <w:rsid w:val="00913103"/>
    <w:rsid w:val="00915333"/>
    <w:rsid w:val="009344E6"/>
    <w:rsid w:val="0093480A"/>
    <w:rsid w:val="009514F1"/>
    <w:rsid w:val="00961CFE"/>
    <w:rsid w:val="00962D48"/>
    <w:rsid w:val="0097583A"/>
    <w:rsid w:val="00981D57"/>
    <w:rsid w:val="00987C00"/>
    <w:rsid w:val="00990041"/>
    <w:rsid w:val="009B317C"/>
    <w:rsid w:val="009D5E30"/>
    <w:rsid w:val="009E55B4"/>
    <w:rsid w:val="00A0037C"/>
    <w:rsid w:val="00A02F4B"/>
    <w:rsid w:val="00A40509"/>
    <w:rsid w:val="00A7141E"/>
    <w:rsid w:val="00A73AD7"/>
    <w:rsid w:val="00A86C83"/>
    <w:rsid w:val="00A973E9"/>
    <w:rsid w:val="00AB1FC5"/>
    <w:rsid w:val="00AE4742"/>
    <w:rsid w:val="00B56BC8"/>
    <w:rsid w:val="00B7637F"/>
    <w:rsid w:val="00BC471E"/>
    <w:rsid w:val="00BC4CBC"/>
    <w:rsid w:val="00BD0B20"/>
    <w:rsid w:val="00BD15FA"/>
    <w:rsid w:val="00BE0582"/>
    <w:rsid w:val="00C0001E"/>
    <w:rsid w:val="00C07ECA"/>
    <w:rsid w:val="00C124EF"/>
    <w:rsid w:val="00C31D08"/>
    <w:rsid w:val="00C47F45"/>
    <w:rsid w:val="00C7285F"/>
    <w:rsid w:val="00C8503F"/>
    <w:rsid w:val="00CA5452"/>
    <w:rsid w:val="00CB1B4A"/>
    <w:rsid w:val="00CB62B1"/>
    <w:rsid w:val="00CF2716"/>
    <w:rsid w:val="00CF308D"/>
    <w:rsid w:val="00D0024E"/>
    <w:rsid w:val="00D022C1"/>
    <w:rsid w:val="00D1665D"/>
    <w:rsid w:val="00D34175"/>
    <w:rsid w:val="00D4634E"/>
    <w:rsid w:val="00D575B3"/>
    <w:rsid w:val="00D652F8"/>
    <w:rsid w:val="00D667C8"/>
    <w:rsid w:val="00D70279"/>
    <w:rsid w:val="00D776E0"/>
    <w:rsid w:val="00D97C5B"/>
    <w:rsid w:val="00DA2A8B"/>
    <w:rsid w:val="00DB3EBD"/>
    <w:rsid w:val="00DB604D"/>
    <w:rsid w:val="00DC3269"/>
    <w:rsid w:val="00DD53BE"/>
    <w:rsid w:val="00DF6D67"/>
    <w:rsid w:val="00E07A86"/>
    <w:rsid w:val="00E409A9"/>
    <w:rsid w:val="00E465B0"/>
    <w:rsid w:val="00E5238D"/>
    <w:rsid w:val="00E608FD"/>
    <w:rsid w:val="00E62F94"/>
    <w:rsid w:val="00E9281C"/>
    <w:rsid w:val="00E943E2"/>
    <w:rsid w:val="00EB140B"/>
    <w:rsid w:val="00ED6702"/>
    <w:rsid w:val="00EE69DE"/>
    <w:rsid w:val="00EF1E08"/>
    <w:rsid w:val="00EF69D2"/>
    <w:rsid w:val="00F0014C"/>
    <w:rsid w:val="00F07538"/>
    <w:rsid w:val="00F323B2"/>
    <w:rsid w:val="00F44468"/>
    <w:rsid w:val="00F97C63"/>
    <w:rsid w:val="00FA1682"/>
    <w:rsid w:val="00FC0449"/>
    <w:rsid w:val="00FC3E4B"/>
    <w:rsid w:val="00FC676F"/>
    <w:rsid w:val="00FD0DA3"/>
    <w:rsid w:val="00FD1CA7"/>
    <w:rsid w:val="00F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40A5"/>
  <w15:chartTrackingRefBased/>
  <w15:docId w15:val="{67606D04-B2B6-4C01-987B-E5888770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3A5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0D5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46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4C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16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8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F8"/>
  </w:style>
  <w:style w:type="paragraph" w:styleId="Footer">
    <w:name w:val="footer"/>
    <w:basedOn w:val="Normal"/>
    <w:link w:val="FooterChar"/>
    <w:uiPriority w:val="99"/>
    <w:unhideWhenUsed/>
    <w:rsid w:val="00D6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23</cp:revision>
  <cp:lastPrinted>2025-02-28T17:03:00Z</cp:lastPrinted>
  <dcterms:created xsi:type="dcterms:W3CDTF">2025-03-07T18:53:00Z</dcterms:created>
  <dcterms:modified xsi:type="dcterms:W3CDTF">2025-03-08T05:44:00Z</dcterms:modified>
</cp:coreProperties>
</file>