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9D10D" w14:textId="77777777" w:rsidR="00DA2DF7" w:rsidRDefault="00DA2DF7" w:rsidP="00DA2DF7">
      <w:pPr>
        <w:spacing w:before="240" w:after="160" w:line="259" w:lineRule="auto"/>
        <w:jc w:val="center"/>
      </w:pPr>
      <w:r>
        <w:rPr>
          <w:noProof/>
        </w:rPr>
        <w:drawing>
          <wp:inline distT="114300" distB="114300" distL="114300" distR="114300" wp14:anchorId="22DF2468" wp14:editId="65846B6B">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27759EAA" w14:textId="77777777" w:rsidR="00DA2DF7" w:rsidRPr="002E37C6" w:rsidRDefault="00DA2DF7" w:rsidP="00DA2DF7">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UNIVERSITY</w:t>
      </w:r>
    </w:p>
    <w:p w14:paraId="6654A969" w14:textId="77777777" w:rsidR="00DA2DF7" w:rsidRPr="002E37C6" w:rsidRDefault="00DA2DF7" w:rsidP="00DA2DF7">
      <w:pPr>
        <w:spacing w:before="240" w:after="160" w:line="48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INSTITUTE OF TECHNOLOGY</w:t>
      </w:r>
    </w:p>
    <w:p w14:paraId="58F41030" w14:textId="584D0FD6" w:rsidR="00DA2DF7" w:rsidRPr="002E37C6" w:rsidRDefault="00DA2DF7" w:rsidP="002E37C6">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CENTER OF INFORMATION TECHNOLOGY AND SCIENTIFIC COMPUTING</w:t>
      </w:r>
    </w:p>
    <w:p w14:paraId="618F1BA7" w14:textId="60EB409A" w:rsidR="008C4099" w:rsidRPr="002E37C6" w:rsidRDefault="008C4099" w:rsidP="008C4099">
      <w:pPr>
        <w:pStyle w:val="Body"/>
        <w:spacing w:line="276" w:lineRule="auto"/>
        <w:jc w:val="center"/>
        <w:rPr>
          <w:rFonts w:ascii="Times New Roman" w:hAnsi="Times New Roman"/>
          <w:b/>
          <w:bCs/>
          <w:sz w:val="32"/>
          <w:szCs w:val="30"/>
          <w:u w:color="000000"/>
        </w:rPr>
      </w:pPr>
      <w:r w:rsidRPr="002E37C6">
        <w:rPr>
          <w:rFonts w:ascii="Times New Roman" w:hAnsi="Times New Roman"/>
          <w:b/>
          <w:bCs/>
          <w:sz w:val="32"/>
          <w:szCs w:val="30"/>
          <w:u w:color="000000"/>
        </w:rPr>
        <w:t xml:space="preserve">DEPARTMENT OF SOFTWARE ENGINEERING </w:t>
      </w:r>
    </w:p>
    <w:p w14:paraId="3C1A392D" w14:textId="77777777" w:rsidR="008C4099" w:rsidRPr="008C4099" w:rsidRDefault="008C4099" w:rsidP="008C4099">
      <w:pPr>
        <w:pStyle w:val="Body"/>
        <w:spacing w:line="276" w:lineRule="auto"/>
        <w:jc w:val="center"/>
        <w:rPr>
          <w:rFonts w:ascii="Times New Roman" w:eastAsia="Times New Roman" w:hAnsi="Times New Roman" w:cs="Times New Roman"/>
          <w:sz w:val="28"/>
          <w:szCs w:val="28"/>
          <w:u w:color="000000"/>
        </w:rPr>
      </w:pPr>
    </w:p>
    <w:p w14:paraId="380E77E5" w14:textId="1E1A5B65" w:rsidR="002E37C6" w:rsidRPr="002E37C6" w:rsidRDefault="008C4099" w:rsidP="002E37C6">
      <w:pPr>
        <w:spacing w:before="240" w:after="160" w:line="259" w:lineRule="auto"/>
        <w:jc w:val="center"/>
        <w:rPr>
          <w:rFonts w:ascii="Times New Roman" w:eastAsia="Times New Roman" w:hAnsi="Times New Roman" w:cs="Times New Roman"/>
          <w:b/>
          <w:color w:val="FF0000"/>
          <w:sz w:val="32"/>
          <w:szCs w:val="32"/>
        </w:rPr>
      </w:pPr>
      <w:r w:rsidRPr="002E37C6">
        <w:rPr>
          <w:rFonts w:ascii="Times New Roman" w:eastAsia="Times New Roman" w:hAnsi="Times New Roman" w:cs="Times New Roman"/>
          <w:b/>
          <w:color w:val="FF0000"/>
          <w:sz w:val="32"/>
          <w:szCs w:val="32"/>
        </w:rPr>
        <w:t xml:space="preserve">ASSIGNMENT 1: LECTURE ONE BASED ASSIGNMENT </w:t>
      </w:r>
    </w:p>
    <w:p w14:paraId="3ACDAFDC" w14:textId="77777777" w:rsidR="00DA2DF7" w:rsidRDefault="00DA2DF7" w:rsidP="008C4099">
      <w:pPr>
        <w:spacing w:before="240" w:after="160" w:line="259" w:lineRule="auto"/>
      </w:pPr>
    </w:p>
    <w:p w14:paraId="7FE056D3" w14:textId="7C432774" w:rsidR="00DA2DF7" w:rsidRDefault="008C4099" w:rsidP="00DA2DF7">
      <w:pPr>
        <w:spacing w:before="240" w:after="160" w:line="259" w:lineRule="auto"/>
        <w:rPr>
          <w:rFonts w:ascii="Times New Roman" w:eastAsia="Times New Roman" w:hAnsi="Times New Roman" w:cs="Times New Roman"/>
          <w:sz w:val="28"/>
          <w:szCs w:val="28"/>
        </w:rPr>
      </w:pPr>
      <w:r w:rsidRPr="0090119B">
        <w:rPr>
          <w:rFonts w:ascii="Times New Roman" w:eastAsia="Times New Roman" w:hAnsi="Times New Roman" w:cs="Times New Roman"/>
          <w:bCs/>
          <w:sz w:val="28"/>
          <w:szCs w:val="28"/>
        </w:rPr>
        <w:t>Submitted</w:t>
      </w:r>
      <w:r>
        <w:rPr>
          <w:rFonts w:ascii="Times New Roman" w:eastAsia="Times New Roman" w:hAnsi="Times New Roman" w:cs="Times New Roman"/>
          <w:bCs/>
          <w:color w:val="FF0000"/>
          <w:sz w:val="28"/>
          <w:szCs w:val="28"/>
        </w:rPr>
        <w:t xml:space="preserve"> </w:t>
      </w:r>
      <w:r w:rsidR="00DA2DF7" w:rsidRPr="008C4099">
        <w:rPr>
          <w:rFonts w:ascii="Times New Roman" w:eastAsia="Times New Roman" w:hAnsi="Times New Roman" w:cs="Times New Roman"/>
          <w:bCs/>
          <w:sz w:val="28"/>
          <w:szCs w:val="28"/>
        </w:rPr>
        <w:t xml:space="preserve">By: </w:t>
      </w:r>
      <w:r w:rsidR="00DA2DF7">
        <w:rPr>
          <w:rFonts w:ascii="Times New Roman" w:eastAsia="Times New Roman" w:hAnsi="Times New Roman" w:cs="Times New Roman"/>
          <w:sz w:val="28"/>
          <w:szCs w:val="28"/>
        </w:rPr>
        <w:t>Rebecca Samuel</w:t>
      </w:r>
    </w:p>
    <w:p w14:paraId="6059FF3D" w14:textId="0A35EF60"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No: ATR/6554/11</w:t>
      </w:r>
    </w:p>
    <w:p w14:paraId="522CEEA2" w14:textId="77777777" w:rsidR="008C4099" w:rsidRDefault="008C4099" w:rsidP="00DA2DF7">
      <w:pPr>
        <w:spacing w:before="240" w:after="160" w:line="259" w:lineRule="auto"/>
        <w:rPr>
          <w:rFonts w:ascii="Times New Roman" w:eastAsia="Times New Roman" w:hAnsi="Times New Roman" w:cs="Times New Roman"/>
          <w:sz w:val="28"/>
          <w:szCs w:val="28"/>
        </w:rPr>
      </w:pPr>
    </w:p>
    <w:p w14:paraId="7DC110A2" w14:textId="0CEE8FD5"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Mr. Fitsum Alemu</w:t>
      </w:r>
    </w:p>
    <w:p w14:paraId="5C6FCD91" w14:textId="77777777" w:rsidR="00DA2DF7" w:rsidRDefault="00DA2DF7" w:rsidP="00DA2DF7">
      <w:pPr>
        <w:spacing w:before="240" w:after="160" w:line="259" w:lineRule="auto"/>
        <w:ind w:left="4320"/>
      </w:pPr>
    </w:p>
    <w:p w14:paraId="6C2C5D00" w14:textId="77777777" w:rsidR="00DA2DF7" w:rsidRDefault="00DA2DF7" w:rsidP="00DA2DF7">
      <w:pPr>
        <w:rPr>
          <w:rFonts w:ascii="Times New Roman" w:eastAsia="Times New Roman" w:hAnsi="Times New Roman" w:cs="Times New Roman"/>
          <w:sz w:val="28"/>
          <w:szCs w:val="28"/>
        </w:rPr>
      </w:pPr>
    </w:p>
    <w:p w14:paraId="6D15D92B" w14:textId="5A856330" w:rsidR="00A831AF" w:rsidRDefault="008C4099" w:rsidP="00490C18">
      <w:pPr>
        <w:jc w:val="right"/>
        <w:rPr>
          <w:rFonts w:ascii="Times New Roman" w:eastAsia="Times New Roman" w:hAnsi="Times New Roman" w:cs="Times New Roman"/>
          <w:sz w:val="28"/>
          <w:szCs w:val="28"/>
        </w:rPr>
        <w:sectPr w:rsidR="00A831AF" w:rsidSect="00A831AF">
          <w:pgSz w:w="12240" w:h="15840"/>
          <w:pgMar w:top="1440" w:right="1440" w:bottom="1440" w:left="1440" w:header="720" w:footer="720" w:gutter="0"/>
          <w:pgNumType w:fmt="lowerRoman" w:start="1"/>
          <w:cols w:space="720"/>
          <w:docGrid w:linePitch="360"/>
        </w:sectPr>
      </w:pPr>
      <w:r>
        <w:rPr>
          <w:rFonts w:ascii="Times New Roman" w:eastAsia="Times New Roman" w:hAnsi="Times New Roman" w:cs="Times New Roman"/>
          <w:sz w:val="28"/>
          <w:szCs w:val="28"/>
        </w:rPr>
        <w:t>March</w:t>
      </w:r>
      <w:r w:rsidR="00DA2DF7">
        <w:rPr>
          <w:rFonts w:ascii="Times New Roman" w:eastAsia="Times New Roman" w:hAnsi="Times New Roman" w:cs="Times New Roman"/>
          <w:sz w:val="28"/>
          <w:szCs w:val="28"/>
        </w:rPr>
        <w:t xml:space="preserve"> 202</w:t>
      </w:r>
      <w:r w:rsidR="00456B6F">
        <w:rPr>
          <w:rFonts w:ascii="Times New Roman" w:eastAsia="Times New Roman" w:hAnsi="Times New Roman" w:cs="Times New Roman"/>
          <w:sz w:val="28"/>
          <w:szCs w:val="28"/>
        </w:rPr>
        <w:t>0</w:t>
      </w:r>
    </w:p>
    <w:sdt>
      <w:sdtPr>
        <w:rPr>
          <w:rFonts w:ascii="Arial" w:eastAsia="Arial" w:hAnsi="Arial" w:cs="Times New Roman"/>
          <w:sz w:val="24"/>
          <w:szCs w:val="24"/>
          <w:lang w:val="en"/>
        </w:rPr>
        <w:id w:val="1590123800"/>
        <w:docPartObj>
          <w:docPartGallery w:val="Table of Contents"/>
          <w:docPartUnique/>
        </w:docPartObj>
      </w:sdtPr>
      <w:sdtEndPr>
        <w:rPr>
          <w:rFonts w:ascii="Times New Roman" w:hAnsi="Times New Roman"/>
          <w:noProof/>
        </w:rPr>
      </w:sdtEndPr>
      <w:sdtContent>
        <w:p w14:paraId="17C7E861" w14:textId="3AF6F6BA" w:rsidR="00490C18" w:rsidRPr="009C4E9D" w:rsidRDefault="00490C18" w:rsidP="00D81CBC">
          <w:pPr>
            <w:pStyle w:val="TOCHeading"/>
            <w:spacing w:line="360" w:lineRule="auto"/>
            <w:jc w:val="center"/>
            <w:rPr>
              <w:rFonts w:cs="Times New Roman"/>
              <w:b/>
              <w:bCs/>
            </w:rPr>
          </w:pPr>
          <w:r w:rsidRPr="009C4E9D">
            <w:rPr>
              <w:rFonts w:cs="Times New Roman"/>
              <w:b/>
              <w:bCs/>
            </w:rPr>
            <w:t>Table of Contents</w:t>
          </w:r>
        </w:p>
        <w:p w14:paraId="35355CBC" w14:textId="7C9FF38D" w:rsidR="00CD427F" w:rsidRPr="00CD427F" w:rsidRDefault="00490C18">
          <w:pPr>
            <w:pStyle w:val="TOC1"/>
            <w:tabs>
              <w:tab w:val="left" w:pos="440"/>
              <w:tab w:val="right" w:leader="dot" w:pos="9350"/>
            </w:tabs>
            <w:rPr>
              <w:rFonts w:ascii="Times New Roman" w:eastAsiaTheme="minorEastAsia" w:hAnsi="Times New Roman" w:cs="Times New Roman"/>
              <w:noProof/>
              <w:sz w:val="24"/>
              <w:szCs w:val="24"/>
              <w:lang w:val="en-US"/>
            </w:rPr>
          </w:pPr>
          <w:r w:rsidRPr="00CD427F">
            <w:rPr>
              <w:rFonts w:ascii="Times New Roman" w:hAnsi="Times New Roman" w:cs="Times New Roman"/>
              <w:sz w:val="24"/>
              <w:szCs w:val="24"/>
            </w:rPr>
            <w:fldChar w:fldCharType="begin"/>
          </w:r>
          <w:r w:rsidRPr="00CD427F">
            <w:rPr>
              <w:rFonts w:ascii="Times New Roman" w:hAnsi="Times New Roman" w:cs="Times New Roman"/>
              <w:sz w:val="24"/>
              <w:szCs w:val="24"/>
            </w:rPr>
            <w:instrText xml:space="preserve"> TOC \o "1-3" \h \z \u </w:instrText>
          </w:r>
          <w:r w:rsidRPr="00CD427F">
            <w:rPr>
              <w:rFonts w:ascii="Times New Roman" w:hAnsi="Times New Roman" w:cs="Times New Roman"/>
              <w:sz w:val="24"/>
              <w:szCs w:val="24"/>
            </w:rPr>
            <w:fldChar w:fldCharType="separate"/>
          </w:r>
          <w:hyperlink w:anchor="_Toc33875769" w:history="1">
            <w:r w:rsidR="00CD427F" w:rsidRPr="00CD427F">
              <w:rPr>
                <w:rStyle w:val="Hyperlink"/>
                <w:rFonts w:ascii="Times New Roman" w:eastAsia="Times New Roman" w:hAnsi="Times New Roman" w:cs="Times New Roman"/>
                <w:noProof/>
                <w:sz w:val="24"/>
                <w:szCs w:val="24"/>
              </w:rPr>
              <w:t>1.</w:t>
            </w:r>
            <w:r w:rsidR="00CD427F" w:rsidRPr="00CD427F">
              <w:rPr>
                <w:rFonts w:ascii="Times New Roman" w:eastAsiaTheme="minorEastAsia" w:hAnsi="Times New Roman" w:cs="Times New Roman"/>
                <w:noProof/>
                <w:sz w:val="24"/>
                <w:szCs w:val="24"/>
                <w:lang w:val="en-US"/>
              </w:rPr>
              <w:tab/>
            </w:r>
            <w:r w:rsidR="00CD427F" w:rsidRPr="00CD427F">
              <w:rPr>
                <w:rStyle w:val="Hyperlink"/>
                <w:rFonts w:ascii="Times New Roman" w:eastAsia="Times New Roman" w:hAnsi="Times New Roman" w:cs="Times New Roman"/>
                <w:noProof/>
                <w:sz w:val="24"/>
                <w:szCs w:val="24"/>
              </w:rPr>
              <w:t>History of the Internet</w:t>
            </w:r>
            <w:r w:rsidR="00CD427F" w:rsidRPr="00CD427F">
              <w:rPr>
                <w:rFonts w:ascii="Times New Roman" w:hAnsi="Times New Roman" w:cs="Times New Roman"/>
                <w:noProof/>
                <w:webHidden/>
                <w:sz w:val="24"/>
                <w:szCs w:val="24"/>
              </w:rPr>
              <w:tab/>
            </w:r>
            <w:r w:rsidR="00CD427F" w:rsidRPr="00CD427F">
              <w:rPr>
                <w:rFonts w:ascii="Times New Roman" w:hAnsi="Times New Roman" w:cs="Times New Roman"/>
                <w:noProof/>
                <w:webHidden/>
                <w:sz w:val="24"/>
                <w:szCs w:val="24"/>
              </w:rPr>
              <w:fldChar w:fldCharType="begin"/>
            </w:r>
            <w:r w:rsidR="00CD427F" w:rsidRPr="00CD427F">
              <w:rPr>
                <w:rFonts w:ascii="Times New Roman" w:hAnsi="Times New Roman" w:cs="Times New Roman"/>
                <w:noProof/>
                <w:webHidden/>
                <w:sz w:val="24"/>
                <w:szCs w:val="24"/>
              </w:rPr>
              <w:instrText xml:space="preserve"> PAGEREF _Toc33875769 \h </w:instrText>
            </w:r>
            <w:r w:rsidR="00CD427F" w:rsidRPr="00CD427F">
              <w:rPr>
                <w:rFonts w:ascii="Times New Roman" w:hAnsi="Times New Roman" w:cs="Times New Roman"/>
                <w:noProof/>
                <w:webHidden/>
                <w:sz w:val="24"/>
                <w:szCs w:val="24"/>
              </w:rPr>
            </w:r>
            <w:r w:rsidR="00CD427F" w:rsidRPr="00CD427F">
              <w:rPr>
                <w:rFonts w:ascii="Times New Roman" w:hAnsi="Times New Roman" w:cs="Times New Roman"/>
                <w:noProof/>
                <w:webHidden/>
                <w:sz w:val="24"/>
                <w:szCs w:val="24"/>
              </w:rPr>
              <w:fldChar w:fldCharType="separate"/>
            </w:r>
            <w:r w:rsidR="00CD427F" w:rsidRPr="00CD427F">
              <w:rPr>
                <w:rFonts w:ascii="Times New Roman" w:hAnsi="Times New Roman" w:cs="Times New Roman"/>
                <w:noProof/>
                <w:webHidden/>
                <w:sz w:val="24"/>
                <w:szCs w:val="24"/>
              </w:rPr>
              <w:t>1</w:t>
            </w:r>
            <w:r w:rsidR="00CD427F" w:rsidRPr="00CD427F">
              <w:rPr>
                <w:rFonts w:ascii="Times New Roman" w:hAnsi="Times New Roman" w:cs="Times New Roman"/>
                <w:noProof/>
                <w:webHidden/>
                <w:sz w:val="24"/>
                <w:szCs w:val="24"/>
              </w:rPr>
              <w:fldChar w:fldCharType="end"/>
            </w:r>
          </w:hyperlink>
        </w:p>
        <w:p w14:paraId="6B2A7F04" w14:textId="5B336E03" w:rsidR="00490C18" w:rsidRPr="00CD427F" w:rsidRDefault="00490C18" w:rsidP="009C4E9D">
          <w:pPr>
            <w:spacing w:line="360" w:lineRule="auto"/>
            <w:jc w:val="both"/>
            <w:rPr>
              <w:rFonts w:ascii="Times New Roman" w:hAnsi="Times New Roman" w:cs="Times New Roman"/>
              <w:sz w:val="24"/>
              <w:szCs w:val="24"/>
            </w:rPr>
          </w:pPr>
          <w:r w:rsidRPr="00CD427F">
            <w:rPr>
              <w:rFonts w:ascii="Times New Roman" w:hAnsi="Times New Roman" w:cs="Times New Roman"/>
              <w:noProof/>
              <w:sz w:val="24"/>
              <w:szCs w:val="24"/>
            </w:rPr>
            <w:fldChar w:fldCharType="end"/>
          </w:r>
        </w:p>
      </w:sdtContent>
    </w:sdt>
    <w:p w14:paraId="57689F16" w14:textId="772B2930" w:rsidR="008C4099" w:rsidRPr="00CD427F" w:rsidRDefault="008C4099" w:rsidP="009C4E9D">
      <w:pPr>
        <w:spacing w:line="360" w:lineRule="auto"/>
        <w:jc w:val="center"/>
        <w:rPr>
          <w:rFonts w:ascii="Times New Roman" w:hAnsi="Times New Roman" w:cs="Times New Roman"/>
          <w:sz w:val="24"/>
          <w:szCs w:val="24"/>
        </w:rPr>
      </w:pPr>
    </w:p>
    <w:p w14:paraId="4DD7FDEA" w14:textId="7234CE00" w:rsidR="00490C18" w:rsidRPr="00CD427F" w:rsidRDefault="00490C18" w:rsidP="009C4E9D">
      <w:pPr>
        <w:spacing w:line="360" w:lineRule="auto"/>
        <w:jc w:val="center"/>
        <w:rPr>
          <w:rFonts w:ascii="Times New Roman" w:hAnsi="Times New Roman" w:cs="Times New Roman"/>
          <w:sz w:val="24"/>
          <w:szCs w:val="24"/>
        </w:rPr>
      </w:pPr>
    </w:p>
    <w:p w14:paraId="6ECFC797" w14:textId="3428D3C8" w:rsidR="00490C18" w:rsidRPr="00CD427F" w:rsidRDefault="00490C18" w:rsidP="008C4099">
      <w:pPr>
        <w:jc w:val="center"/>
        <w:rPr>
          <w:rFonts w:ascii="Times New Roman" w:hAnsi="Times New Roman" w:cs="Times New Roman"/>
          <w:sz w:val="24"/>
          <w:szCs w:val="24"/>
        </w:rPr>
      </w:pPr>
      <w:bookmarkStart w:id="0" w:name="_GoBack"/>
      <w:bookmarkEnd w:id="0"/>
    </w:p>
    <w:p w14:paraId="1D51771A" w14:textId="5952D2F2" w:rsidR="00490C18" w:rsidRDefault="00490C18" w:rsidP="008C4099">
      <w:pPr>
        <w:jc w:val="center"/>
        <w:rPr>
          <w:rFonts w:ascii="Times New Roman" w:hAnsi="Times New Roman" w:cs="Times New Roman"/>
          <w:sz w:val="32"/>
          <w:szCs w:val="32"/>
        </w:rPr>
      </w:pPr>
    </w:p>
    <w:p w14:paraId="59737816" w14:textId="3DD2CC98" w:rsidR="00490C18" w:rsidRDefault="00490C18" w:rsidP="008C4099">
      <w:pPr>
        <w:jc w:val="center"/>
        <w:rPr>
          <w:rFonts w:ascii="Times New Roman" w:hAnsi="Times New Roman" w:cs="Times New Roman"/>
          <w:sz w:val="32"/>
          <w:szCs w:val="32"/>
        </w:rPr>
      </w:pPr>
    </w:p>
    <w:p w14:paraId="5AFFAC92" w14:textId="1D8C5693" w:rsidR="00490C18" w:rsidRDefault="00490C18" w:rsidP="008C4099">
      <w:pPr>
        <w:jc w:val="center"/>
        <w:rPr>
          <w:rFonts w:ascii="Times New Roman" w:hAnsi="Times New Roman" w:cs="Times New Roman"/>
          <w:sz w:val="32"/>
          <w:szCs w:val="32"/>
        </w:rPr>
      </w:pPr>
    </w:p>
    <w:p w14:paraId="2BE210B5" w14:textId="1AA7B849" w:rsidR="00490C18" w:rsidRDefault="00490C18" w:rsidP="008C4099">
      <w:pPr>
        <w:jc w:val="center"/>
        <w:rPr>
          <w:rFonts w:ascii="Times New Roman" w:hAnsi="Times New Roman" w:cs="Times New Roman"/>
          <w:sz w:val="32"/>
          <w:szCs w:val="32"/>
        </w:rPr>
      </w:pPr>
    </w:p>
    <w:p w14:paraId="2F559BC4" w14:textId="0245807A" w:rsidR="00490C18" w:rsidRDefault="00490C18" w:rsidP="008C4099">
      <w:pPr>
        <w:jc w:val="center"/>
        <w:rPr>
          <w:rFonts w:ascii="Times New Roman" w:hAnsi="Times New Roman" w:cs="Times New Roman"/>
          <w:sz w:val="32"/>
          <w:szCs w:val="32"/>
        </w:rPr>
      </w:pPr>
    </w:p>
    <w:p w14:paraId="3F5E8CBB" w14:textId="2949B58F" w:rsidR="00490C18" w:rsidRDefault="00490C18" w:rsidP="008C4099">
      <w:pPr>
        <w:jc w:val="center"/>
        <w:rPr>
          <w:rFonts w:ascii="Times New Roman" w:hAnsi="Times New Roman" w:cs="Times New Roman"/>
          <w:sz w:val="32"/>
          <w:szCs w:val="32"/>
        </w:rPr>
      </w:pPr>
    </w:p>
    <w:p w14:paraId="0BC6EE58" w14:textId="69B24CB4" w:rsidR="00490C18" w:rsidRDefault="00490C18" w:rsidP="008C4099">
      <w:pPr>
        <w:jc w:val="center"/>
        <w:rPr>
          <w:rFonts w:ascii="Times New Roman" w:hAnsi="Times New Roman" w:cs="Times New Roman"/>
          <w:sz w:val="32"/>
          <w:szCs w:val="32"/>
        </w:rPr>
      </w:pPr>
    </w:p>
    <w:p w14:paraId="78359211" w14:textId="3A319FF8" w:rsidR="00490C18" w:rsidRDefault="00490C18" w:rsidP="008C4099">
      <w:pPr>
        <w:jc w:val="center"/>
        <w:rPr>
          <w:rFonts w:ascii="Times New Roman" w:hAnsi="Times New Roman" w:cs="Times New Roman"/>
          <w:sz w:val="32"/>
          <w:szCs w:val="32"/>
        </w:rPr>
      </w:pPr>
    </w:p>
    <w:p w14:paraId="211D6395" w14:textId="77777777" w:rsidR="00A831AF" w:rsidRDefault="00A831AF" w:rsidP="00A831AF">
      <w:pPr>
        <w:rPr>
          <w:rFonts w:ascii="Times New Roman" w:hAnsi="Times New Roman" w:cs="Times New Roman"/>
          <w:sz w:val="32"/>
          <w:szCs w:val="32"/>
        </w:rPr>
        <w:sectPr w:rsidR="00A831AF" w:rsidSect="00985ECC">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0991C344" w14:textId="77777777" w:rsidR="0090318C" w:rsidRPr="0090318C" w:rsidRDefault="0090318C" w:rsidP="0090318C">
      <w:pPr>
        <w:pStyle w:val="Heading1"/>
        <w:numPr>
          <w:ilvl w:val="0"/>
          <w:numId w:val="6"/>
        </w:numPr>
        <w:rPr>
          <w:rFonts w:eastAsia="Times New Roman"/>
          <w:b/>
          <w:bCs/>
        </w:rPr>
      </w:pPr>
      <w:bookmarkStart w:id="1" w:name="_Toc33875769"/>
      <w:r w:rsidRPr="0090318C">
        <w:rPr>
          <w:rFonts w:eastAsia="Times New Roman"/>
          <w:b/>
          <w:bCs/>
        </w:rPr>
        <w:lastRenderedPageBreak/>
        <w:t>History of the Internet</w:t>
      </w:r>
      <w:bookmarkEnd w:id="1"/>
    </w:p>
    <w:p w14:paraId="37FCB509"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Before 1957, computers worked on one task at a time.  With computers getting bigger and bigger, they had to be stored in special cool rooms. But then the developers couldn’t work directly on the computers anymore, specialists had to be called to connect the, this indirect connection to computers let to a lot of bugs. A remote connection had to be installed so that the developers could work directly on the computers. At the same time the idea of time-sharing came up, to share the processing power of one computer with multiple users.</w:t>
      </w:r>
    </w:p>
    <w:p w14:paraId="74B9EFFC" w14:textId="6CC1C7AF"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In 1958, during the cold war, in order to secure America’s lead in technology the US founded the Defense Advanced Research Project Agency (DARPA). At that time Knowledge was only transferred by people. The DARPA planned a large-scale computer network in order to accelerate knowledge transfer and avoid the doubling up of already existing research; this network would become the ARPANET. Furthermore, three other concepts were to be developed, which are fundamental to the history of the internet: The concept of a military network by </w:t>
      </w:r>
      <w:r w:rsidRPr="0090318C">
        <w:rPr>
          <w:rFonts w:ascii="Times New Roman" w:hAnsi="Times New Roman" w:cs="Times New Roman"/>
          <w:sz w:val="24"/>
          <w:szCs w:val="28"/>
        </w:rPr>
        <w:t>the Research and development (</w:t>
      </w:r>
      <w:r w:rsidRPr="0090318C">
        <w:rPr>
          <w:rFonts w:ascii="Times New Roman" w:hAnsi="Times New Roman" w:cs="Times New Roman"/>
          <w:sz w:val="24"/>
          <w:szCs w:val="24"/>
        </w:rPr>
        <w:t>RAND) corporation in America, The commercial network of the National Physical Laboratory (NPL) in England and the scientific network, Cyclades, in France. The scientific, military and commercial approaches of these concepts are the foundations for our modern Internet.</w:t>
      </w:r>
    </w:p>
    <w:p w14:paraId="1C388EF6" w14:textId="4DE81F0B"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The ARPANET’s development began in 1966. Universities were generally cautious about sharing their computers; therefore, small computers were put on front of the mainframe. This computer, the Internet Message Processor (IMP), took over control of the network activities while the mainframe was only in charge of the initialization of programs and data files. At the same time, the IMP also served as interface for the mainframe. Since only the IMPSs were interconnected in a network, this was also called the IMP-subnet. For the first connections between the computers, the Network Working Group developed the Network Control Protocol (NCP). Later on, the NCP was replaced by more efficient Transmission Control Protocol (TCP), the specific feature of the TCP is the verification of the file transfer.</w:t>
      </w:r>
    </w:p>
    <w:p w14:paraId="40D122F2"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Since the NPL network in England was designed on a commercial basis, a lot of users and file transfer were expected. In order to avoid congestion of the lines, the sent files were divided into smaller packets, which were put together again at the receiver; “Packet Switching” was born.</w:t>
      </w:r>
    </w:p>
    <w:p w14:paraId="323684DE" w14:textId="2E6B366A"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lastRenderedPageBreak/>
        <w:t xml:space="preserve">In 1962 American ferret aircrafts discovered middle and </w:t>
      </w:r>
      <w:r w:rsidR="008E6E69" w:rsidRPr="0090318C">
        <w:rPr>
          <w:rFonts w:ascii="Times New Roman" w:hAnsi="Times New Roman" w:cs="Times New Roman"/>
          <w:sz w:val="24"/>
          <w:szCs w:val="24"/>
        </w:rPr>
        <w:t>long-range</w:t>
      </w:r>
      <w:r w:rsidRPr="0090318C">
        <w:rPr>
          <w:rFonts w:ascii="Times New Roman" w:hAnsi="Times New Roman" w:cs="Times New Roman"/>
          <w:sz w:val="24"/>
          <w:szCs w:val="24"/>
        </w:rPr>
        <w:t xml:space="preserve"> missiles in Cuba, which were able to reach the United States; this stoked fear of an atomic conflict. At that time information systems had centralized network architecture. To avoid breakdown during an attack, decentralized network architecture had to be developed, which in case of loss of a node would still be operative. </w:t>
      </w:r>
    </w:p>
    <w:p w14:paraId="70940227" w14:textId="5865A804"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Communication still used to work through radio waves that would have caused problems in case of an atomic attack: the ionosphere would be affected and the long-wave radio waves wouldn’t work anymore. Therefore, they had to use direct waves, which however don’t have a long range. A better solution was the model of a distributed network. </w:t>
      </w:r>
      <w:proofErr w:type="gramStart"/>
      <w:r w:rsidRPr="0090318C">
        <w:rPr>
          <w:rFonts w:ascii="Times New Roman" w:hAnsi="Times New Roman" w:cs="Times New Roman"/>
          <w:sz w:val="24"/>
          <w:szCs w:val="24"/>
        </w:rPr>
        <w:t>Thus</w:t>
      </w:r>
      <w:proofErr w:type="gramEnd"/>
      <w:r w:rsidRPr="0090318C">
        <w:rPr>
          <w:rFonts w:ascii="Times New Roman" w:hAnsi="Times New Roman" w:cs="Times New Roman"/>
          <w:sz w:val="24"/>
          <w:szCs w:val="24"/>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implemented into the hardware, providing a direct connection with the receiver – an end-to-end structure. </w:t>
      </w:r>
    </w:p>
    <w:p w14:paraId="79237346" w14:textId="70B21599"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Inspired by the Cyclades network and driven by the incompatibility between the networks, their connection gained importance everywhere. The phone companies developed X.25 protocol which enabled communication through their servers – on exchange for monthly basic charge. DARPA’s Transmission Control Protocol was to connect the computers through gateways and the International Organization for Standardization designed the Open System Interconnection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600A2DDA" w14:textId="77777777" w:rsidR="0090318C" w:rsidRPr="0090318C" w:rsidRDefault="0090318C" w:rsidP="0090318C">
      <w:pPr>
        <w:spacing w:before="120" w:after="120" w:line="360" w:lineRule="auto"/>
        <w:jc w:val="both"/>
        <w:rPr>
          <w:rFonts w:ascii="Times New Roman" w:hAnsi="Times New Roman" w:cs="Times New Roman"/>
          <w:sz w:val="24"/>
          <w:szCs w:val="24"/>
        </w:rPr>
      </w:pPr>
    </w:p>
    <w:p w14:paraId="640E0990" w14:textId="2849A702" w:rsidR="0090318C" w:rsidRDefault="0090318C" w:rsidP="0090318C">
      <w:pPr>
        <w:pStyle w:val="Heading1"/>
        <w:rPr>
          <w:b/>
          <w:bCs/>
        </w:rPr>
      </w:pPr>
    </w:p>
    <w:p w14:paraId="2C98B94A" w14:textId="77777777" w:rsidR="0090318C" w:rsidRPr="0090318C" w:rsidRDefault="0090318C" w:rsidP="0090318C"/>
    <w:p w14:paraId="4B9A2025" w14:textId="77777777" w:rsidR="0090318C" w:rsidRPr="0090318C" w:rsidRDefault="0090318C" w:rsidP="009C4E9D">
      <w:pPr>
        <w:spacing w:line="360" w:lineRule="auto"/>
        <w:jc w:val="both"/>
      </w:pPr>
    </w:p>
    <w:sectPr w:rsidR="0090318C" w:rsidRPr="0090318C" w:rsidSect="00A831AF">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07AC2" w14:textId="77777777" w:rsidR="00ED76C6" w:rsidRDefault="00ED76C6" w:rsidP="00A831AF">
      <w:pPr>
        <w:spacing w:line="240" w:lineRule="auto"/>
      </w:pPr>
      <w:r>
        <w:separator/>
      </w:r>
    </w:p>
  </w:endnote>
  <w:endnote w:type="continuationSeparator" w:id="0">
    <w:p w14:paraId="434075ED" w14:textId="77777777" w:rsidR="00ED76C6" w:rsidRDefault="00ED76C6" w:rsidP="00A83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519028"/>
      <w:docPartObj>
        <w:docPartGallery w:val="Page Numbers (Bottom of Page)"/>
        <w:docPartUnique/>
      </w:docPartObj>
    </w:sdtPr>
    <w:sdtEndPr>
      <w:rPr>
        <w:noProof/>
      </w:rPr>
    </w:sdtEndPr>
    <w:sdtContent>
      <w:p w14:paraId="4DBC9750" w14:textId="1180D157" w:rsidR="009165EA" w:rsidRDefault="009165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DF831" w14:textId="77777777" w:rsidR="009165EA" w:rsidRDefault="00916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945054"/>
      <w:docPartObj>
        <w:docPartGallery w:val="Page Numbers (Bottom of Page)"/>
        <w:docPartUnique/>
      </w:docPartObj>
    </w:sdtPr>
    <w:sdtEndPr>
      <w:rPr>
        <w:noProof/>
      </w:rPr>
    </w:sdtEndPr>
    <w:sdtContent>
      <w:p w14:paraId="70CB1F24" w14:textId="77777777" w:rsidR="009165EA" w:rsidRDefault="009165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68D75" w14:textId="77777777" w:rsidR="009165EA" w:rsidRDefault="00916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4230C" w14:textId="77777777" w:rsidR="00ED76C6" w:rsidRDefault="00ED76C6" w:rsidP="00A831AF">
      <w:pPr>
        <w:spacing w:line="240" w:lineRule="auto"/>
      </w:pPr>
      <w:r>
        <w:separator/>
      </w:r>
    </w:p>
  </w:footnote>
  <w:footnote w:type="continuationSeparator" w:id="0">
    <w:p w14:paraId="08D888E3" w14:textId="77777777" w:rsidR="00ED76C6" w:rsidRDefault="00ED76C6" w:rsidP="00A83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51BE" w14:textId="77777777" w:rsidR="009165EA" w:rsidRDefault="00916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B02F1" w14:textId="77777777" w:rsidR="009165EA" w:rsidRDefault="00916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8E8"/>
    <w:multiLevelType w:val="hybridMultilevel"/>
    <w:tmpl w:val="4E92C96A"/>
    <w:lvl w:ilvl="0" w:tplc="0409000F">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2E6005"/>
    <w:multiLevelType w:val="hybridMultilevel"/>
    <w:tmpl w:val="C422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3E3"/>
    <w:multiLevelType w:val="hybridMultilevel"/>
    <w:tmpl w:val="B1FA4844"/>
    <w:lvl w:ilvl="0" w:tplc="D1CC355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167BFB"/>
    <w:multiLevelType w:val="hybridMultilevel"/>
    <w:tmpl w:val="38289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C1956"/>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6C1520B"/>
    <w:multiLevelType w:val="hybridMultilevel"/>
    <w:tmpl w:val="BE8ED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490774"/>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B2A74E1"/>
    <w:multiLevelType w:val="hybridMultilevel"/>
    <w:tmpl w:val="69C646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1075978"/>
    <w:multiLevelType w:val="multilevel"/>
    <w:tmpl w:val="49384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23B092D"/>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B36465"/>
    <w:multiLevelType w:val="hybridMultilevel"/>
    <w:tmpl w:val="321E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1AF2"/>
    <w:multiLevelType w:val="multilevel"/>
    <w:tmpl w:val="79041DD4"/>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b w:val="0"/>
        <w:color w:val="555555"/>
      </w:rPr>
    </w:lvl>
    <w:lvl w:ilvl="2">
      <w:start w:val="1"/>
      <w:numFmt w:val="decimal"/>
      <w:isLgl/>
      <w:lvlText w:val="%1.%2.%3."/>
      <w:lvlJc w:val="left"/>
      <w:pPr>
        <w:ind w:left="720" w:hanging="720"/>
      </w:pPr>
      <w:rPr>
        <w:rFonts w:hint="default"/>
        <w:b w:val="0"/>
        <w:color w:val="555555"/>
      </w:rPr>
    </w:lvl>
    <w:lvl w:ilvl="3">
      <w:start w:val="1"/>
      <w:numFmt w:val="decimal"/>
      <w:isLgl/>
      <w:lvlText w:val="%1.%2.%3.%4."/>
      <w:lvlJc w:val="left"/>
      <w:pPr>
        <w:ind w:left="720" w:hanging="720"/>
      </w:pPr>
      <w:rPr>
        <w:rFonts w:hint="default"/>
        <w:b w:val="0"/>
        <w:color w:val="555555"/>
      </w:rPr>
    </w:lvl>
    <w:lvl w:ilvl="4">
      <w:start w:val="1"/>
      <w:numFmt w:val="decimal"/>
      <w:isLgl/>
      <w:lvlText w:val="%1.%2.%3.%4.%5."/>
      <w:lvlJc w:val="left"/>
      <w:pPr>
        <w:ind w:left="1080" w:hanging="1080"/>
      </w:pPr>
      <w:rPr>
        <w:rFonts w:hint="default"/>
        <w:b w:val="0"/>
        <w:color w:val="555555"/>
      </w:rPr>
    </w:lvl>
    <w:lvl w:ilvl="5">
      <w:start w:val="1"/>
      <w:numFmt w:val="decimal"/>
      <w:isLgl/>
      <w:lvlText w:val="%1.%2.%3.%4.%5.%6."/>
      <w:lvlJc w:val="left"/>
      <w:pPr>
        <w:ind w:left="1080" w:hanging="1080"/>
      </w:pPr>
      <w:rPr>
        <w:rFonts w:hint="default"/>
        <w:b w:val="0"/>
        <w:color w:val="555555"/>
      </w:rPr>
    </w:lvl>
    <w:lvl w:ilvl="6">
      <w:start w:val="1"/>
      <w:numFmt w:val="decimal"/>
      <w:isLgl/>
      <w:lvlText w:val="%1.%2.%3.%4.%5.%6.%7."/>
      <w:lvlJc w:val="left"/>
      <w:pPr>
        <w:ind w:left="1440" w:hanging="1440"/>
      </w:pPr>
      <w:rPr>
        <w:rFonts w:hint="default"/>
        <w:b w:val="0"/>
        <w:color w:val="555555"/>
      </w:rPr>
    </w:lvl>
    <w:lvl w:ilvl="7">
      <w:start w:val="1"/>
      <w:numFmt w:val="decimal"/>
      <w:isLgl/>
      <w:lvlText w:val="%1.%2.%3.%4.%5.%6.%7.%8."/>
      <w:lvlJc w:val="left"/>
      <w:pPr>
        <w:ind w:left="1440" w:hanging="1440"/>
      </w:pPr>
      <w:rPr>
        <w:rFonts w:hint="default"/>
        <w:b w:val="0"/>
        <w:color w:val="555555"/>
      </w:rPr>
    </w:lvl>
    <w:lvl w:ilvl="8">
      <w:start w:val="1"/>
      <w:numFmt w:val="decimal"/>
      <w:isLgl/>
      <w:lvlText w:val="%1.%2.%3.%4.%5.%6.%7.%8.%9."/>
      <w:lvlJc w:val="left"/>
      <w:pPr>
        <w:ind w:left="1800" w:hanging="1800"/>
      </w:pPr>
      <w:rPr>
        <w:rFonts w:hint="default"/>
        <w:b w:val="0"/>
        <w:color w:val="555555"/>
      </w:rPr>
    </w:lvl>
  </w:abstractNum>
  <w:abstractNum w:abstractNumId="12" w15:restartNumberingAfterBreak="0">
    <w:nsid w:val="49494BC8"/>
    <w:multiLevelType w:val="hybridMultilevel"/>
    <w:tmpl w:val="D980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F1308"/>
    <w:multiLevelType w:val="hybridMultilevel"/>
    <w:tmpl w:val="93862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7B570B"/>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DFD0940"/>
    <w:multiLevelType w:val="multilevel"/>
    <w:tmpl w:val="351A9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08C33E0"/>
    <w:multiLevelType w:val="multilevel"/>
    <w:tmpl w:val="93407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62E08C9"/>
    <w:multiLevelType w:val="multilevel"/>
    <w:tmpl w:val="86D668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256CB7"/>
    <w:multiLevelType w:val="hybridMultilevel"/>
    <w:tmpl w:val="F78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519A9"/>
    <w:multiLevelType w:val="hybridMultilevel"/>
    <w:tmpl w:val="18D8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735807"/>
    <w:multiLevelType w:val="multilevel"/>
    <w:tmpl w:val="AFCA514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10"/>
  </w:num>
  <w:num w:numId="2">
    <w:abstractNumId w:val="0"/>
  </w:num>
  <w:num w:numId="3">
    <w:abstractNumId w:val="18"/>
  </w:num>
  <w:num w:numId="4">
    <w:abstractNumId w:val="5"/>
  </w:num>
  <w:num w:numId="5">
    <w:abstractNumId w:val="12"/>
  </w:num>
  <w:num w:numId="6">
    <w:abstractNumId w:val="4"/>
  </w:num>
  <w:num w:numId="7">
    <w:abstractNumId w:val="7"/>
  </w:num>
  <w:num w:numId="8">
    <w:abstractNumId w:val="15"/>
  </w:num>
  <w:num w:numId="9">
    <w:abstractNumId w:val="20"/>
  </w:num>
  <w:num w:numId="10">
    <w:abstractNumId w:val="16"/>
  </w:num>
  <w:num w:numId="11">
    <w:abstractNumId w:val="17"/>
  </w:num>
  <w:num w:numId="12">
    <w:abstractNumId w:val="8"/>
  </w:num>
  <w:num w:numId="13">
    <w:abstractNumId w:val="6"/>
  </w:num>
  <w:num w:numId="14">
    <w:abstractNumId w:val="3"/>
  </w:num>
  <w:num w:numId="15">
    <w:abstractNumId w:val="13"/>
  </w:num>
  <w:num w:numId="16">
    <w:abstractNumId w:val="14"/>
  </w:num>
  <w:num w:numId="17">
    <w:abstractNumId w:val="11"/>
  </w:num>
  <w:num w:numId="18">
    <w:abstractNumId w:val="2"/>
  </w:num>
  <w:num w:numId="19">
    <w:abstractNumId w:val="9"/>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C9"/>
    <w:rsid w:val="0005231E"/>
    <w:rsid w:val="000B6336"/>
    <w:rsid w:val="000E36DD"/>
    <w:rsid w:val="000F6BD2"/>
    <w:rsid w:val="00214687"/>
    <w:rsid w:val="002B4940"/>
    <w:rsid w:val="002E37C6"/>
    <w:rsid w:val="00391DA3"/>
    <w:rsid w:val="003A24F0"/>
    <w:rsid w:val="003B108B"/>
    <w:rsid w:val="00407102"/>
    <w:rsid w:val="00456B6F"/>
    <w:rsid w:val="00490C18"/>
    <w:rsid w:val="0052140E"/>
    <w:rsid w:val="00522939"/>
    <w:rsid w:val="005339E8"/>
    <w:rsid w:val="00587F03"/>
    <w:rsid w:val="005935BD"/>
    <w:rsid w:val="005F421F"/>
    <w:rsid w:val="0064454C"/>
    <w:rsid w:val="006D32BD"/>
    <w:rsid w:val="006E56CC"/>
    <w:rsid w:val="00724B5B"/>
    <w:rsid w:val="00726552"/>
    <w:rsid w:val="0074181A"/>
    <w:rsid w:val="00785193"/>
    <w:rsid w:val="00855861"/>
    <w:rsid w:val="008C4099"/>
    <w:rsid w:val="008E6E69"/>
    <w:rsid w:val="0090119B"/>
    <w:rsid w:val="0090318C"/>
    <w:rsid w:val="009165EA"/>
    <w:rsid w:val="00926564"/>
    <w:rsid w:val="00934E09"/>
    <w:rsid w:val="00985ECC"/>
    <w:rsid w:val="009C4E9D"/>
    <w:rsid w:val="00A60FEA"/>
    <w:rsid w:val="00A831AF"/>
    <w:rsid w:val="00A862A1"/>
    <w:rsid w:val="00B748C9"/>
    <w:rsid w:val="00BF0424"/>
    <w:rsid w:val="00CD427F"/>
    <w:rsid w:val="00CE452A"/>
    <w:rsid w:val="00CF2852"/>
    <w:rsid w:val="00D81CBC"/>
    <w:rsid w:val="00DA2DF7"/>
    <w:rsid w:val="00E229D3"/>
    <w:rsid w:val="00E350A0"/>
    <w:rsid w:val="00EC105B"/>
    <w:rsid w:val="00ED76C6"/>
    <w:rsid w:val="00EE1074"/>
    <w:rsid w:val="00FD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286D"/>
  <w15:chartTrackingRefBased/>
  <w15:docId w15:val="{BA290E7C-B121-4907-9420-90B8DEA5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F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90C18"/>
    <w:pPr>
      <w:keepNext/>
      <w:keepLines/>
      <w:spacing w:before="24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0119B"/>
    <w:pPr>
      <w:keepNext/>
      <w:keepLines/>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0119B"/>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C409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Heading1Char">
    <w:name w:val="Heading 1 Char"/>
    <w:basedOn w:val="DefaultParagraphFont"/>
    <w:link w:val="Heading1"/>
    <w:uiPriority w:val="9"/>
    <w:rsid w:val="00490C18"/>
    <w:rPr>
      <w:rFonts w:ascii="Times New Roman" w:eastAsiaTheme="majorEastAsia" w:hAnsi="Times New Roman" w:cstheme="majorBidi"/>
      <w:sz w:val="32"/>
      <w:szCs w:val="32"/>
      <w:lang w:val="en"/>
    </w:rPr>
  </w:style>
  <w:style w:type="paragraph" w:styleId="TOCHeading">
    <w:name w:val="TOC Heading"/>
    <w:basedOn w:val="Heading1"/>
    <w:next w:val="Normal"/>
    <w:uiPriority w:val="39"/>
    <w:unhideWhenUsed/>
    <w:qFormat/>
    <w:rsid w:val="00490C18"/>
    <w:pPr>
      <w:spacing w:line="259" w:lineRule="auto"/>
      <w:outlineLvl w:val="9"/>
    </w:pPr>
    <w:rPr>
      <w:lang w:val="en-US"/>
    </w:rPr>
  </w:style>
  <w:style w:type="paragraph" w:styleId="ListParagraph">
    <w:name w:val="List Paragraph"/>
    <w:basedOn w:val="Normal"/>
    <w:uiPriority w:val="34"/>
    <w:qFormat/>
    <w:rsid w:val="00490C18"/>
    <w:pPr>
      <w:ind w:left="720"/>
      <w:contextualSpacing/>
    </w:pPr>
  </w:style>
  <w:style w:type="paragraph" w:styleId="TOC1">
    <w:name w:val="toc 1"/>
    <w:basedOn w:val="Normal"/>
    <w:next w:val="Normal"/>
    <w:autoRedefine/>
    <w:uiPriority w:val="39"/>
    <w:unhideWhenUsed/>
    <w:rsid w:val="00490C18"/>
    <w:pPr>
      <w:spacing w:after="100"/>
    </w:pPr>
  </w:style>
  <w:style w:type="character" w:styleId="Hyperlink">
    <w:name w:val="Hyperlink"/>
    <w:basedOn w:val="DefaultParagraphFont"/>
    <w:uiPriority w:val="99"/>
    <w:unhideWhenUsed/>
    <w:rsid w:val="00490C18"/>
    <w:rPr>
      <w:color w:val="0563C1" w:themeColor="hyperlink"/>
      <w:u w:val="single"/>
    </w:rPr>
  </w:style>
  <w:style w:type="paragraph" w:styleId="Header">
    <w:name w:val="header"/>
    <w:basedOn w:val="Normal"/>
    <w:link w:val="HeaderChar"/>
    <w:uiPriority w:val="99"/>
    <w:unhideWhenUsed/>
    <w:rsid w:val="00A831AF"/>
    <w:pPr>
      <w:tabs>
        <w:tab w:val="center" w:pos="4680"/>
        <w:tab w:val="right" w:pos="9360"/>
      </w:tabs>
      <w:spacing w:line="240" w:lineRule="auto"/>
    </w:pPr>
  </w:style>
  <w:style w:type="character" w:customStyle="1" w:styleId="HeaderChar">
    <w:name w:val="Header Char"/>
    <w:basedOn w:val="DefaultParagraphFont"/>
    <w:link w:val="Header"/>
    <w:uiPriority w:val="99"/>
    <w:rsid w:val="00A831AF"/>
    <w:rPr>
      <w:rFonts w:ascii="Arial" w:eastAsia="Arial" w:hAnsi="Arial" w:cs="Arial"/>
      <w:lang w:val="en"/>
    </w:rPr>
  </w:style>
  <w:style w:type="paragraph" w:styleId="Footer">
    <w:name w:val="footer"/>
    <w:basedOn w:val="Normal"/>
    <w:link w:val="FooterChar"/>
    <w:uiPriority w:val="99"/>
    <w:unhideWhenUsed/>
    <w:rsid w:val="00A831AF"/>
    <w:pPr>
      <w:tabs>
        <w:tab w:val="center" w:pos="4680"/>
        <w:tab w:val="right" w:pos="9360"/>
      </w:tabs>
      <w:spacing w:line="240" w:lineRule="auto"/>
    </w:pPr>
  </w:style>
  <w:style w:type="character" w:customStyle="1" w:styleId="FooterChar">
    <w:name w:val="Footer Char"/>
    <w:basedOn w:val="DefaultParagraphFont"/>
    <w:link w:val="Footer"/>
    <w:uiPriority w:val="99"/>
    <w:rsid w:val="00A831AF"/>
    <w:rPr>
      <w:rFonts w:ascii="Arial" w:eastAsia="Arial" w:hAnsi="Arial" w:cs="Arial"/>
      <w:lang w:val="en"/>
    </w:rPr>
  </w:style>
  <w:style w:type="character" w:customStyle="1" w:styleId="Heading2Char">
    <w:name w:val="Heading 2 Char"/>
    <w:basedOn w:val="DefaultParagraphFont"/>
    <w:link w:val="Heading2"/>
    <w:uiPriority w:val="9"/>
    <w:rsid w:val="0090119B"/>
    <w:rPr>
      <w:rFonts w:ascii="Times New Roman" w:eastAsiaTheme="majorEastAsia" w:hAnsi="Times New Roman" w:cstheme="majorBidi"/>
      <w:b/>
      <w:sz w:val="28"/>
      <w:szCs w:val="26"/>
      <w:lang w:val="en"/>
    </w:rPr>
  </w:style>
  <w:style w:type="character" w:customStyle="1" w:styleId="Heading3Char">
    <w:name w:val="Heading 3 Char"/>
    <w:basedOn w:val="DefaultParagraphFont"/>
    <w:link w:val="Heading3"/>
    <w:uiPriority w:val="9"/>
    <w:rsid w:val="0090119B"/>
    <w:rPr>
      <w:rFonts w:ascii="Times New Roman" w:eastAsiaTheme="majorEastAsia" w:hAnsi="Times New Roman" w:cstheme="majorBidi"/>
      <w:b/>
      <w:sz w:val="24"/>
      <w:szCs w:val="24"/>
      <w:lang w:val="en"/>
    </w:rPr>
  </w:style>
  <w:style w:type="paragraph" w:styleId="TOC2">
    <w:name w:val="toc 2"/>
    <w:basedOn w:val="Normal"/>
    <w:next w:val="Normal"/>
    <w:autoRedefine/>
    <w:uiPriority w:val="39"/>
    <w:unhideWhenUsed/>
    <w:rsid w:val="000B6336"/>
    <w:pPr>
      <w:spacing w:after="100"/>
      <w:ind w:left="220"/>
    </w:pPr>
  </w:style>
  <w:style w:type="paragraph" w:styleId="TOC3">
    <w:name w:val="toc 3"/>
    <w:basedOn w:val="Normal"/>
    <w:next w:val="Normal"/>
    <w:autoRedefine/>
    <w:uiPriority w:val="39"/>
    <w:unhideWhenUsed/>
    <w:rsid w:val="000B6336"/>
    <w:pPr>
      <w:spacing w:after="100"/>
      <w:ind w:left="440"/>
    </w:pPr>
  </w:style>
  <w:style w:type="character" w:styleId="Strong">
    <w:name w:val="Strong"/>
    <w:basedOn w:val="DefaultParagraphFont"/>
    <w:uiPriority w:val="22"/>
    <w:qFormat/>
    <w:rsid w:val="00CF2852"/>
    <w:rPr>
      <w:rFonts w:ascii="Times New Roman" w:hAnsi="Times New Roman"/>
      <w:b w:val="0"/>
      <w:bCs/>
      <w:color w:val="auto"/>
      <w:sz w:val="24"/>
    </w:rPr>
  </w:style>
  <w:style w:type="character" w:customStyle="1" w:styleId="e24kjd">
    <w:name w:val="e24kjd"/>
    <w:basedOn w:val="DefaultParagraphFont"/>
    <w:rsid w:val="000E36DD"/>
  </w:style>
  <w:style w:type="character" w:styleId="Emphasis">
    <w:name w:val="Emphasis"/>
    <w:basedOn w:val="DefaultParagraphFont"/>
    <w:uiPriority w:val="20"/>
    <w:qFormat/>
    <w:rsid w:val="000E36DD"/>
    <w:rPr>
      <w:i/>
      <w:iCs/>
    </w:rPr>
  </w:style>
  <w:style w:type="character" w:styleId="UnresolvedMention">
    <w:name w:val="Unresolved Mention"/>
    <w:basedOn w:val="DefaultParagraphFont"/>
    <w:uiPriority w:val="99"/>
    <w:semiHidden/>
    <w:unhideWhenUsed/>
    <w:rsid w:val="000E3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7DC8-CB39-415F-AD72-36DE9CA2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 </cp:lastModifiedBy>
  <cp:revision>2</cp:revision>
  <dcterms:created xsi:type="dcterms:W3CDTF">2020-02-29T10:41:00Z</dcterms:created>
  <dcterms:modified xsi:type="dcterms:W3CDTF">2020-02-29T10:41:00Z</dcterms:modified>
</cp:coreProperties>
</file>