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 Francis Institute of Technology</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Computer Engineering</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 2021-2022</w:t>
        <w:tab/>
        <w:tab/>
        <w:tab/>
        <w:tab/>
        <w:tab/>
        <w:tab/>
        <w:tab/>
        <w:t xml:space="preserve">           Semester: VIII Subject: Distributed Computing                   </w:t>
        <w:tab/>
        <w:t xml:space="preserve">      Class / Branch / Division: BE/CMPN/A</w:t>
      </w:r>
    </w:p>
    <w:p w:rsidR="00000000" w:rsidDel="00000000" w:rsidP="00000000" w:rsidRDefault="00000000" w:rsidRPr="00000000" w14:paraId="00000005">
      <w:pPr>
        <w:widowControl w:val="0"/>
        <w:pBdr>
          <w:bottom w:color="000000" w:space="1" w:sz="6" w:val="single"/>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Rebecca Dias</w:t>
        <w:tab/>
        <w:tab/>
        <w:tab/>
        <w:tab/>
        <w:tab/>
        <w:tab/>
        <w:t xml:space="preserve">                   Roll Number:18</w:t>
      </w:r>
    </w:p>
    <w:p w:rsidR="00000000" w:rsidDel="00000000" w:rsidP="00000000" w:rsidRDefault="00000000" w:rsidRPr="00000000" w14:paraId="00000006">
      <w:pPr>
        <w:widowControl w:val="0"/>
        <w:pBdr>
          <w:bottom w:color="000000" w:space="1" w:sz="6"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Experiment No: 01</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9140625" w:line="240" w:lineRule="auto"/>
        <w:ind w:left="138.7104797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sz w:val="24"/>
          <w:szCs w:val="24"/>
          <w:rtl w:val="0"/>
        </w:rPr>
        <w:t xml:space="preserve">Client-Server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Implementation Using Java Socket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140.3904724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8701171875" w:line="240" w:lineRule="auto"/>
        <w:ind w:left="14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37.75039672851562" w:right="0"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endpoint in an interprocess communication is called a socket, or a network socket for  disambiguation. Since most communication between computers is based on the Internet Protocol,  an almost equivalent term is Internet socket. The data transmission between two sockets is  organized by communications protocols, usually implemented in the operating system of the  participating computers. Application programs write to and read from these sockets. Therefore,  network programming is essentially socket programming.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260009765625" w:line="240" w:lineRule="auto"/>
        <w:ind w:left="140.390472412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Point-to-Point Communication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139.43038940429688" w:right="110.318603515625" w:firstLine="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nutshell, a socket represents a single connection between exactly two pieces of software.  More than two pieces of software can communicate in client/server or distributed systems (for  example, many Web browsers can simultaneously communicate with a single Web server) but  multiple sockets are required to do this. Socket-based software usually runs on two separate  computers on the network, but sockets can also be used to communicate locally (interprocess) on  a single computer.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93017578125" w:line="240" w:lineRule="auto"/>
        <w:ind w:left="139.67041015625" w:right="421.2390136718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Sockets are bidirectional, meaning that either side of the connection is capable of both  sending and receiving data. Sometimes the one application that initiates communication is  termed the client and the other application the server, but this terminology leads to confusion  in non-client/server systems and should generally be avoided.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5897216796875" w:line="240" w:lineRule="auto"/>
        <w:ind w:left="141.3504028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Interface Types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93408203125" w:line="240" w:lineRule="auto"/>
        <w:ind w:left="139.67041015625" w:right="119.919433593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 interfaces can be divided into three categories. Perhaps the most commonly-used type,  the stream socket, implements "connection-oriented" semantics. Essentially, a "stream" requires  that the two communicating parties first establish a socket connection, after which any data passed  through that connection will be guaranteed to arrive in the same order in which it was sent.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137.75039672851562" w:right="122.55859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Datagram sockets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 "connection-less" semantics. With datagrams, connections are implicit  rather than explicit as with streams. Either party simply sends datagrams as needed and waits for  the other to respond; messages can be lost in transmission or received out of order, but it is the  application's responsibility and not the socket's to deal with these problems. Implementing  datagram sockets can give some applications a performance boost and additional flexibility  compared to using stream sockets, justifying their use in some situations.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917236328125" w:line="240" w:lineRule="auto"/>
        <w:ind w:left="148.79043579101562" w:right="120.63964843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third type of socket -- the so-called raw socket -- bypasses the library's built-in support for  standard protocols like TCP and UDP. Raw sockets are used for custom low-level protocol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3039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138.7104797363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Addresses and Ports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0.6304931640625" w:right="157.479248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Today, sockets are typically used in conjunction with the Internet protocols -- Internet Protocol,  Transmission Control Protocol, and User Datagram Protocol (UDP). Libraries implementing  sockets for Internet Protocol use TCP for streams, UDP for datagrams, and IP itself for raw  sockets.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240" w:lineRule="auto"/>
        <w:ind w:left="137.2705078125" w:right="76.7199707031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communicate over the Internet, IP socket libraries use the IP address to identify specific  computers. Many parts of the Internet work with naming services, so that the users and socket  programmers can work with computers by name (e.g.,  "thiscomputer.compnetworking.about.com") instead of by address. Stream and datagram sockets  also use IP port numbers to distinguish multiple applications from each other. For example, Web  browsers on the Internet know to use port 80 as the default for socket communications with Web  servers.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0869140625" w:line="240" w:lineRule="auto"/>
        <w:ind w:left="142.1664428710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Implementation: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5185546875" w:line="240" w:lineRule="auto"/>
        <w:ind w:left="144.95040893554688" w:right="0" w:firstLine="0"/>
        <w:jc w:val="left"/>
        <w:rPr>
          <w:rFonts w:ascii="Times" w:cs="Times" w:eastAsia="Times" w:hAnsi="Times"/>
          <w:sz w:val="24"/>
          <w:szCs w:val="24"/>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Server:</w:t>
      </w:r>
      <w:r w:rsidDel="00000000" w:rsidR="00000000" w:rsidRPr="00000000">
        <w:rPr>
          <w:rtl w:val="0"/>
        </w:rPr>
      </w:r>
    </w:p>
    <w:tbl>
      <w:tblPr>
        <w:tblStyle w:val="Table1"/>
        <w:tblW w:w="9400.049591064453" w:type="dxa"/>
        <w:jc w:val="left"/>
        <w:tblInd w:w="244.95040893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0.049591064453"/>
        <w:tblGridChange w:id="0">
          <w:tblGrid>
            <w:gridCol w:w="9400.0495910644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import socket</w:t>
            </w:r>
          </w:p>
          <w:p w:rsidR="00000000" w:rsidDel="00000000" w:rsidP="00000000" w:rsidRDefault="00000000" w:rsidRPr="00000000" w14:paraId="00000019">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def server_program():</w:t>
            </w:r>
          </w:p>
          <w:p w:rsidR="00000000" w:rsidDel="00000000" w:rsidP="00000000" w:rsidRDefault="00000000" w:rsidRPr="00000000" w14:paraId="0000001A">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host = socket.gethostname()</w:t>
            </w:r>
          </w:p>
          <w:p w:rsidR="00000000" w:rsidDel="00000000" w:rsidP="00000000" w:rsidRDefault="00000000" w:rsidRPr="00000000" w14:paraId="0000001B">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port = 5000</w:t>
            </w:r>
          </w:p>
          <w:p w:rsidR="00000000" w:rsidDel="00000000" w:rsidP="00000000" w:rsidRDefault="00000000" w:rsidRPr="00000000" w14:paraId="0000001C">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server_socket = socket.socket()  </w:t>
            </w:r>
          </w:p>
          <w:p w:rsidR="00000000" w:rsidDel="00000000" w:rsidP="00000000" w:rsidRDefault="00000000" w:rsidRPr="00000000" w14:paraId="0000001D">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server_socket.bind((host, port))</w:t>
            </w:r>
          </w:p>
          <w:p w:rsidR="00000000" w:rsidDel="00000000" w:rsidP="00000000" w:rsidRDefault="00000000" w:rsidRPr="00000000" w14:paraId="0000001E">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server_socket.listen(2)</w:t>
            </w:r>
          </w:p>
          <w:p w:rsidR="00000000" w:rsidDel="00000000" w:rsidP="00000000" w:rsidRDefault="00000000" w:rsidRPr="00000000" w14:paraId="0000001F">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conn, address = server_socket.accept()</w:t>
            </w:r>
          </w:p>
          <w:p w:rsidR="00000000" w:rsidDel="00000000" w:rsidP="00000000" w:rsidRDefault="00000000" w:rsidRPr="00000000" w14:paraId="00000020">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print("Connection from: " + str(address))</w:t>
            </w:r>
          </w:p>
          <w:p w:rsidR="00000000" w:rsidDel="00000000" w:rsidP="00000000" w:rsidRDefault="00000000" w:rsidRPr="00000000" w14:paraId="00000021">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while True:</w:t>
            </w:r>
          </w:p>
          <w:p w:rsidR="00000000" w:rsidDel="00000000" w:rsidP="00000000" w:rsidRDefault="00000000" w:rsidRPr="00000000" w14:paraId="00000022">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data = conn.recv(1024).decode()</w:t>
            </w:r>
          </w:p>
          <w:p w:rsidR="00000000" w:rsidDel="00000000" w:rsidP="00000000" w:rsidRDefault="00000000" w:rsidRPr="00000000" w14:paraId="00000023">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if not data:</w:t>
            </w:r>
          </w:p>
          <w:p w:rsidR="00000000" w:rsidDel="00000000" w:rsidP="00000000" w:rsidRDefault="00000000" w:rsidRPr="00000000" w14:paraId="00000024">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break</w:t>
            </w:r>
          </w:p>
          <w:p w:rsidR="00000000" w:rsidDel="00000000" w:rsidP="00000000" w:rsidRDefault="00000000" w:rsidRPr="00000000" w14:paraId="00000025">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if  str(data) == 'bye':</w:t>
            </w:r>
          </w:p>
          <w:p w:rsidR="00000000" w:rsidDel="00000000" w:rsidP="00000000" w:rsidRDefault="00000000" w:rsidRPr="00000000" w14:paraId="00000026">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break</w:t>
            </w:r>
          </w:p>
          <w:p w:rsidR="00000000" w:rsidDel="00000000" w:rsidP="00000000" w:rsidRDefault="00000000" w:rsidRPr="00000000" w14:paraId="00000027">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else:</w:t>
            </w:r>
          </w:p>
          <w:p w:rsidR="00000000" w:rsidDel="00000000" w:rsidP="00000000" w:rsidRDefault="00000000" w:rsidRPr="00000000" w14:paraId="00000028">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eq = str(data).split()</w:t>
            </w:r>
          </w:p>
          <w:p w:rsidR="00000000" w:rsidDel="00000000" w:rsidP="00000000" w:rsidRDefault="00000000" w:rsidRPr="00000000" w14:paraId="00000029">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try:</w:t>
            </w:r>
          </w:p>
          <w:p w:rsidR="00000000" w:rsidDel="00000000" w:rsidP="00000000" w:rsidRDefault="00000000" w:rsidRPr="00000000" w14:paraId="0000002A">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print("Client-&gt; " + str(data))</w:t>
            </w:r>
          </w:p>
          <w:p w:rsidR="00000000" w:rsidDel="00000000" w:rsidP="00000000" w:rsidRDefault="00000000" w:rsidRPr="00000000" w14:paraId="0000002B">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res = input("Server-&gt; ")</w:t>
            </w:r>
          </w:p>
          <w:p w:rsidR="00000000" w:rsidDel="00000000" w:rsidP="00000000" w:rsidRDefault="00000000" w:rsidRPr="00000000" w14:paraId="0000002C">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except:</w:t>
            </w:r>
          </w:p>
          <w:p w:rsidR="00000000" w:rsidDel="00000000" w:rsidP="00000000" w:rsidRDefault="00000000" w:rsidRPr="00000000" w14:paraId="0000002D">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E">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print("Client-&gt;: " + str(data))</w:t>
            </w:r>
          </w:p>
          <w:p w:rsidR="00000000" w:rsidDel="00000000" w:rsidP="00000000" w:rsidRDefault="00000000" w:rsidRPr="00000000" w14:paraId="0000002F">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res = input("Server-&gt; ")</w:t>
            </w:r>
          </w:p>
          <w:p w:rsidR="00000000" w:rsidDel="00000000" w:rsidP="00000000" w:rsidRDefault="00000000" w:rsidRPr="00000000" w14:paraId="00000030">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#print(res)</w:t>
            </w:r>
          </w:p>
          <w:p w:rsidR="00000000" w:rsidDel="00000000" w:rsidP="00000000" w:rsidRDefault="00000000" w:rsidRPr="00000000" w14:paraId="00000031">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conn.send(res.encode())  </w:t>
            </w:r>
          </w:p>
          <w:p w:rsidR="00000000" w:rsidDel="00000000" w:rsidP="00000000" w:rsidRDefault="00000000" w:rsidRPr="00000000" w14:paraId="00000032">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conn.close()  </w:t>
            </w:r>
          </w:p>
          <w:p w:rsidR="00000000" w:rsidDel="00000000" w:rsidP="00000000" w:rsidRDefault="00000000" w:rsidRPr="00000000" w14:paraId="00000033">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if __name__ == '__main__':</w:t>
            </w:r>
          </w:p>
          <w:p w:rsidR="00000000" w:rsidDel="00000000" w:rsidP="00000000" w:rsidRDefault="00000000" w:rsidRPr="00000000" w14:paraId="00000034">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server_program()</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5185546875" w:line="240" w:lineRule="auto"/>
        <w:ind w:left="144.9504089355468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5185546875" w:line="240" w:lineRule="auto"/>
        <w:ind w:left="144.9504089355468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Client:</w:t>
      </w:r>
    </w:p>
    <w:tbl>
      <w:tblPr>
        <w:tblStyle w:val="Table2"/>
        <w:tblW w:w="9400.049591064453" w:type="dxa"/>
        <w:jc w:val="left"/>
        <w:tblInd w:w="244.95040893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0.049591064453"/>
        <w:tblGridChange w:id="0">
          <w:tblGrid>
            <w:gridCol w:w="9400.0495910644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import socket</w:t>
            </w:r>
          </w:p>
          <w:p w:rsidR="00000000" w:rsidDel="00000000" w:rsidP="00000000" w:rsidRDefault="00000000" w:rsidRPr="00000000" w14:paraId="00000038">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def client_program():</w:t>
            </w:r>
          </w:p>
          <w:p w:rsidR="00000000" w:rsidDel="00000000" w:rsidP="00000000" w:rsidRDefault="00000000" w:rsidRPr="00000000" w14:paraId="00000039">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host = socket.gethostname()</w:t>
            </w:r>
          </w:p>
          <w:p w:rsidR="00000000" w:rsidDel="00000000" w:rsidP="00000000" w:rsidRDefault="00000000" w:rsidRPr="00000000" w14:paraId="0000003A">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port = 5000  </w:t>
            </w:r>
          </w:p>
          <w:p w:rsidR="00000000" w:rsidDel="00000000" w:rsidP="00000000" w:rsidRDefault="00000000" w:rsidRPr="00000000" w14:paraId="0000003B">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client_socket = socket.socket()  </w:t>
            </w:r>
          </w:p>
          <w:p w:rsidR="00000000" w:rsidDel="00000000" w:rsidP="00000000" w:rsidRDefault="00000000" w:rsidRPr="00000000" w14:paraId="0000003C">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client_socket.connect((host, port))  </w:t>
            </w:r>
          </w:p>
          <w:p w:rsidR="00000000" w:rsidDel="00000000" w:rsidP="00000000" w:rsidRDefault="00000000" w:rsidRPr="00000000" w14:paraId="0000003D">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message = input("Client-&gt; ")</w:t>
            </w:r>
          </w:p>
          <w:p w:rsidR="00000000" w:rsidDel="00000000" w:rsidP="00000000" w:rsidRDefault="00000000" w:rsidRPr="00000000" w14:paraId="0000003E">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while message.lower().strip() != 'bye':</w:t>
            </w:r>
          </w:p>
          <w:p w:rsidR="00000000" w:rsidDel="00000000" w:rsidP="00000000" w:rsidRDefault="00000000" w:rsidRPr="00000000" w14:paraId="0000003F">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client_socket.send(message.encode())</w:t>
            </w:r>
          </w:p>
          <w:p w:rsidR="00000000" w:rsidDel="00000000" w:rsidP="00000000" w:rsidRDefault="00000000" w:rsidRPr="00000000" w14:paraId="00000040">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data = client_socket.recv(1024).decode()  </w:t>
            </w:r>
          </w:p>
          <w:p w:rsidR="00000000" w:rsidDel="00000000" w:rsidP="00000000" w:rsidRDefault="00000000" w:rsidRPr="00000000" w14:paraId="00000041">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print('Server-&gt; ' + data)  </w:t>
            </w:r>
          </w:p>
          <w:p w:rsidR="00000000" w:rsidDel="00000000" w:rsidP="00000000" w:rsidRDefault="00000000" w:rsidRPr="00000000" w14:paraId="00000042">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message = input("Client-&gt; ")  </w:t>
            </w:r>
          </w:p>
          <w:p w:rsidR="00000000" w:rsidDel="00000000" w:rsidP="00000000" w:rsidRDefault="00000000" w:rsidRPr="00000000" w14:paraId="00000043">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client_socket.close()  </w:t>
            </w:r>
          </w:p>
          <w:p w:rsidR="00000000" w:rsidDel="00000000" w:rsidP="00000000" w:rsidRDefault="00000000" w:rsidRPr="00000000" w14:paraId="00000044">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if __name__ == '__main__':</w:t>
            </w:r>
          </w:p>
          <w:p w:rsidR="00000000" w:rsidDel="00000000" w:rsidP="00000000" w:rsidRDefault="00000000" w:rsidRPr="00000000" w14:paraId="00000045">
            <w:pPr>
              <w:widowControl w:val="0"/>
              <w:spacing w:after="240" w:before="2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client_program()</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7847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64453125" w:line="240" w:lineRule="auto"/>
        <w:ind w:left="144.95040893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Server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9921875" w:line="240" w:lineRule="auto"/>
        <w:ind w:left="136.07055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10394287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Client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136.07055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05224609375" w:line="240" w:lineRule="auto"/>
        <w:ind w:left="150.30960083007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59814453125" w:line="240" w:lineRule="auto"/>
        <w:ind w:left="119.99038696289062" w:right="734.559326171875" w:firstLine="20.8801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given experiment, we implemented server side and client side communication using  socket programming. getInputStream (), getOutputStream () and void close functions  were used to return the InputStream and similarly OutputStream attached with the socket  is used for returning and closing the socket respectively. The program was successfully  executed and the desired output was obtained.</w:t>
      </w:r>
    </w:p>
    <w:sectPr>
      <w:pgSz w:h="15840" w:w="12240" w:orient="portrait"/>
      <w:pgMar w:bottom="590.4000091552734" w:top="1334.644775390625" w:left="1303.929443359375" w:right="139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