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b w:val="1"/>
          <w:color w:val="1d1d1d"/>
          <w:sz w:val="24"/>
          <w:szCs w:val="24"/>
        </w:rPr>
      </w:pPr>
      <w:r w:rsidDel="00000000" w:rsidR="00000000" w:rsidRPr="00000000">
        <w:rPr>
          <w:b w:val="1"/>
          <w:color w:val="1d1d1d"/>
          <w:sz w:val="24"/>
          <w:szCs w:val="24"/>
          <w:rtl w:val="0"/>
        </w:rPr>
        <w:t xml:space="preserve">St. Francis Institute of Technology</w:t>
      </w:r>
    </w:p>
    <w:p w:rsidR="00000000" w:rsidDel="00000000" w:rsidP="00000000" w:rsidRDefault="00000000" w:rsidRPr="00000000" w14:paraId="00000002">
      <w:pPr>
        <w:jc w:val="center"/>
        <w:rPr>
          <w:b w:val="1"/>
          <w:color w:val="1d1d1d"/>
          <w:sz w:val="24"/>
          <w:szCs w:val="24"/>
          <w:u w:val="single"/>
        </w:rPr>
      </w:pPr>
      <w:r w:rsidDel="00000000" w:rsidR="00000000" w:rsidRPr="00000000">
        <w:rPr>
          <w:b w:val="1"/>
          <w:color w:val="1d1d1d"/>
          <w:sz w:val="24"/>
          <w:szCs w:val="24"/>
          <w:u w:val="single"/>
          <w:rtl w:val="0"/>
        </w:rPr>
        <w:t xml:space="preserve">Department of Computer Engineering</w:t>
      </w:r>
    </w:p>
    <w:p w:rsidR="00000000" w:rsidDel="00000000" w:rsidP="00000000" w:rsidRDefault="00000000" w:rsidRPr="00000000" w14:paraId="00000003">
      <w:pPr>
        <w:jc w:val="center"/>
        <w:rPr>
          <w:b w:val="1"/>
          <w:color w:val="1d1d1d"/>
          <w:sz w:val="24"/>
          <w:szCs w:val="24"/>
        </w:rPr>
      </w:pPr>
      <w:r w:rsidDel="00000000" w:rsidR="00000000" w:rsidRPr="00000000">
        <w:rPr>
          <w:rtl w:val="0"/>
        </w:rPr>
      </w:r>
    </w:p>
    <w:p w:rsidR="00000000" w:rsidDel="00000000" w:rsidP="00000000" w:rsidRDefault="00000000" w:rsidRPr="00000000" w14:paraId="00000004">
      <w:pPr>
        <w:widowControl w:val="1"/>
        <w:rPr>
          <w:b w:val="1"/>
          <w:color w:val="1d1d1d"/>
          <w:sz w:val="24"/>
          <w:szCs w:val="24"/>
        </w:rPr>
      </w:pPr>
      <w:r w:rsidDel="00000000" w:rsidR="00000000" w:rsidRPr="00000000">
        <w:rPr>
          <w:b w:val="1"/>
          <w:color w:val="1d1d1d"/>
          <w:sz w:val="24"/>
          <w:szCs w:val="24"/>
          <w:rtl w:val="0"/>
        </w:rPr>
        <w:t xml:space="preserve">Academic Year: 2021-2022</w:t>
        <w:tab/>
        <w:tab/>
        <w:tab/>
        <w:tab/>
        <w:tab/>
        <w:tab/>
        <w:tab/>
        <w:t xml:space="preserve">Semester: VIII </w:t>
      </w:r>
    </w:p>
    <w:p w:rsidR="00000000" w:rsidDel="00000000" w:rsidP="00000000" w:rsidRDefault="00000000" w:rsidRPr="00000000" w14:paraId="00000005">
      <w:pPr>
        <w:widowControl w:val="1"/>
        <w:rPr>
          <w:b w:val="1"/>
          <w:color w:val="1d1d1d"/>
          <w:sz w:val="24"/>
          <w:szCs w:val="24"/>
        </w:rPr>
      </w:pPr>
      <w:r w:rsidDel="00000000" w:rsidR="00000000" w:rsidRPr="00000000">
        <w:rPr>
          <w:b w:val="1"/>
          <w:color w:val="1d1d1d"/>
          <w:sz w:val="24"/>
          <w:szCs w:val="24"/>
          <w:rtl w:val="0"/>
        </w:rPr>
        <w:t xml:space="preserve">Subject:  Human Machine Interaction                  </w:t>
        <w:tab/>
        <w:tab/>
        <w:t xml:space="preserve">Class / Branch / Division: BE/CMPN/A</w:t>
      </w:r>
    </w:p>
    <w:p w:rsidR="00000000" w:rsidDel="00000000" w:rsidP="00000000" w:rsidRDefault="00000000" w:rsidRPr="00000000" w14:paraId="00000006">
      <w:pPr>
        <w:pBdr>
          <w:bottom w:color="000000" w:space="1" w:sz="6" w:val="single"/>
        </w:pBdr>
        <w:rPr>
          <w:color w:val="1d1d1d"/>
          <w:sz w:val="28"/>
          <w:szCs w:val="28"/>
        </w:rPr>
      </w:pPr>
      <w:r w:rsidDel="00000000" w:rsidR="00000000" w:rsidRPr="00000000">
        <w:rPr>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Experiment No: 06</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Redesign interfaces of home appliances.</w:t>
      </w:r>
    </w:p>
    <w:p w:rsidR="00000000" w:rsidDel="00000000" w:rsidP="00000000" w:rsidRDefault="00000000" w:rsidRPr="00000000" w14:paraId="00000009">
      <w:pPr>
        <w:spacing w:line="240" w:lineRule="auto"/>
        <w:rPr>
          <w:b w:val="1"/>
          <w:sz w:val="24"/>
          <w:szCs w:val="24"/>
          <w:u w:val="single"/>
        </w:rPr>
      </w:pPr>
      <w:r w:rsidDel="00000000" w:rsidR="00000000" w:rsidRPr="00000000">
        <w:rPr>
          <w:b w:val="1"/>
          <w:sz w:val="24"/>
          <w:szCs w:val="24"/>
          <w:u w:val="single"/>
          <w:rtl w:val="0"/>
        </w:rPr>
        <w:t xml:space="preserve">I-OBJECTIVE</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trouble of interacting with machines.</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Redesign interfaces of home appliances like microwave oven, land-line phone.</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2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the bad design of the home appliances as well as the good design of the home appliances.</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b w:val="1"/>
          <w:sz w:val="24"/>
          <w:szCs w:val="24"/>
          <w:u w:val="single"/>
        </w:rPr>
      </w:pPr>
      <w:r w:rsidDel="00000000" w:rsidR="00000000" w:rsidRPr="00000000">
        <w:rPr>
          <w:b w:val="1"/>
          <w:sz w:val="24"/>
          <w:szCs w:val="24"/>
          <w:u w:val="single"/>
          <w:rtl w:val="0"/>
        </w:rPr>
        <w:t xml:space="preserve">II-THEORY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Appliance: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home appliance, also referred to as a domestic appliance, an electric appliance or a household appliance is a machine which assists in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household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such as </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cooking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cleaning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food preservation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Appliances are divided into three types: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Small appliances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Major appliances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onsumer electronics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Small appliances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small domestic appliance, also known as a small electric appliance or minor appliance or simply a small appliance, small domestic or small electric, is a portable or semi-portable machine, generally used on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-tops,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counter-tops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other platforms, to accomplish a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household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include </w:t>
      </w: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microwave ovens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toasters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humidifiers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food processors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coffeemakers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Major appliances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 appliance, also known as a large domestic appliance or large electric appliance or simply a large appliance, large domestic, or large electric, is a non-portable or semi-portable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machine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for routine housekeeping tasks such as </w:t>
      </w: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cooking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washing </w:t>
      </w: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laundry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food preservation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include refrigerators, washing machines, air-conditioner, etc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Consumer electronics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 electronics or home electronics are electronic (analog or digital) equipment intended for everyday use, typically in private homes. Consumer electronics includes devices used for entertainment, communications and recreation.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includes TV, mobiles, laptops, etc</w:t>
      </w:r>
    </w:p>
    <w:p w:rsidR="00000000" w:rsidDel="00000000" w:rsidP="00000000" w:rsidRDefault="00000000" w:rsidRPr="00000000" w14:paraId="0000001D">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ind w:left="561" w:firstLine="0"/>
        <w:rPr/>
      </w:pPr>
      <w:r w:rsidDel="00000000" w:rsidR="00000000" w:rsidRPr="00000000">
        <w:rPr>
          <w:rtl w:val="0"/>
        </w:rPr>
        <w:t xml:space="preserve">A well-designed screen: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Reflects the capabilities, needs, and tasks of its users.</w:t>
      </w:r>
    </w:p>
    <w:p w:rsidR="00000000" w:rsidDel="00000000" w:rsidP="00000000" w:rsidRDefault="00000000" w:rsidRPr="00000000" w14:paraId="0000002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2160" w:right="1602"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developed within the physical constraints imposed by the hardware on which it is displayed.</w:t>
      </w:r>
    </w:p>
    <w:p w:rsidR="00000000" w:rsidDel="00000000" w:rsidP="00000000" w:rsidRDefault="00000000" w:rsidRPr="00000000" w14:paraId="0000002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 utilizes the capabilities of its controlling software.</w:t>
      </w:r>
    </w:p>
    <w:p w:rsidR="00000000" w:rsidDel="00000000" w:rsidP="00000000" w:rsidRDefault="00000000" w:rsidRPr="00000000" w14:paraId="0000002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Achieves the business objectives of the system for which it is designed.</w:t>
      </w:r>
    </w:p>
    <w:p w:rsidR="00000000" w:rsidDel="00000000" w:rsidP="00000000" w:rsidRDefault="00000000" w:rsidRPr="00000000" w14:paraId="0000002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an interface easy and pleasant to use, then, the goal in design is to:</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639"/>
          <w:tab w:val="left" w:pos="1642"/>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visual work.</w:t>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639"/>
          <w:tab w:val="left" w:pos="1642"/>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intellectual work.</w:t>
      </w:r>
    </w:p>
    <w:p w:rsidR="00000000" w:rsidDel="00000000" w:rsidP="00000000" w:rsidRDefault="00000000" w:rsidRPr="00000000" w14:paraId="000000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639"/>
          <w:tab w:val="left" w:pos="1642"/>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memory work.</w:t>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639"/>
          <w:tab w:val="left" w:pos="1642"/>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motor work.</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639"/>
          <w:tab w:val="left" w:pos="1642"/>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 or eliminate any burdens or instructions imposed by technology.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D">
      <w:pPr>
        <w:spacing w:line="240" w:lineRule="auto"/>
        <w:rPr>
          <w:b w:val="1"/>
          <w:sz w:val="24"/>
          <w:szCs w:val="24"/>
          <w:u w:val="single"/>
        </w:rPr>
      </w:pPr>
      <w:r w:rsidDel="00000000" w:rsidR="00000000" w:rsidRPr="00000000">
        <w:rPr>
          <w:b w:val="1"/>
          <w:sz w:val="24"/>
          <w:szCs w:val="24"/>
          <w:u w:val="single"/>
          <w:rtl w:val="0"/>
        </w:rPr>
        <w:t xml:space="preserve">III-PROCEDURE</w:t>
      </w:r>
    </w:p>
    <w:p w:rsidR="00000000" w:rsidDel="00000000" w:rsidP="00000000" w:rsidRDefault="00000000" w:rsidRPr="00000000" w14:paraId="0000002E">
      <w:pPr>
        <w:spacing w:line="240" w:lineRule="auto"/>
        <w:ind w:left="561" w:firstLine="0"/>
        <w:rPr>
          <w:sz w:val="24"/>
          <w:szCs w:val="24"/>
        </w:rPr>
      </w:pPr>
      <w:r w:rsidDel="00000000" w:rsidR="00000000" w:rsidRPr="00000000">
        <w:rPr>
          <w:sz w:val="24"/>
          <w:szCs w:val="24"/>
          <w:rtl w:val="0"/>
        </w:rPr>
        <w:t xml:space="preserve">Design interface   for any two  of the following:-</w:t>
      </w:r>
    </w:p>
    <w:p w:rsidR="00000000" w:rsidDel="00000000" w:rsidP="00000000" w:rsidRDefault="00000000" w:rsidRPr="00000000" w14:paraId="0000002F">
      <w:pPr>
        <w:spacing w:line="240" w:lineRule="auto"/>
        <w:ind w:left="561" w:firstLine="0"/>
        <w:rPr>
          <w:sz w:val="24"/>
          <w:szCs w:val="24"/>
        </w:rPr>
      </w:pPr>
      <w:hyperlink r:id="rId27">
        <w:r w:rsidDel="00000000" w:rsidR="00000000" w:rsidRPr="00000000">
          <w:rPr>
            <w:color w:val="0563c1"/>
            <w:sz w:val="24"/>
            <w:szCs w:val="24"/>
            <w:u w:val="single"/>
            <w:rtl w:val="0"/>
          </w:rPr>
          <w:t xml:space="preserve">microwave ovens</w:t>
        </w:r>
      </w:hyperlink>
      <w:r w:rsidDel="00000000" w:rsidR="00000000" w:rsidRPr="00000000">
        <w:rPr>
          <w:sz w:val="24"/>
          <w:szCs w:val="24"/>
          <w:rtl w:val="0"/>
        </w:rPr>
        <w:t xml:space="preserve">, </w:t>
      </w:r>
      <w:hyperlink r:id="rId28">
        <w:r w:rsidDel="00000000" w:rsidR="00000000" w:rsidRPr="00000000">
          <w:rPr>
            <w:color w:val="0563c1"/>
            <w:sz w:val="24"/>
            <w:szCs w:val="24"/>
            <w:u w:val="single"/>
            <w:rtl w:val="0"/>
          </w:rPr>
          <w:t xml:space="preserve">toasters</w:t>
        </w:r>
      </w:hyperlink>
      <w:r w:rsidDel="00000000" w:rsidR="00000000" w:rsidRPr="00000000">
        <w:rPr>
          <w:sz w:val="24"/>
          <w:szCs w:val="24"/>
          <w:rtl w:val="0"/>
        </w:rPr>
        <w:t xml:space="preserve">, </w:t>
      </w:r>
      <w:hyperlink r:id="rId29">
        <w:r w:rsidDel="00000000" w:rsidR="00000000" w:rsidRPr="00000000">
          <w:rPr>
            <w:color w:val="0563c1"/>
            <w:sz w:val="24"/>
            <w:szCs w:val="24"/>
            <w:u w:val="single"/>
            <w:rtl w:val="0"/>
          </w:rPr>
          <w:t xml:space="preserve">humidifiers</w:t>
        </w:r>
      </w:hyperlink>
      <w:r w:rsidDel="00000000" w:rsidR="00000000" w:rsidRPr="00000000">
        <w:rPr>
          <w:sz w:val="24"/>
          <w:szCs w:val="24"/>
          <w:rtl w:val="0"/>
        </w:rPr>
        <w:t xml:space="preserve">, </w:t>
      </w:r>
      <w:hyperlink r:id="rId30">
        <w:r w:rsidDel="00000000" w:rsidR="00000000" w:rsidRPr="00000000">
          <w:rPr>
            <w:color w:val="0563c1"/>
            <w:sz w:val="24"/>
            <w:szCs w:val="24"/>
            <w:u w:val="single"/>
            <w:rtl w:val="0"/>
          </w:rPr>
          <w:t xml:space="preserve">food processors</w:t>
        </w:r>
      </w:hyperlink>
      <w:r w:rsidDel="00000000" w:rsidR="00000000" w:rsidRPr="00000000">
        <w:rPr>
          <w:sz w:val="24"/>
          <w:szCs w:val="24"/>
          <w:rtl w:val="0"/>
        </w:rPr>
        <w:t xml:space="preserve"> , </w:t>
      </w:r>
      <w:hyperlink r:id="rId31">
        <w:r w:rsidDel="00000000" w:rsidR="00000000" w:rsidRPr="00000000">
          <w:rPr>
            <w:color w:val="0563c1"/>
            <w:sz w:val="24"/>
            <w:szCs w:val="24"/>
            <w:u w:val="single"/>
            <w:rtl w:val="0"/>
          </w:rPr>
          <w:t xml:space="preserve">coffeemakers</w:t>
        </w:r>
      </w:hyperlink>
      <w:r w:rsidDel="00000000" w:rsidR="00000000" w:rsidRPr="00000000">
        <w:rPr>
          <w:color w:val="0563c1"/>
          <w:sz w:val="24"/>
          <w:szCs w:val="24"/>
          <w:u w:val="single"/>
          <w:rtl w:val="0"/>
        </w:rPr>
        <w:t xml:space="preserve">,</w:t>
      </w:r>
      <w:r w:rsidDel="00000000" w:rsidR="00000000" w:rsidRPr="00000000">
        <w:rPr>
          <w:sz w:val="24"/>
          <w:szCs w:val="24"/>
          <w:rtl w:val="0"/>
        </w:rPr>
        <w:t xml:space="preserve"> refrigerators, washing machines, air-conditioner</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8"/>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and show Poor User Interface for microwave oven using any tool.</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70"/>
        </w:tabs>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and show Good User Interface for microwave oven using any tool.</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0"/>
        </w:tabs>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various functions/buttons/elements that you require on your home appliance.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specify function and label of each button required on the appliance.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operational sequences for carrying out various tasks on your appliance.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Freeze the list of buttons finally required on your appliance layout.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tl w:val="0"/>
        </w:rPr>
        <w:t xml:space="preserve">IV-IMPLEMENTATION</w:t>
      </w:r>
    </w:p>
    <w:p w:rsidR="00000000" w:rsidDel="00000000" w:rsidP="00000000" w:rsidRDefault="00000000" w:rsidRPr="00000000" w14:paraId="0000003A">
      <w:pPr>
        <w:spacing w:line="240" w:lineRule="auto"/>
        <w:ind w:left="561" w:firstLine="0"/>
        <w:rPr>
          <w:sz w:val="24"/>
          <w:szCs w:val="24"/>
        </w:rPr>
      </w:pPr>
      <w:r w:rsidDel="00000000" w:rsidR="00000000" w:rsidRPr="00000000">
        <w:rPr>
          <w:sz w:val="24"/>
          <w:szCs w:val="24"/>
          <w:rtl w:val="0"/>
        </w:rPr>
        <w:t xml:space="preserve">Design interface   for any two  of the following:-</w:t>
      </w:r>
    </w:p>
    <w:p w:rsidR="00000000" w:rsidDel="00000000" w:rsidP="00000000" w:rsidRDefault="00000000" w:rsidRPr="00000000" w14:paraId="0000003B">
      <w:pPr>
        <w:spacing w:line="240" w:lineRule="auto"/>
        <w:ind w:left="561" w:firstLine="0"/>
        <w:rPr>
          <w:sz w:val="24"/>
          <w:szCs w:val="24"/>
        </w:rPr>
      </w:pPr>
      <w:r w:rsidDel="00000000" w:rsidR="00000000" w:rsidRPr="00000000">
        <w:rPr>
          <w:rtl w:val="0"/>
        </w:rPr>
      </w:r>
    </w:p>
    <w:tbl>
      <w:tblPr>
        <w:tblStyle w:val="Table1"/>
        <w:tblW w:w="8465.0" w:type="dxa"/>
        <w:jc w:val="left"/>
        <w:tblInd w:w="6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2.5"/>
        <w:gridCol w:w="4232.5"/>
        <w:tblGridChange w:id="0">
          <w:tblGrid>
            <w:gridCol w:w="4232.5"/>
            <w:gridCol w:w="4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Wrist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Smart Apple Watch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581150" cy="1647825"/>
                  <wp:effectExtent b="0" l="0" r="0" t="0"/>
                  <wp:docPr id="1" name="image1.png"/>
                  <a:graphic>
                    <a:graphicData uri="http://schemas.openxmlformats.org/drawingml/2006/picture">
                      <pic:pic>
                        <pic:nvPicPr>
                          <pic:cNvPr id="0" name="image1.png"/>
                          <pic:cNvPicPr preferRelativeResize="0"/>
                        </pic:nvPicPr>
                        <pic:blipFill>
                          <a:blip r:embed="rId32"/>
                          <a:srcRect b="16733" l="15773" r="34821" t="14342"/>
                          <a:stretch>
                            <a:fillRect/>
                          </a:stretch>
                        </pic:blipFill>
                        <pic:spPr>
                          <a:xfrm>
                            <a:off x="0" y="0"/>
                            <a:ext cx="1581150" cy="1647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2105351" cy="1652588"/>
                  <wp:effectExtent b="0" l="0" r="0" t="0"/>
                  <wp:docPr id="2" name="image2.png"/>
                  <a:graphic>
                    <a:graphicData uri="http://schemas.openxmlformats.org/drawingml/2006/picture">
                      <pic:pic>
                        <pic:nvPicPr>
                          <pic:cNvPr id="0" name="image2.png"/>
                          <pic:cNvPicPr preferRelativeResize="0"/>
                        </pic:nvPicPr>
                        <pic:blipFill>
                          <a:blip r:embed="rId33"/>
                          <a:srcRect b="29057" l="32023" r="31434" t="32722"/>
                          <a:stretch>
                            <a:fillRect/>
                          </a:stretch>
                        </pic:blipFill>
                        <pic:spPr>
                          <a:xfrm>
                            <a:off x="0" y="0"/>
                            <a:ext cx="2105351" cy="1652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wrist watch has a very minimal design</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It shows only the time </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straps are not changeable and wears out after certain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Quick access to notifications. </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Never miss your calls. </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Personalized information and health tracking.</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Make calls and send messages.</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Emergency and Fall detection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tc>
      </w:tr>
    </w:tbl>
    <w:p w:rsidR="00000000" w:rsidDel="00000000" w:rsidP="00000000" w:rsidRDefault="00000000" w:rsidRPr="00000000" w14:paraId="0000004A">
      <w:pPr>
        <w:spacing w:line="240" w:lineRule="auto"/>
        <w:ind w:left="561" w:firstLine="0"/>
        <w:rPr>
          <w:sz w:val="24"/>
          <w:szCs w:val="24"/>
        </w:rPr>
      </w:pPr>
      <w:r w:rsidDel="00000000" w:rsidR="00000000" w:rsidRPr="00000000">
        <w:rPr>
          <w:rtl w:val="0"/>
        </w:rPr>
      </w:r>
    </w:p>
    <w:p w:rsidR="00000000" w:rsidDel="00000000" w:rsidP="00000000" w:rsidRDefault="00000000" w:rsidRPr="00000000" w14:paraId="0000004B">
      <w:pPr>
        <w:spacing w:line="240" w:lineRule="auto"/>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C">
      <w:pPr>
        <w:spacing w:line="240" w:lineRule="auto"/>
        <w:rPr>
          <w:b w:val="1"/>
          <w:sz w:val="24"/>
          <w:szCs w:val="24"/>
        </w:rPr>
      </w:pPr>
      <w:bookmarkStart w:colFirst="0" w:colLast="0" w:name="_v87b1xfs3jc7" w:id="1"/>
      <w:bookmarkEnd w:id="1"/>
      <w:r w:rsidDel="00000000" w:rsidR="00000000" w:rsidRPr="00000000">
        <w:rPr>
          <w:rtl w:val="0"/>
        </w:rPr>
      </w:r>
    </w:p>
    <w:p w:rsidR="00000000" w:rsidDel="00000000" w:rsidP="00000000" w:rsidRDefault="00000000" w:rsidRPr="00000000" w14:paraId="0000004D">
      <w:pPr>
        <w:spacing w:line="240" w:lineRule="auto"/>
        <w:rPr>
          <w:b w:val="1"/>
          <w:sz w:val="24"/>
          <w:szCs w:val="24"/>
        </w:rPr>
      </w:pPr>
      <w:bookmarkStart w:colFirst="0" w:colLast="0" w:name="_r2vvlqlvuazc" w:id="2"/>
      <w:bookmarkEnd w:id="2"/>
      <w:r w:rsidDel="00000000" w:rsidR="00000000" w:rsidRPr="00000000">
        <w:rPr>
          <w:rtl w:val="0"/>
        </w:rPr>
      </w:r>
    </w:p>
    <w:p w:rsidR="00000000" w:rsidDel="00000000" w:rsidP="00000000" w:rsidRDefault="00000000" w:rsidRPr="00000000" w14:paraId="0000004E">
      <w:pPr>
        <w:spacing w:line="240" w:lineRule="auto"/>
        <w:rPr>
          <w:b w:val="1"/>
          <w:sz w:val="24"/>
          <w:szCs w:val="24"/>
        </w:rPr>
      </w:pPr>
      <w:bookmarkStart w:colFirst="0" w:colLast="0" w:name="_i5glwbj7kivv" w:id="3"/>
      <w:bookmarkEnd w:id="3"/>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Manual Coffee 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b w:val="1"/>
                <w:sz w:val="24"/>
                <w:szCs w:val="24"/>
              </w:rPr>
            </w:pPr>
            <w:r w:rsidDel="00000000" w:rsidR="00000000" w:rsidRPr="00000000">
              <w:rPr>
                <w:b w:val="1"/>
                <w:sz w:val="24"/>
                <w:szCs w:val="24"/>
                <w:rtl w:val="0"/>
              </w:rPr>
              <w:t xml:space="preserve">Automatic Coffee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Pr>
              <w:drawing>
                <wp:inline distB="114300" distT="114300" distL="114300" distR="114300">
                  <wp:extent cx="1447800" cy="1619250"/>
                  <wp:effectExtent b="0" l="0" r="0" t="0"/>
                  <wp:docPr id="3"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1447800" cy="1619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Pr>
              <w:drawing>
                <wp:inline distB="114300" distT="114300" distL="114300" distR="114300">
                  <wp:extent cx="1524000" cy="1638300"/>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1524000" cy="1638300"/>
                          </a:xfrm>
                          <a:prstGeom prst="rect"/>
                          <a:ln/>
                        </pic:spPr>
                      </pic:pic>
                    </a:graphicData>
                  </a:graphic>
                </wp:inline>
              </w:drawing>
            </w:r>
            <w:r w:rsidDel="00000000" w:rsidR="00000000" w:rsidRPr="00000000">
              <w:rPr>
                <w:rtl w:val="0"/>
              </w:rPr>
            </w:r>
          </w:p>
        </w:tc>
      </w:tr>
      <w:tr>
        <w:trPr>
          <w:cantSplit w:val="0"/>
          <w:trHeight w:val="2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6"/>
              </w:numPr>
              <w:spacing w:line="240" w:lineRule="auto"/>
              <w:ind w:left="720" w:hanging="360"/>
              <w:rPr>
                <w:sz w:val="24"/>
                <w:szCs w:val="24"/>
              </w:rPr>
            </w:pPr>
            <w:r w:rsidDel="00000000" w:rsidR="00000000" w:rsidRPr="00000000">
              <w:rPr>
                <w:sz w:val="24"/>
                <w:szCs w:val="24"/>
                <w:rtl w:val="0"/>
              </w:rPr>
              <w:t xml:space="preserve">You have to practice learning how to use it well;       </w:t>
            </w:r>
          </w:p>
          <w:p w:rsidR="00000000" w:rsidDel="00000000" w:rsidP="00000000" w:rsidRDefault="00000000" w:rsidRPr="00000000" w14:paraId="00000054">
            <w:pPr>
              <w:numPr>
                <w:ilvl w:val="0"/>
                <w:numId w:val="6"/>
              </w:numPr>
              <w:spacing w:line="240" w:lineRule="auto"/>
              <w:ind w:left="720" w:hanging="360"/>
              <w:rPr>
                <w:sz w:val="24"/>
                <w:szCs w:val="24"/>
              </w:rPr>
            </w:pPr>
            <w:r w:rsidDel="00000000" w:rsidR="00000000" w:rsidRPr="00000000">
              <w:rPr>
                <w:sz w:val="24"/>
                <w:szCs w:val="24"/>
                <w:rtl w:val="0"/>
              </w:rPr>
              <w:t xml:space="preserve">Once you have achieved manual skills it will be difficult to drink other coffees.      </w:t>
            </w:r>
          </w:p>
          <w:p w:rsidR="00000000" w:rsidDel="00000000" w:rsidP="00000000" w:rsidRDefault="00000000" w:rsidRPr="00000000" w14:paraId="00000055">
            <w:pPr>
              <w:numPr>
                <w:ilvl w:val="0"/>
                <w:numId w:val="6"/>
              </w:numPr>
              <w:spacing w:line="240" w:lineRule="auto"/>
              <w:ind w:left="720" w:hanging="360"/>
              <w:rPr>
                <w:sz w:val="24"/>
                <w:szCs w:val="24"/>
              </w:rPr>
            </w:pPr>
            <w:r w:rsidDel="00000000" w:rsidR="00000000" w:rsidRPr="00000000">
              <w:rPr>
                <w:sz w:val="24"/>
                <w:szCs w:val="24"/>
                <w:rtl w:val="0"/>
              </w:rPr>
              <w:t xml:space="preserve">inability to customize the machines or any extraction step;</w:t>
            </w:r>
          </w:p>
          <w:p w:rsidR="00000000" w:rsidDel="00000000" w:rsidP="00000000" w:rsidRDefault="00000000" w:rsidRPr="00000000" w14:paraId="0000005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line="240" w:lineRule="auto"/>
              <w:ind w:left="72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10"/>
              </w:numPr>
              <w:spacing w:line="240" w:lineRule="auto"/>
              <w:ind w:left="720" w:hanging="360"/>
              <w:rPr>
                <w:sz w:val="24"/>
                <w:szCs w:val="24"/>
              </w:rPr>
            </w:pPr>
            <w:r w:rsidDel="00000000" w:rsidR="00000000" w:rsidRPr="00000000">
              <w:rPr>
                <w:sz w:val="24"/>
                <w:szCs w:val="24"/>
                <w:rtl w:val="0"/>
              </w:rPr>
              <w:t xml:space="preserve">simple and intuitive design.</w:t>
            </w:r>
          </w:p>
          <w:p w:rsidR="00000000" w:rsidDel="00000000" w:rsidP="00000000" w:rsidRDefault="00000000" w:rsidRPr="00000000" w14:paraId="00000059">
            <w:pPr>
              <w:numPr>
                <w:ilvl w:val="0"/>
                <w:numId w:val="10"/>
              </w:numPr>
              <w:spacing w:line="240" w:lineRule="auto"/>
              <w:ind w:left="720" w:hanging="360"/>
              <w:rPr>
                <w:sz w:val="24"/>
                <w:szCs w:val="24"/>
              </w:rPr>
            </w:pPr>
            <w:r w:rsidDel="00000000" w:rsidR="00000000" w:rsidRPr="00000000">
              <w:rPr>
                <w:sz w:val="24"/>
                <w:szCs w:val="24"/>
                <w:rtl w:val="0"/>
              </w:rPr>
              <w:t xml:space="preserve">customize the machines or any extraction step.</w:t>
            </w:r>
          </w:p>
          <w:p w:rsidR="00000000" w:rsidDel="00000000" w:rsidP="00000000" w:rsidRDefault="00000000" w:rsidRPr="00000000" w14:paraId="0000005A">
            <w:pPr>
              <w:numPr>
                <w:ilvl w:val="0"/>
                <w:numId w:val="10"/>
              </w:numPr>
              <w:spacing w:line="240" w:lineRule="auto"/>
              <w:ind w:left="720" w:hanging="360"/>
              <w:rPr>
                <w:sz w:val="24"/>
                <w:szCs w:val="24"/>
              </w:rPr>
            </w:pPr>
            <w:r w:rsidDel="00000000" w:rsidR="00000000" w:rsidRPr="00000000">
              <w:rPr>
                <w:sz w:val="24"/>
                <w:szCs w:val="24"/>
                <w:rtl w:val="0"/>
              </w:rPr>
              <w:t xml:space="preserve">The machine can be made available to everyone, employees and/or customers.</w:t>
            </w:r>
          </w:p>
          <w:p w:rsidR="00000000" w:rsidDel="00000000" w:rsidP="00000000" w:rsidRDefault="00000000" w:rsidRPr="00000000" w14:paraId="0000005B">
            <w:pPr>
              <w:numPr>
                <w:ilvl w:val="0"/>
                <w:numId w:val="10"/>
              </w:numPr>
              <w:spacing w:line="240" w:lineRule="auto"/>
              <w:ind w:left="720" w:hanging="360"/>
              <w:rPr>
                <w:sz w:val="24"/>
                <w:szCs w:val="24"/>
              </w:rPr>
            </w:pPr>
            <w:r w:rsidDel="00000000" w:rsidR="00000000" w:rsidRPr="00000000">
              <w:rPr>
                <w:sz w:val="24"/>
                <w:szCs w:val="24"/>
                <w:rtl w:val="0"/>
              </w:rPr>
              <w:t xml:space="preserve">No coffee or water is wasted, as everything is dosed perfectly and thoughtfully.</w:t>
            </w:r>
            <w:r w:rsidDel="00000000" w:rsidR="00000000" w:rsidRPr="00000000">
              <w:rPr>
                <w:rtl w:val="0"/>
              </w:rPr>
            </w:r>
          </w:p>
        </w:tc>
      </w:tr>
    </w:tbl>
    <w:p w:rsidR="00000000" w:rsidDel="00000000" w:rsidP="00000000" w:rsidRDefault="00000000" w:rsidRPr="00000000" w14:paraId="0000005C">
      <w:pPr>
        <w:spacing w:line="240" w:lineRule="auto"/>
        <w:rPr>
          <w:b w:val="1"/>
          <w:sz w:val="24"/>
          <w:szCs w:val="24"/>
        </w:rPr>
      </w:pPr>
      <w:bookmarkStart w:colFirst="0" w:colLast="0" w:name="_egju4m8vq52o" w:id="4"/>
      <w:bookmarkEnd w:id="4"/>
      <w:r w:rsidDel="00000000" w:rsidR="00000000" w:rsidRPr="00000000">
        <w:rPr>
          <w:rtl w:val="0"/>
        </w:rPr>
      </w:r>
    </w:p>
    <w:p w:rsidR="00000000" w:rsidDel="00000000" w:rsidP="00000000" w:rsidRDefault="00000000" w:rsidRPr="00000000" w14:paraId="0000005D">
      <w:pPr>
        <w:spacing w:line="240" w:lineRule="auto"/>
        <w:rPr>
          <w:b w:val="1"/>
          <w:sz w:val="24"/>
          <w:szCs w:val="24"/>
          <w:u w:val="single"/>
        </w:rPr>
      </w:pPr>
      <w:r w:rsidDel="00000000" w:rsidR="00000000" w:rsidRPr="00000000">
        <w:rPr>
          <w:b w:val="1"/>
          <w:sz w:val="24"/>
          <w:szCs w:val="24"/>
          <w:u w:val="single"/>
          <w:rtl w:val="0"/>
        </w:rPr>
        <w:t xml:space="preserve">V-CONCLUSION</w:t>
      </w:r>
    </w:p>
    <w:p w:rsidR="00000000" w:rsidDel="00000000" w:rsidP="00000000" w:rsidRDefault="00000000" w:rsidRPr="00000000" w14:paraId="0000005E">
      <w:pPr>
        <w:spacing w:line="240" w:lineRule="auto"/>
        <w:rPr>
          <w:color w:val="292929"/>
          <w:sz w:val="24"/>
          <w:szCs w:val="24"/>
        </w:rPr>
      </w:pPr>
      <w:r w:rsidDel="00000000" w:rsidR="00000000" w:rsidRPr="00000000">
        <w:rPr>
          <w:color w:val="292929"/>
          <w:sz w:val="24"/>
          <w:szCs w:val="24"/>
          <w:rtl w:val="0"/>
        </w:rPr>
        <w:t xml:space="preserve">We   have learned the good and poor Interface for microwave oven and  Land-line</w:t>
      </w:r>
    </w:p>
    <w:p w:rsidR="00000000" w:rsidDel="00000000" w:rsidP="00000000" w:rsidRDefault="00000000" w:rsidRPr="00000000" w14:paraId="0000005F">
      <w:pPr>
        <w:spacing w:line="240" w:lineRule="auto"/>
        <w:rPr>
          <w:color w:val="292929"/>
          <w:sz w:val="24"/>
          <w:szCs w:val="24"/>
        </w:rPr>
      </w:pPr>
      <w:r w:rsidDel="00000000" w:rsidR="00000000" w:rsidRPr="00000000">
        <w:rPr>
          <w:color w:val="292929"/>
          <w:sz w:val="24"/>
          <w:szCs w:val="24"/>
          <w:rtl w:val="0"/>
        </w:rPr>
        <w:t xml:space="preserve">We have redesigned the Interface for  Watch and  Coffee-Maker</w:t>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b w:val="1"/>
          <w:sz w:val="24"/>
          <w:szCs w:val="24"/>
          <w:u w:val="single"/>
        </w:rPr>
      </w:pPr>
      <w:r w:rsidDel="00000000" w:rsidR="00000000" w:rsidRPr="00000000">
        <w:rPr>
          <w:b w:val="1"/>
          <w:sz w:val="24"/>
          <w:szCs w:val="24"/>
          <w:u w:val="single"/>
          <w:rtl w:val="0"/>
        </w:rPr>
        <w:t xml:space="preserve">VI- REFERNCES</w:t>
      </w:r>
    </w:p>
    <w:p w:rsidR="00000000" w:rsidDel="00000000" w:rsidP="00000000" w:rsidRDefault="00000000" w:rsidRPr="00000000" w14:paraId="00000062">
      <w:pPr>
        <w:spacing w:line="240" w:lineRule="auto"/>
        <w:rPr>
          <w:b w:val="1"/>
          <w:sz w:val="24"/>
          <w:szCs w:val="24"/>
        </w:rPr>
      </w:pPr>
      <w:hyperlink r:id="rId36">
        <w:r w:rsidDel="00000000" w:rsidR="00000000" w:rsidRPr="00000000">
          <w:rPr>
            <w:b w:val="1"/>
            <w:color w:val="0563c1"/>
            <w:sz w:val="24"/>
            <w:szCs w:val="24"/>
            <w:u w:val="single"/>
            <w:rtl w:val="0"/>
          </w:rPr>
          <w:t xml:space="preserve">https://www.tutorialspoint.com/human_computer_interface/interactive_devices.htm</w:t>
        </w:r>
      </w:hyperlink>
      <w:r w:rsidDel="00000000" w:rsidR="00000000" w:rsidRPr="00000000">
        <w:rPr>
          <w:rtl w:val="0"/>
        </w:rPr>
      </w:r>
    </w:p>
    <w:p w:rsidR="00000000" w:rsidDel="00000000" w:rsidP="00000000" w:rsidRDefault="00000000" w:rsidRPr="00000000" w14:paraId="00000063">
      <w:pPr>
        <w:spacing w:line="240" w:lineRule="auto"/>
        <w:rPr>
          <w:b w:val="1"/>
          <w:sz w:val="24"/>
          <w:szCs w:val="24"/>
        </w:rPr>
      </w:pPr>
      <w:r w:rsidDel="00000000" w:rsidR="00000000" w:rsidRPr="00000000">
        <w:rPr>
          <w:rtl w:val="0"/>
        </w:rPr>
      </w:r>
    </w:p>
    <w:p w:rsidR="00000000" w:rsidDel="00000000" w:rsidP="00000000" w:rsidRDefault="00000000" w:rsidRPr="00000000" w14:paraId="00000064">
      <w:pPr>
        <w:spacing w:line="240" w:lineRule="auto"/>
        <w:rPr>
          <w:b w:val="1"/>
          <w:sz w:val="24"/>
          <w:szCs w:val="24"/>
          <w:u w:val="single"/>
        </w:rPr>
      </w:pPr>
      <w:r w:rsidDel="00000000" w:rsidR="00000000" w:rsidRPr="00000000">
        <w:rPr>
          <w:b w:val="1"/>
          <w:sz w:val="24"/>
          <w:szCs w:val="24"/>
          <w:u w:val="single"/>
          <w:rtl w:val="0"/>
        </w:rPr>
        <w:t xml:space="preserve">VII-POST LAB QUESTION-ANSWER</w:t>
      </w:r>
    </w:p>
    <w:p w:rsidR="00000000" w:rsidDel="00000000" w:rsidP="00000000" w:rsidRDefault="00000000" w:rsidRPr="00000000" w14:paraId="00000065">
      <w:pPr>
        <w:widowControl w:val="1"/>
        <w:shd w:fill="ffffff" w:val="clear"/>
        <w:spacing w:before="413" w:line="240" w:lineRule="auto"/>
        <w:rPr>
          <w:color w:val="292929"/>
          <w:sz w:val="24"/>
          <w:szCs w:val="24"/>
        </w:rPr>
      </w:pPr>
      <w:r w:rsidDel="00000000" w:rsidR="00000000" w:rsidRPr="00000000">
        <w:rPr>
          <w:b w:val="1"/>
          <w:color w:val="292929"/>
          <w:sz w:val="24"/>
          <w:szCs w:val="24"/>
          <w:rtl w:val="0"/>
        </w:rPr>
        <w:t xml:space="preserve">Q1 What constitutes good design?</w:t>
      </w:r>
      <w:r w:rsidDel="00000000" w:rsidR="00000000" w:rsidRPr="00000000">
        <w:rPr>
          <w:rtl w:val="0"/>
        </w:rPr>
      </w:r>
    </w:p>
    <w:p w:rsidR="00000000" w:rsidDel="00000000" w:rsidP="00000000" w:rsidRDefault="00000000" w:rsidRPr="00000000" w14:paraId="00000066">
      <w:pPr>
        <w:widowControl w:val="1"/>
        <w:shd w:fill="ffffff" w:val="clear"/>
        <w:spacing w:before="206" w:line="240" w:lineRule="auto"/>
        <w:rPr>
          <w:color w:val="292929"/>
          <w:sz w:val="24"/>
          <w:szCs w:val="24"/>
        </w:rPr>
      </w:pPr>
      <w:r w:rsidDel="00000000" w:rsidR="00000000" w:rsidRPr="00000000">
        <w:rPr>
          <w:color w:val="292929"/>
          <w:sz w:val="24"/>
          <w:szCs w:val="24"/>
          <w:rtl w:val="0"/>
        </w:rPr>
        <w:t xml:space="preserve">There’s definitely more than one way to explain it, but if I were to describe designers in one term, it would be “problem solvers”. Good design is one that fills the gap between business goals and user needs. In order to fill this gap, a process must be followed. A process that takes into consideration best practices of user experience (UX) and usability guidelines to produce the desired outcome.</w:t>
      </w:r>
    </w:p>
    <w:p w:rsidR="00000000" w:rsidDel="00000000" w:rsidP="00000000" w:rsidRDefault="00000000" w:rsidRPr="00000000" w14:paraId="00000067">
      <w:pPr>
        <w:widowControl w:val="1"/>
        <w:shd w:fill="ffffff" w:val="clear"/>
        <w:spacing w:before="480" w:line="240" w:lineRule="auto"/>
        <w:rPr>
          <w:sz w:val="24"/>
          <w:szCs w:val="24"/>
        </w:rPr>
      </w:pPr>
      <w:r w:rsidDel="00000000" w:rsidR="00000000" w:rsidRPr="00000000">
        <w:rPr>
          <w:color w:val="292929"/>
          <w:sz w:val="24"/>
          <w:szCs w:val="24"/>
          <w:rtl w:val="0"/>
        </w:rPr>
        <w:t xml:space="preserve">Good design is one that is tailored for the human use, and not one that is only functional or usable. A good designer knows how to get into the mindset of his users, and turns their needs into a meaningful, desirable, and easy-to-use product or service.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ood_processor" TargetMode="External"/><Relationship Id="rId22" Type="http://schemas.openxmlformats.org/officeDocument/2006/relationships/hyperlink" Target="https://en.wikipedia.org/wiki/Major_appliance" TargetMode="External"/><Relationship Id="rId21" Type="http://schemas.openxmlformats.org/officeDocument/2006/relationships/hyperlink" Target="https://en.wikipedia.org/wiki/Coffeemaker" TargetMode="External"/><Relationship Id="rId24" Type="http://schemas.openxmlformats.org/officeDocument/2006/relationships/hyperlink" Target="https://en.wikipedia.org/wiki/Cooking" TargetMode="External"/><Relationship Id="rId23" Type="http://schemas.openxmlformats.org/officeDocument/2006/relationships/hyperlink" Target="https://en.wikipedia.org/wiki/Mach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ood_preservation" TargetMode="External"/><Relationship Id="rId26" Type="http://schemas.openxmlformats.org/officeDocument/2006/relationships/hyperlink" Target="https://en.wikipedia.org/wiki/Food_preservation" TargetMode="External"/><Relationship Id="rId25" Type="http://schemas.openxmlformats.org/officeDocument/2006/relationships/hyperlink" Target="https://en.wikipedia.org/wiki/Laundry" TargetMode="External"/><Relationship Id="rId28" Type="http://schemas.openxmlformats.org/officeDocument/2006/relationships/hyperlink" Target="https://en.wikipedia.org/wiki/Toaster" TargetMode="External"/><Relationship Id="rId27" Type="http://schemas.openxmlformats.org/officeDocument/2006/relationships/hyperlink" Target="https://en.wikipedia.org/wiki/Microwave_oven" TargetMode="External"/><Relationship Id="rId5" Type="http://schemas.openxmlformats.org/officeDocument/2006/relationships/styles" Target="styles.xml"/><Relationship Id="rId6" Type="http://schemas.openxmlformats.org/officeDocument/2006/relationships/hyperlink" Target="https://en.wikipedia.org/wiki/Household" TargetMode="External"/><Relationship Id="rId29" Type="http://schemas.openxmlformats.org/officeDocument/2006/relationships/hyperlink" Target="https://en.wikipedia.org/wiki/Humidifier" TargetMode="External"/><Relationship Id="rId7" Type="http://schemas.openxmlformats.org/officeDocument/2006/relationships/hyperlink" Target="https://en.wikipedia.org/wiki/Cooking" TargetMode="External"/><Relationship Id="rId8" Type="http://schemas.openxmlformats.org/officeDocument/2006/relationships/hyperlink" Target="https://en.wikipedia.org/wiki/Cleanliness" TargetMode="External"/><Relationship Id="rId31" Type="http://schemas.openxmlformats.org/officeDocument/2006/relationships/hyperlink" Target="https://en.wikipedia.org/wiki/Coffeemaker" TargetMode="External"/><Relationship Id="rId30" Type="http://schemas.openxmlformats.org/officeDocument/2006/relationships/hyperlink" Target="https://en.wikipedia.org/wiki/Food_processor" TargetMode="External"/><Relationship Id="rId11" Type="http://schemas.openxmlformats.org/officeDocument/2006/relationships/hyperlink" Target="https://en.wikipedia.org/wiki/Major_appliance" TargetMode="External"/><Relationship Id="rId33" Type="http://schemas.openxmlformats.org/officeDocument/2006/relationships/image" Target="media/image2.png"/><Relationship Id="rId10" Type="http://schemas.openxmlformats.org/officeDocument/2006/relationships/hyperlink" Target="https://en.wikipedia.org/wiki/Small_appliance" TargetMode="External"/><Relationship Id="rId32" Type="http://schemas.openxmlformats.org/officeDocument/2006/relationships/image" Target="media/image1.png"/><Relationship Id="rId13" Type="http://schemas.openxmlformats.org/officeDocument/2006/relationships/hyperlink" Target="https://en.wikipedia.org/wiki/Small_appliance" TargetMode="External"/><Relationship Id="rId35" Type="http://schemas.openxmlformats.org/officeDocument/2006/relationships/image" Target="media/image3.png"/><Relationship Id="rId12" Type="http://schemas.openxmlformats.org/officeDocument/2006/relationships/hyperlink" Target="https://en.wikipedia.org/wiki/Consumer_electronics" TargetMode="External"/><Relationship Id="rId34" Type="http://schemas.openxmlformats.org/officeDocument/2006/relationships/image" Target="media/image4.png"/><Relationship Id="rId15" Type="http://schemas.openxmlformats.org/officeDocument/2006/relationships/hyperlink" Target="https://en.wikipedia.org/wiki/Countertop" TargetMode="External"/><Relationship Id="rId14" Type="http://schemas.openxmlformats.org/officeDocument/2006/relationships/hyperlink" Target="https://en.wikipedia.org/wiki/Table_(furniture)" TargetMode="External"/><Relationship Id="rId36" Type="http://schemas.openxmlformats.org/officeDocument/2006/relationships/hyperlink" Target="https://www.tutorialspoint.com/human_computer_interface/interactive_devices.htm" TargetMode="External"/><Relationship Id="rId17" Type="http://schemas.openxmlformats.org/officeDocument/2006/relationships/hyperlink" Target="https://en.wikipedia.org/wiki/Microwave_oven" TargetMode="External"/><Relationship Id="rId16" Type="http://schemas.openxmlformats.org/officeDocument/2006/relationships/hyperlink" Target="https://en.wikipedia.org/wiki/Household" TargetMode="External"/><Relationship Id="rId19" Type="http://schemas.openxmlformats.org/officeDocument/2006/relationships/hyperlink" Target="https://en.wikipedia.org/wiki/Humidifier" TargetMode="External"/><Relationship Id="rId18" Type="http://schemas.openxmlformats.org/officeDocument/2006/relationships/hyperlink" Target="https://en.wikipedia.org/wiki/To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