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40" w:lineRule="auto"/>
        <w:jc w:val="center"/>
        <w:rPr>
          <w:b w:val="1"/>
          <w:color w:val="1d1d1d"/>
          <w:sz w:val="24"/>
          <w:szCs w:val="24"/>
        </w:rPr>
      </w:pPr>
      <w:r w:rsidDel="00000000" w:rsidR="00000000" w:rsidRPr="00000000">
        <w:rPr>
          <w:b w:val="1"/>
          <w:color w:val="1d1d1d"/>
          <w:sz w:val="24"/>
          <w:szCs w:val="24"/>
          <w:rtl w:val="0"/>
        </w:rPr>
        <w:t xml:space="preserve">St. Francis Institute of Technology</w:t>
      </w:r>
    </w:p>
    <w:p w:rsidR="00000000" w:rsidDel="00000000" w:rsidP="00000000" w:rsidRDefault="00000000" w:rsidRPr="00000000" w14:paraId="00000002">
      <w:pPr>
        <w:spacing w:line="240" w:lineRule="auto"/>
        <w:jc w:val="center"/>
        <w:rPr>
          <w:b w:val="1"/>
          <w:color w:val="1d1d1d"/>
          <w:sz w:val="24"/>
          <w:szCs w:val="24"/>
          <w:u w:val="single"/>
        </w:rPr>
      </w:pPr>
      <w:r w:rsidDel="00000000" w:rsidR="00000000" w:rsidRPr="00000000">
        <w:rPr>
          <w:b w:val="1"/>
          <w:color w:val="1d1d1d"/>
          <w:sz w:val="24"/>
          <w:szCs w:val="24"/>
          <w:u w:val="single"/>
          <w:rtl w:val="0"/>
        </w:rPr>
        <w:t xml:space="preserve">Department of Computer Engineering</w:t>
      </w:r>
    </w:p>
    <w:p w:rsidR="00000000" w:rsidDel="00000000" w:rsidP="00000000" w:rsidRDefault="00000000" w:rsidRPr="00000000" w14:paraId="00000003">
      <w:pPr>
        <w:spacing w:line="240" w:lineRule="auto"/>
        <w:jc w:val="center"/>
        <w:rPr>
          <w:b w:val="1"/>
          <w:color w:val="1d1d1d"/>
          <w:sz w:val="24"/>
          <w:szCs w:val="24"/>
        </w:rPr>
      </w:pPr>
      <w:r w:rsidDel="00000000" w:rsidR="00000000" w:rsidRPr="00000000">
        <w:rPr>
          <w:rtl w:val="0"/>
        </w:rPr>
      </w:r>
    </w:p>
    <w:p w:rsidR="00000000" w:rsidDel="00000000" w:rsidP="00000000" w:rsidRDefault="00000000" w:rsidRPr="00000000" w14:paraId="00000004">
      <w:pPr>
        <w:widowControl w:val="1"/>
        <w:spacing w:line="240" w:lineRule="auto"/>
        <w:rPr>
          <w:b w:val="1"/>
          <w:color w:val="1d1d1d"/>
          <w:sz w:val="24"/>
          <w:szCs w:val="24"/>
        </w:rPr>
      </w:pPr>
      <w:r w:rsidDel="00000000" w:rsidR="00000000" w:rsidRPr="00000000">
        <w:rPr>
          <w:b w:val="1"/>
          <w:color w:val="1d1d1d"/>
          <w:sz w:val="24"/>
          <w:szCs w:val="24"/>
          <w:rtl w:val="0"/>
        </w:rPr>
        <w:t xml:space="preserve">Academic Year: 2021-2022</w:t>
        <w:tab/>
        <w:tab/>
        <w:tab/>
        <w:tab/>
        <w:tab/>
        <w:tab/>
        <w:tab/>
        <w:t xml:space="preserve">Semester: VIII </w:t>
      </w:r>
    </w:p>
    <w:p w:rsidR="00000000" w:rsidDel="00000000" w:rsidP="00000000" w:rsidRDefault="00000000" w:rsidRPr="00000000" w14:paraId="00000005">
      <w:pPr>
        <w:widowControl w:val="1"/>
        <w:spacing w:line="240" w:lineRule="auto"/>
        <w:rPr>
          <w:b w:val="1"/>
          <w:color w:val="1d1d1d"/>
          <w:sz w:val="24"/>
          <w:szCs w:val="24"/>
        </w:rPr>
      </w:pPr>
      <w:r w:rsidDel="00000000" w:rsidR="00000000" w:rsidRPr="00000000">
        <w:rPr>
          <w:b w:val="1"/>
          <w:color w:val="1d1d1d"/>
          <w:sz w:val="24"/>
          <w:szCs w:val="24"/>
          <w:rtl w:val="0"/>
        </w:rPr>
        <w:t xml:space="preserve">Subject:  Human Machine Interaction                  Class / Branch / Division: BE/CMPN/A</w:t>
      </w:r>
    </w:p>
    <w:p w:rsidR="00000000" w:rsidDel="00000000" w:rsidP="00000000" w:rsidRDefault="00000000" w:rsidRPr="00000000" w14:paraId="00000006">
      <w:pPr>
        <w:pBdr>
          <w:bottom w:color="000000" w:space="1" w:sz="6" w:val="single"/>
        </w:pBdr>
        <w:spacing w:line="240" w:lineRule="auto"/>
        <w:rPr>
          <w:color w:val="1d1d1d"/>
          <w:sz w:val="28"/>
          <w:szCs w:val="28"/>
        </w:rPr>
      </w:pPr>
      <w:r w:rsidDel="00000000" w:rsidR="00000000" w:rsidRPr="00000000">
        <w:rPr>
          <w:color w:val="1d1d1d"/>
          <w:sz w:val="28"/>
          <w:szCs w:val="28"/>
          <w:rtl w:val="0"/>
        </w:rPr>
        <w:t xml:space="preserve">Name :-Rebecca Dias</w:t>
        <w:tab/>
        <w:tab/>
        <w:tab/>
        <w:tab/>
        <w:tab/>
        <w:tab/>
        <w:t xml:space="preserve">         Roll Number:18</w:t>
      </w:r>
    </w:p>
    <w:p w:rsidR="00000000" w:rsidDel="00000000" w:rsidP="00000000" w:rsidRDefault="00000000" w:rsidRPr="00000000" w14:paraId="00000007">
      <w:pPr>
        <w:spacing w:line="240" w:lineRule="auto"/>
        <w:jc w:val="center"/>
        <w:rPr>
          <w:b w:val="1"/>
          <w:sz w:val="24"/>
          <w:szCs w:val="24"/>
        </w:rPr>
      </w:pPr>
      <w:r w:rsidDel="00000000" w:rsidR="00000000" w:rsidRPr="00000000">
        <w:rPr>
          <w:b w:val="1"/>
          <w:sz w:val="24"/>
          <w:szCs w:val="24"/>
          <w:rtl w:val="0"/>
        </w:rPr>
        <w:t xml:space="preserve">Experiment No: 10</w:t>
      </w:r>
      <w:r w:rsidDel="00000000" w:rsidR="00000000" w:rsidRPr="00000000">
        <w:rPr>
          <w:rtl w:val="0"/>
        </w:rPr>
      </w:r>
    </w:p>
    <w:p w:rsidR="00000000" w:rsidDel="00000000" w:rsidP="00000000" w:rsidRDefault="00000000" w:rsidRPr="00000000" w14:paraId="00000008">
      <w:pPr>
        <w:spacing w:line="240" w:lineRule="auto"/>
        <w:ind w:right="3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Design Mobile app or a mobile website</w:t>
      </w:r>
    </w:p>
    <w:p w:rsidR="00000000" w:rsidDel="00000000" w:rsidP="00000000" w:rsidRDefault="00000000" w:rsidRPr="00000000" w14:paraId="00000009">
      <w:pPr>
        <w:spacing w:line="240" w:lineRule="auto"/>
        <w:ind w:right="30"/>
        <w:rPr>
          <w:sz w:val="24"/>
          <w:szCs w:val="24"/>
        </w:rPr>
      </w:pPr>
      <w:r w:rsidDel="00000000" w:rsidR="00000000" w:rsidRPr="00000000">
        <w:rPr>
          <w:rtl w:val="0"/>
        </w:rPr>
      </w:r>
    </w:p>
    <w:p w:rsidR="00000000" w:rsidDel="00000000" w:rsidP="00000000" w:rsidRDefault="00000000" w:rsidRPr="00000000" w14:paraId="0000000A">
      <w:pPr>
        <w:spacing w:line="240" w:lineRule="auto"/>
        <w:rPr>
          <w:b w:val="1"/>
          <w:sz w:val="24"/>
          <w:szCs w:val="24"/>
          <w:u w:val="single"/>
        </w:rPr>
      </w:pPr>
      <w:r w:rsidDel="00000000" w:rsidR="00000000" w:rsidRPr="00000000">
        <w:rPr>
          <w:b w:val="1"/>
          <w:sz w:val="24"/>
          <w:szCs w:val="24"/>
          <w:u w:val="single"/>
          <w:rtl w:val="0"/>
        </w:rPr>
        <w:t xml:space="preserve">I-OBJECTIVE</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To understand   mobile app development   category based on technology   and functionalities and create mobile app or mobile website.</w:t>
      </w:r>
    </w:p>
    <w:p w:rsidR="00000000" w:rsidDel="00000000" w:rsidP="00000000" w:rsidRDefault="00000000" w:rsidRPr="00000000" w14:paraId="0000000C">
      <w:pPr>
        <w:spacing w:line="240" w:lineRule="auto"/>
        <w:ind w:right="30"/>
        <w:rPr>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color w:val="000000"/>
          <w:sz w:val="24"/>
          <w:szCs w:val="24"/>
        </w:rPr>
      </w:pPr>
      <w:r w:rsidDel="00000000" w:rsidR="00000000" w:rsidRPr="00000000">
        <w:rPr>
          <w:b w:val="1"/>
          <w:sz w:val="24"/>
          <w:szCs w:val="24"/>
          <w:u w:val="single"/>
          <w:rtl w:val="0"/>
        </w:rPr>
        <w:t xml:space="preserve">II-THEORY</w:t>
      </w: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In this ever changing technology landscape, mobile apps have become an integral part of our daily life and that today the market is almost crowded with various types of mobile applications. Businesses that never thought of developing a mobile app are now considering it and are jumping on the bandwagon.</w:t>
      </w:r>
    </w:p>
    <w:p w:rsidR="00000000" w:rsidDel="00000000" w:rsidP="00000000" w:rsidRDefault="00000000" w:rsidRPr="00000000" w14:paraId="0000000F">
      <w:pPr>
        <w:widowControl w:val="1"/>
        <w:spacing w:line="24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10">
      <w:pPr>
        <w:widowControl w:val="1"/>
        <w:spacing w:line="240" w:lineRule="auto"/>
        <w:rPr>
          <w:color w:val="000000"/>
          <w:sz w:val="24"/>
          <w:szCs w:val="24"/>
        </w:rPr>
      </w:pPr>
      <w:r w:rsidDel="00000000" w:rsidR="00000000" w:rsidRPr="00000000">
        <w:rPr>
          <w:b w:val="1"/>
          <w:sz w:val="24"/>
          <w:szCs w:val="24"/>
          <w:rtl w:val="0"/>
        </w:rPr>
        <w:t xml:space="preserve">Mobile App Development Category Based on Technology: </w:t>
      </w:r>
      <w:r w:rsidDel="00000000" w:rsidR="00000000" w:rsidRPr="00000000">
        <w:rPr>
          <w:rtl w:val="0"/>
        </w:rPr>
      </w:r>
    </w:p>
    <w:p w:rsidR="00000000" w:rsidDel="00000000" w:rsidP="00000000" w:rsidRDefault="00000000" w:rsidRPr="00000000" w14:paraId="00000011">
      <w:pPr>
        <w:widowControl w:val="1"/>
        <w:spacing w:line="240" w:lineRule="auto"/>
        <w:rPr>
          <w:sz w:val="24"/>
          <w:szCs w:val="24"/>
        </w:rPr>
      </w:pPr>
      <w:r w:rsidDel="00000000" w:rsidR="00000000" w:rsidRPr="00000000">
        <w:rPr>
          <w:b w:val="1"/>
          <w:sz w:val="24"/>
          <w:szCs w:val="24"/>
          <w:rtl w:val="0"/>
        </w:rPr>
        <w:t xml:space="preserve">Native: </w:t>
      </w:r>
      <w:r w:rsidDel="00000000" w:rsidR="00000000" w:rsidRPr="00000000">
        <w:rPr>
          <w:rtl w:val="0"/>
        </w:rPr>
      </w:r>
    </w:p>
    <w:p w:rsidR="00000000" w:rsidDel="00000000" w:rsidP="00000000" w:rsidRDefault="00000000" w:rsidRPr="00000000" w14:paraId="00000012">
      <w:pPr>
        <w:spacing w:line="240" w:lineRule="auto"/>
        <w:rPr>
          <w:color w:val="000000"/>
          <w:sz w:val="24"/>
          <w:szCs w:val="24"/>
        </w:rPr>
      </w:pPr>
      <w:r w:rsidDel="00000000" w:rsidR="00000000" w:rsidRPr="00000000">
        <w:rPr>
          <w:sz w:val="24"/>
          <w:szCs w:val="24"/>
          <w:rtl w:val="0"/>
        </w:rPr>
        <w:t xml:space="preserve">These apps are developed by using a single mobile operating system and so they are considered as native, that is specific for a particular device or platform. The most popular operating systems are the Android, iOS and Windows. </w:t>
      </w:r>
      <w:r w:rsidDel="00000000" w:rsidR="00000000" w:rsidRPr="00000000">
        <w:rPr>
          <w:rtl w:val="0"/>
        </w:rPr>
      </w:r>
    </w:p>
    <w:p w:rsidR="00000000" w:rsidDel="00000000" w:rsidP="00000000" w:rsidRDefault="00000000" w:rsidRPr="00000000" w14:paraId="00000013">
      <w:pPr>
        <w:widowControl w:val="1"/>
        <w:spacing w:line="240" w:lineRule="auto"/>
        <w:rPr>
          <w:sz w:val="24"/>
          <w:szCs w:val="24"/>
        </w:rPr>
      </w:pPr>
      <w:r w:rsidDel="00000000" w:rsidR="00000000" w:rsidRPr="00000000">
        <w:rPr>
          <w:b w:val="1"/>
          <w:sz w:val="24"/>
          <w:szCs w:val="24"/>
          <w:rtl w:val="0"/>
        </w:rPr>
        <w:t xml:space="preserve">Mobile Web: </w:t>
      </w:r>
      <w:r w:rsidDel="00000000" w:rsidR="00000000" w:rsidRPr="00000000">
        <w:rPr>
          <w:rtl w:val="0"/>
        </w:rPr>
      </w:r>
    </w:p>
    <w:p w:rsidR="00000000" w:rsidDel="00000000" w:rsidP="00000000" w:rsidRDefault="00000000" w:rsidRPr="00000000" w14:paraId="00000014">
      <w:pPr>
        <w:spacing w:line="240" w:lineRule="auto"/>
        <w:rPr>
          <w:color w:val="000000"/>
          <w:sz w:val="24"/>
          <w:szCs w:val="24"/>
        </w:rPr>
      </w:pPr>
      <w:r w:rsidDel="00000000" w:rsidR="00000000" w:rsidRPr="00000000">
        <w:rPr>
          <w:sz w:val="24"/>
          <w:szCs w:val="24"/>
          <w:rtl w:val="0"/>
        </w:rPr>
        <w:t xml:space="preserve">These are software based applications that function in a similar manner as native applications. It uses a browser to run and is mostly written in JavaScript, CSS or HTML5. They require minimum device memory and can work on PC web browsers and also a range of mobile devices that has different operating systems.</w:t>
      </w:r>
      <w:r w:rsidDel="00000000" w:rsidR="00000000" w:rsidRPr="00000000">
        <w:rPr>
          <w:rtl w:val="0"/>
        </w:rPr>
      </w:r>
    </w:p>
    <w:p w:rsidR="00000000" w:rsidDel="00000000" w:rsidP="00000000" w:rsidRDefault="00000000" w:rsidRPr="00000000" w14:paraId="00000015">
      <w:pPr>
        <w:widowControl w:val="1"/>
        <w:spacing w:line="240" w:lineRule="auto"/>
        <w:rPr>
          <w:sz w:val="24"/>
          <w:szCs w:val="24"/>
        </w:rPr>
      </w:pPr>
      <w:r w:rsidDel="00000000" w:rsidR="00000000" w:rsidRPr="00000000">
        <w:rPr>
          <w:b w:val="1"/>
          <w:sz w:val="24"/>
          <w:szCs w:val="24"/>
          <w:rtl w:val="0"/>
        </w:rPr>
        <w:t xml:space="preserve">Hybrid: </w:t>
      </w: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These can be defined as the combination of the best of web and native applications. They are built by using the multi-platform web technologies and possess both the pros and also the cons of native and web mobile apps. They are usually fast and relatively easy to create. </w:t>
      </w:r>
      <w:r w:rsidDel="00000000" w:rsidR="00000000" w:rsidRPr="00000000">
        <w:rPr>
          <w:b w:val="1"/>
          <w:sz w:val="24"/>
          <w:szCs w:val="24"/>
          <w:rtl w:val="0"/>
        </w:rPr>
        <w:t xml:space="preserve">Mobile App Development Category Based on Functionalities: </w:t>
      </w:r>
      <w:r w:rsidDel="00000000" w:rsidR="00000000" w:rsidRPr="00000000">
        <w:rPr>
          <w:rtl w:val="0"/>
        </w:rPr>
      </w:r>
    </w:p>
    <w:p w:rsidR="00000000" w:rsidDel="00000000" w:rsidP="00000000" w:rsidRDefault="00000000" w:rsidRPr="00000000" w14:paraId="00000017">
      <w:pPr>
        <w:spacing w:line="240" w:lineRule="auto"/>
        <w:rPr>
          <w:rFonts w:ascii="Verdana" w:cs="Verdana" w:eastAsia="Verdana" w:hAnsi="Verdana"/>
          <w:color w:val="000000"/>
          <w:sz w:val="24"/>
          <w:szCs w:val="24"/>
        </w:rPr>
      </w:pPr>
      <w:r w:rsidDel="00000000" w:rsidR="00000000" w:rsidRPr="00000000">
        <w:rPr>
          <w:sz w:val="24"/>
          <w:szCs w:val="24"/>
          <w:rtl w:val="0"/>
        </w:rPr>
        <w:t xml:space="preserve">The 5 most important categories of mobile apps will help you to determine or even choose the best group to which your product will belong:</w:t>
      </w:r>
      <w:r w:rsidDel="00000000" w:rsidR="00000000" w:rsidRPr="00000000">
        <w:rPr>
          <w:rtl w:val="0"/>
        </w:rPr>
      </w:r>
    </w:p>
    <w:p w:rsidR="00000000" w:rsidDel="00000000" w:rsidP="00000000" w:rsidRDefault="00000000" w:rsidRPr="00000000" w14:paraId="00000018">
      <w:pPr>
        <w:widowControl w:val="1"/>
        <w:spacing w:line="240" w:lineRule="auto"/>
        <w:rPr>
          <w:sz w:val="24"/>
          <w:szCs w:val="24"/>
        </w:rPr>
      </w:pPr>
      <w:r w:rsidDel="00000000" w:rsidR="00000000" w:rsidRPr="00000000">
        <w:rPr>
          <w:b w:val="1"/>
          <w:sz w:val="24"/>
          <w:szCs w:val="24"/>
          <w:rtl w:val="0"/>
        </w:rPr>
        <w:t xml:space="preserve">Lifestyle</w:t>
      </w:r>
      <w:r w:rsidDel="00000000" w:rsidR="00000000" w:rsidRPr="00000000">
        <w:rPr>
          <w:sz w:val="24"/>
          <w:szCs w:val="24"/>
          <w:rtl w:val="0"/>
        </w:rPr>
        <w:t xml:space="preserve">: </w:t>
      </w:r>
    </w:p>
    <w:p w:rsidR="00000000" w:rsidDel="00000000" w:rsidP="00000000" w:rsidRDefault="00000000" w:rsidRPr="00000000" w14:paraId="00000019">
      <w:pPr>
        <w:spacing w:line="240" w:lineRule="auto"/>
        <w:rPr>
          <w:color w:val="000000"/>
          <w:sz w:val="24"/>
          <w:szCs w:val="24"/>
        </w:rPr>
      </w:pPr>
      <w:r w:rsidDel="00000000" w:rsidR="00000000" w:rsidRPr="00000000">
        <w:rPr>
          <w:sz w:val="24"/>
          <w:szCs w:val="24"/>
          <w:rtl w:val="0"/>
        </w:rPr>
        <w:t xml:space="preserve">They have become very popular in the recent years and are the ones that support individual facets that define your lifestyle. Some common applications are related to fitness, travel, music and etc. They help the users to find what they like or dislike and help them do what they like the most to remain healthy and active.</w:t>
      </w:r>
      <w:r w:rsidDel="00000000" w:rsidR="00000000" w:rsidRPr="00000000">
        <w:rPr>
          <w:rtl w:val="0"/>
        </w:rPr>
      </w:r>
    </w:p>
    <w:p w:rsidR="00000000" w:rsidDel="00000000" w:rsidP="00000000" w:rsidRDefault="00000000" w:rsidRPr="00000000" w14:paraId="0000001A">
      <w:pPr>
        <w:widowControl w:val="1"/>
        <w:spacing w:line="240" w:lineRule="auto"/>
        <w:rPr>
          <w:sz w:val="24"/>
          <w:szCs w:val="24"/>
        </w:rPr>
      </w:pPr>
      <w:r w:rsidDel="00000000" w:rsidR="00000000" w:rsidRPr="00000000">
        <w:rPr>
          <w:b w:val="1"/>
          <w:sz w:val="24"/>
          <w:szCs w:val="24"/>
          <w:rtl w:val="0"/>
        </w:rPr>
        <w:t xml:space="preserve">Utility</w:t>
      </w:r>
      <w:r w:rsidDel="00000000" w:rsidR="00000000" w:rsidRPr="00000000">
        <w:rPr>
          <w:sz w:val="24"/>
          <w:szCs w:val="24"/>
          <w:rtl w:val="0"/>
        </w:rPr>
        <w:t xml:space="preserve">: </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These are the apps that we use the most and many of them come pre-installed on the device and serve only a single function. We use them only for short periods of time for example, we only use a calculator to solve an equation or to calculate something. Some common apps in this category include reminders, calculator, weather, flashlight and etc.</w:t>
      </w:r>
    </w:p>
    <w:p w:rsidR="00000000" w:rsidDel="00000000" w:rsidP="00000000" w:rsidRDefault="00000000" w:rsidRPr="00000000" w14:paraId="0000001C">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1"/>
        <w:spacing w:line="240" w:lineRule="auto"/>
        <w:rPr>
          <w:sz w:val="24"/>
          <w:szCs w:val="24"/>
        </w:rPr>
      </w:pPr>
      <w:r w:rsidDel="00000000" w:rsidR="00000000" w:rsidRPr="00000000">
        <w:rPr>
          <w:b w:val="1"/>
          <w:sz w:val="24"/>
          <w:szCs w:val="24"/>
          <w:rtl w:val="0"/>
        </w:rPr>
        <w:t xml:space="preserve">Social Media</w:t>
      </w:r>
      <w:r w:rsidDel="00000000" w:rsidR="00000000" w:rsidRPr="00000000">
        <w:rPr>
          <w:sz w:val="24"/>
          <w:szCs w:val="24"/>
          <w:rtl w:val="0"/>
        </w:rPr>
        <w:t xml:space="preserve">: </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These are some of the most popular applications available and most of us check it every day. Since we want an easy access to them, the applications should be very fast, fun filled and continually expanding the features that they support. They allow you to share a product or new item with your social network and make it easy for the users to share anything that they are actually passionate about. Examples are Instagram, Pinterest, Facebook and etc.</w:t>
      </w:r>
    </w:p>
    <w:p w:rsidR="00000000" w:rsidDel="00000000" w:rsidP="00000000" w:rsidRDefault="00000000" w:rsidRPr="00000000" w14:paraId="00000020">
      <w:pPr>
        <w:widowControl w:val="1"/>
        <w:spacing w:line="240" w:lineRule="auto"/>
        <w:rPr>
          <w:color w:val="000000"/>
          <w:sz w:val="24"/>
          <w:szCs w:val="24"/>
        </w:rPr>
      </w:pPr>
      <w:r w:rsidDel="00000000" w:rsidR="00000000" w:rsidRPr="00000000">
        <w:rPr>
          <w:rtl w:val="0"/>
        </w:rPr>
      </w:r>
    </w:p>
    <w:p w:rsidR="00000000" w:rsidDel="00000000" w:rsidP="00000000" w:rsidRDefault="00000000" w:rsidRPr="00000000" w14:paraId="00000021">
      <w:pPr>
        <w:widowControl w:val="1"/>
        <w:spacing w:line="240" w:lineRule="auto"/>
        <w:rPr>
          <w:sz w:val="24"/>
          <w:szCs w:val="24"/>
        </w:rPr>
      </w:pPr>
      <w:r w:rsidDel="00000000" w:rsidR="00000000" w:rsidRPr="00000000">
        <w:rPr>
          <w:b w:val="1"/>
          <w:sz w:val="24"/>
          <w:szCs w:val="24"/>
          <w:rtl w:val="0"/>
        </w:rPr>
        <w:t xml:space="preserve">Productivity Based Applications</w:t>
      </w:r>
      <w:r w:rsidDel="00000000" w:rsidR="00000000" w:rsidRPr="00000000">
        <w:rPr>
          <w:sz w:val="24"/>
          <w:szCs w:val="24"/>
          <w:rtl w:val="0"/>
        </w:rPr>
        <w:t xml:space="preserve">: </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This is another most popular category and they help the users to accomplish their task efficiently and quickly. The features help the users to remain competitive in the market and come up with different ways to do things that no one else is doing. For e.g. products from Google and Apple like Docs, Sheets, Wallet/ Pay and etc.</w:t>
      </w:r>
    </w:p>
    <w:p w:rsidR="00000000" w:rsidDel="00000000" w:rsidP="00000000" w:rsidRDefault="00000000" w:rsidRPr="00000000" w14:paraId="00000023">
      <w:pPr>
        <w:widowControl w:val="1"/>
        <w:spacing w:line="240" w:lineRule="auto"/>
        <w:rPr>
          <w:color w:val="000000"/>
          <w:sz w:val="24"/>
          <w:szCs w:val="24"/>
        </w:rPr>
      </w:pPr>
      <w:r w:rsidDel="00000000" w:rsidR="00000000" w:rsidRPr="00000000">
        <w:rPr>
          <w:rtl w:val="0"/>
        </w:rPr>
      </w:r>
    </w:p>
    <w:p w:rsidR="00000000" w:rsidDel="00000000" w:rsidP="00000000" w:rsidRDefault="00000000" w:rsidRPr="00000000" w14:paraId="00000024">
      <w:pPr>
        <w:widowControl w:val="1"/>
        <w:spacing w:line="240" w:lineRule="auto"/>
        <w:rPr>
          <w:sz w:val="24"/>
          <w:szCs w:val="24"/>
        </w:rPr>
      </w:pPr>
      <w:r w:rsidDel="00000000" w:rsidR="00000000" w:rsidRPr="00000000">
        <w:rPr>
          <w:b w:val="1"/>
          <w:sz w:val="24"/>
          <w:szCs w:val="24"/>
          <w:rtl w:val="0"/>
        </w:rPr>
        <w:t xml:space="preserve">Gaming and Entertainment: </w:t>
      </w: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This is the most used category of the App store and comes with various innovative features that are related to advanced technologies like augmented reality and Virtual reality. Some entertainment apps come in the form of games, music, videos and other related events.</w:t>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b w:val="1"/>
          <w:sz w:val="24"/>
          <w:szCs w:val="24"/>
          <w:u w:val="single"/>
        </w:rPr>
      </w:pPr>
      <w:bookmarkStart w:colFirst="0" w:colLast="0" w:name="_30j0zll" w:id="0"/>
      <w:bookmarkEnd w:id="0"/>
      <w:r w:rsidDel="00000000" w:rsidR="00000000" w:rsidRPr="00000000">
        <w:rPr>
          <w:b w:val="1"/>
          <w:sz w:val="24"/>
          <w:szCs w:val="24"/>
          <w:u w:val="single"/>
          <w:rtl w:val="0"/>
        </w:rPr>
        <w:t xml:space="preserve">III-PROCEDURE</w:t>
      </w:r>
    </w:p>
    <w:p w:rsidR="00000000" w:rsidDel="00000000" w:rsidP="00000000" w:rsidRDefault="00000000" w:rsidRPr="00000000" w14:paraId="00000028">
      <w:pPr>
        <w:spacing w:line="240" w:lineRule="auto"/>
        <w:ind w:right="30"/>
        <w:jc w:val="both"/>
        <w:rPr>
          <w:sz w:val="24"/>
          <w:szCs w:val="24"/>
        </w:rPr>
      </w:pPr>
      <w:r w:rsidDel="00000000" w:rsidR="00000000" w:rsidRPr="00000000">
        <w:rPr>
          <w:color w:val="212121"/>
          <w:sz w:val="24"/>
          <w:szCs w:val="24"/>
          <w:rtl w:val="0"/>
        </w:rPr>
        <w:t xml:space="preserve">Steps to Create website using wix.com</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tabs>
          <w:tab w:val="left" w:pos="1282"/>
        </w:tabs>
        <w:spacing w:line="240" w:lineRule="auto"/>
        <w:ind w:left="1282" w:right="30" w:hanging="360"/>
        <w:jc w:val="both"/>
        <w:rPr>
          <w:sz w:val="24"/>
          <w:szCs w:val="24"/>
        </w:rPr>
      </w:pPr>
      <w:r w:rsidDel="00000000" w:rsidR="00000000" w:rsidRPr="00000000">
        <w:rPr>
          <w:color w:val="212121"/>
          <w:sz w:val="24"/>
          <w:szCs w:val="24"/>
          <w:rtl w:val="0"/>
        </w:rPr>
        <w:t xml:space="preserve">Create a account in wix.com</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82"/>
        </w:tabs>
        <w:spacing w:after="0" w:before="0" w:line="240" w:lineRule="auto"/>
        <w:ind w:left="1282"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Select a appropriate template based on your theme for website</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82"/>
        </w:tabs>
        <w:spacing w:after="0" w:before="0" w:line="240" w:lineRule="auto"/>
        <w:ind w:left="1282"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Choose the template and then start editing it.</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82"/>
        </w:tabs>
        <w:spacing w:after="0" w:before="34" w:line="240" w:lineRule="auto"/>
        <w:ind w:left="1282"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You can add images of your choice and also for background you can add images or videos from external source or source provided by wix.com.</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82" w:right="3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and edit text of your choice. You can also change the font, size and theme of paragraph.</w:t>
      </w:r>
    </w:p>
    <w:p w:rsidR="00000000" w:rsidDel="00000000" w:rsidP="00000000" w:rsidRDefault="00000000" w:rsidRPr="00000000" w14:paraId="0000002E">
      <w:pPr>
        <w:spacing w:line="240" w:lineRule="auto"/>
        <w:ind w:right="30"/>
        <w:rPr>
          <w:sz w:val="24"/>
          <w:szCs w:val="24"/>
        </w:rPr>
      </w:pPr>
      <w:r w:rsidDel="00000000" w:rsidR="00000000" w:rsidRPr="00000000">
        <w:rPr>
          <w:rtl w:val="0"/>
        </w:rPr>
      </w:r>
    </w:p>
    <w:p w:rsidR="00000000" w:rsidDel="00000000" w:rsidP="00000000" w:rsidRDefault="00000000" w:rsidRPr="00000000" w14:paraId="0000002F">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0">
      <w:pPr>
        <w:spacing w:line="240" w:lineRule="auto"/>
        <w:rPr>
          <w:b w:val="1"/>
          <w:sz w:val="24"/>
          <w:szCs w:val="24"/>
          <w:u w:val="single"/>
        </w:rPr>
      </w:pPr>
      <w:bookmarkStart w:colFirst="0" w:colLast="0" w:name="_1fob9te" w:id="1"/>
      <w:bookmarkEnd w:id="1"/>
      <w:r w:rsidDel="00000000" w:rsidR="00000000" w:rsidRPr="00000000">
        <w:rPr>
          <w:b w:val="1"/>
          <w:sz w:val="24"/>
          <w:szCs w:val="24"/>
          <w:u w:val="single"/>
          <w:rtl w:val="0"/>
        </w:rPr>
        <w:t xml:space="preserve">IV-TOOL/TOOLS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Wix.com Ltd.</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is an </w:t>
      </w:r>
      <w:hyperlink r:id="rId6">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Israeli</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software company, providing cloud-based web development services. It allows users to create </w:t>
      </w:r>
      <w:hyperlink r:id="rId7">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HTML5</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websites and </w:t>
      </w:r>
      <w:hyperlink r:id="rId8">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mobile</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sites through the use of online </w:t>
      </w:r>
      <w:hyperlink r:id="rId9">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drag and drop</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tools. Along with its headquarters and other offices in Israel, Wix also has offices in </w:t>
      </w:r>
      <w:hyperlink r:id="rId10">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Brazil</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Canada</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Germany</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India</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Ireland</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Lithuania</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the </w:t>
      </w:r>
      <w:hyperlink r:id="rId16">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United States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and </w:t>
      </w:r>
      <w:hyperlink r:id="rId17">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Ukraine</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w:t>
      </w:r>
      <w:hyperlink r:id="rId18">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superscript"/>
            <w:rtl w:val="0"/>
          </w:rPr>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b w:val="1"/>
          <w:sz w:val="24"/>
          <w:szCs w:val="24"/>
          <w:u w:val="singl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Users can add social plug-ins, e-commerce, online marketing, contact forms, e-mail marketing, and community forums to their web sites using a variety of Wix-developed and third-party applications. The Wix </w:t>
      </w:r>
      <w:hyperlink r:id="rId19">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website builder</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is built on a </w:t>
      </w:r>
      <w:hyperlink r:id="rId20">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freemium</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business model, earning its revenues through premium upgrades.</w:t>
      </w:r>
      <w:r w:rsidDel="00000000" w:rsidR="00000000" w:rsidRPr="00000000">
        <w:rPr>
          <w:rtl w:val="0"/>
        </w:rPr>
      </w:r>
    </w:p>
    <w:p w:rsidR="00000000" w:rsidDel="00000000" w:rsidP="00000000" w:rsidRDefault="00000000" w:rsidRPr="00000000" w14:paraId="00000033">
      <w:pPr>
        <w:spacing w:line="240" w:lineRule="auto"/>
        <w:rPr>
          <w:b w:val="1"/>
          <w:sz w:val="24"/>
          <w:szCs w:val="24"/>
        </w:rPr>
      </w:pPr>
      <w:bookmarkStart w:colFirst="0" w:colLast="0" w:name="_3znysh7" w:id="2"/>
      <w:bookmarkEnd w:id="2"/>
      <w:r w:rsidDel="00000000" w:rsidR="00000000" w:rsidRPr="00000000">
        <w:rPr>
          <w:b w:val="1"/>
          <w:sz w:val="24"/>
          <w:szCs w:val="24"/>
          <w:rtl w:val="0"/>
        </w:rPr>
        <w:t xml:space="preserve">V-IMPLEMENTATION</w:t>
      </w:r>
    </w:p>
    <w:p w:rsidR="00000000" w:rsidDel="00000000" w:rsidP="00000000" w:rsidRDefault="00000000" w:rsidRPr="00000000" w14:paraId="00000034">
      <w:pPr>
        <w:spacing w:line="240" w:lineRule="auto"/>
        <w:ind w:right="30"/>
        <w:rPr>
          <w:b w:val="1"/>
          <w:sz w:val="24"/>
          <w:szCs w:val="24"/>
        </w:rPr>
      </w:pPr>
      <w:r w:rsidDel="00000000" w:rsidR="00000000" w:rsidRPr="00000000">
        <w:rPr>
          <w:b w:val="1"/>
          <w:sz w:val="24"/>
          <w:szCs w:val="24"/>
          <w:rtl w:val="0"/>
        </w:rPr>
        <w:t xml:space="preserve">Mobile app for ice cream parlor</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reated an application for Back</w:t>
      </w:r>
      <w:r w:rsidDel="00000000" w:rsidR="00000000" w:rsidRPr="00000000">
        <w:rPr>
          <w:sz w:val="24"/>
          <w:szCs w:val="24"/>
          <w:rtl w:val="0"/>
        </w:rPr>
        <w:t xml:space="preserve">pack Store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added images and information of various types of </w:t>
      </w:r>
      <w:r w:rsidDel="00000000" w:rsidR="00000000" w:rsidRPr="00000000">
        <w:rPr>
          <w:sz w:val="24"/>
          <w:szCs w:val="24"/>
          <w:rtl w:val="0"/>
        </w:rPr>
        <w:t xml:space="preserve">backpacks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also created navigation bar which will help us to access different pages.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app, we have implemented signup/ login page so user can signup using Gmail or Facebook.</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user can add backpacks to the cart and checkout the forum and FAQ Page.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3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30"/>
        <w:jc w:val="both"/>
        <w:rPr>
          <w:sz w:val="24"/>
          <w:szCs w:val="24"/>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Pr>
              <w:drawing>
                <wp:inline distB="114300" distT="114300" distL="114300" distR="114300">
                  <wp:extent cx="2628900" cy="4705350"/>
                  <wp:effectExtent b="0" l="0" r="0" t="0"/>
                  <wp:docPr id="2" name="image10.png"/>
                  <a:graphic>
                    <a:graphicData uri="http://schemas.openxmlformats.org/drawingml/2006/picture">
                      <pic:pic>
                        <pic:nvPicPr>
                          <pic:cNvPr id="0" name="image10.png"/>
                          <pic:cNvPicPr preferRelativeResize="0"/>
                        </pic:nvPicPr>
                        <pic:blipFill>
                          <a:blip r:embed="rId21"/>
                          <a:srcRect b="8235" l="0" r="0" t="8739"/>
                          <a:stretch>
                            <a:fillRect/>
                          </a:stretch>
                        </pic:blipFill>
                        <pic:spPr>
                          <a:xfrm>
                            <a:off x="0" y="0"/>
                            <a:ext cx="2628900" cy="47053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Pr>
              <w:drawing>
                <wp:inline distB="114300" distT="114300" distL="114300" distR="114300">
                  <wp:extent cx="2581275" cy="4663895"/>
                  <wp:effectExtent b="0" l="0" r="0" t="0"/>
                  <wp:docPr id="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581275" cy="4663895"/>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 1: Home Page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 2: Navigation Menu</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Pr>
              <w:drawing>
                <wp:inline distB="114300" distT="114300" distL="114300" distR="114300">
                  <wp:extent cx="2724150" cy="2590800"/>
                  <wp:effectExtent b="0" l="0" r="0" t="0"/>
                  <wp:docPr id="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724150" cy="2590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Pr>
              <w:drawing>
                <wp:inline distB="114300" distT="114300" distL="114300" distR="114300">
                  <wp:extent cx="2417816" cy="4638675"/>
                  <wp:effectExtent b="0" l="0" r="0" t="0"/>
                  <wp:docPr id="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417816" cy="4638675"/>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 3: Shop Menu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 4: New Arrivals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Pr>
              <w:drawing>
                <wp:inline distB="114300" distT="114300" distL="114300" distR="114300">
                  <wp:extent cx="2724150" cy="5194300"/>
                  <wp:effectExtent b="0" l="0" r="0" t="0"/>
                  <wp:docPr id="1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724150" cy="51943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Pr>
              <w:drawing>
                <wp:inline distB="114300" distT="114300" distL="114300" distR="114300">
                  <wp:extent cx="2457450" cy="4602627"/>
                  <wp:effectExtent b="0" l="0" r="0" t="0"/>
                  <wp:docPr id="1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457450" cy="4602627"/>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 5: Upcoming Sale Page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 6: Product Description Page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2596978" cy="4886325"/>
                  <wp:effectExtent b="0" l="0" r="0" t="0"/>
                  <wp:docPr id="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596978" cy="48863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sz w:val="24"/>
                <w:szCs w:val="24"/>
              </w:rPr>
              <w:drawing>
                <wp:inline distB="114300" distT="114300" distL="114300" distR="114300">
                  <wp:extent cx="2724150" cy="5092700"/>
                  <wp:effectExtent b="0" l="0" r="0" t="0"/>
                  <wp:docPr id="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724150" cy="50927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 7: Buy Now Page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Fig 8: Related Products Page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2724150" cy="5029200"/>
                  <wp:effectExtent b="0" l="0" r="0" t="0"/>
                  <wp:docPr id="10"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2724150" cy="50292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b w:val="1"/>
                <w:sz w:val="24"/>
                <w:szCs w:val="24"/>
              </w:rPr>
            </w:pPr>
            <w:r w:rsidDel="00000000" w:rsidR="00000000" w:rsidRPr="00000000">
              <w:rPr>
                <w:b w:val="1"/>
                <w:sz w:val="24"/>
                <w:szCs w:val="24"/>
              </w:rPr>
              <w:drawing>
                <wp:inline distB="114300" distT="114300" distL="114300" distR="114300">
                  <wp:extent cx="2400300" cy="4518212"/>
                  <wp:effectExtent b="0" l="0" r="0" t="0"/>
                  <wp:docPr id="7"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2400300" cy="4518212"/>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 9: Shipping and Returns  Page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b w:val="1"/>
                <w:sz w:val="24"/>
                <w:szCs w:val="24"/>
              </w:rPr>
            </w:pPr>
            <w:r w:rsidDel="00000000" w:rsidR="00000000" w:rsidRPr="00000000">
              <w:rPr>
                <w:b w:val="1"/>
                <w:rtl w:val="0"/>
              </w:rPr>
              <w:t xml:space="preserve">Fig 10: FAQPage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2419350" cy="4540142"/>
                  <wp:effectExtent b="0" l="0" r="0" t="0"/>
                  <wp:docPr id="5"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419350" cy="4540142"/>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b w:val="1"/>
                <w:sz w:val="24"/>
                <w:szCs w:val="24"/>
              </w:rPr>
            </w:pPr>
            <w:r w:rsidDel="00000000" w:rsidR="00000000" w:rsidRPr="00000000">
              <w:rPr>
                <w:b w:val="1"/>
                <w:sz w:val="24"/>
                <w:szCs w:val="24"/>
              </w:rPr>
              <w:drawing>
                <wp:inline distB="114300" distT="114300" distL="114300" distR="114300">
                  <wp:extent cx="2276475" cy="4237483"/>
                  <wp:effectExtent b="0" l="0" r="0" t="0"/>
                  <wp:docPr id="8"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276475" cy="4237483"/>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 11: Checkout Page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Fig 12: Mailing List Page</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30"/>
        <w:jc w:val="both"/>
        <w:rPr>
          <w:sz w:val="24"/>
          <w:szCs w:val="24"/>
        </w:rPr>
      </w:pPr>
      <w:r w:rsidDel="00000000" w:rsidR="00000000" w:rsidRPr="00000000">
        <w:rPr>
          <w:rtl w:val="0"/>
        </w:rPr>
      </w:r>
    </w:p>
    <w:p w:rsidR="00000000" w:rsidDel="00000000" w:rsidP="00000000" w:rsidRDefault="00000000" w:rsidRPr="00000000" w14:paraId="00000055">
      <w:pPr>
        <w:spacing w:line="240" w:lineRule="auto"/>
        <w:rPr>
          <w:b w:val="1"/>
          <w:sz w:val="24"/>
          <w:szCs w:val="24"/>
        </w:rPr>
      </w:pPr>
      <w:r w:rsidDel="00000000" w:rsidR="00000000" w:rsidRPr="00000000">
        <w:rPr>
          <w:rtl w:val="0"/>
        </w:rPr>
      </w:r>
    </w:p>
    <w:p w:rsidR="00000000" w:rsidDel="00000000" w:rsidP="00000000" w:rsidRDefault="00000000" w:rsidRPr="00000000" w14:paraId="00000056">
      <w:pPr>
        <w:spacing w:line="240" w:lineRule="auto"/>
        <w:rPr>
          <w:b w:val="1"/>
          <w:sz w:val="24"/>
          <w:szCs w:val="24"/>
          <w:u w:val="single"/>
        </w:rPr>
      </w:pPr>
      <w:r w:rsidDel="00000000" w:rsidR="00000000" w:rsidRPr="00000000">
        <w:rPr>
          <w:b w:val="1"/>
          <w:sz w:val="24"/>
          <w:szCs w:val="24"/>
          <w:u w:val="single"/>
          <w:rtl w:val="0"/>
        </w:rPr>
        <w:t xml:space="preserve">VI-CONCLUSION</w:t>
      </w:r>
    </w:p>
    <w:p w:rsidR="00000000" w:rsidDel="00000000" w:rsidP="00000000" w:rsidRDefault="00000000" w:rsidRPr="00000000" w14:paraId="00000057">
      <w:pPr>
        <w:spacing w:line="240" w:lineRule="auto"/>
        <w:rPr>
          <w:b w:val="1"/>
          <w:sz w:val="24"/>
          <w:szCs w:val="24"/>
          <w:u w:val="single"/>
        </w:rPr>
      </w:pPr>
      <w:r w:rsidDel="00000000" w:rsidR="00000000" w:rsidRPr="00000000">
        <w:rPr>
          <w:sz w:val="24"/>
          <w:szCs w:val="24"/>
          <w:rtl w:val="0"/>
        </w:rPr>
        <w:t xml:space="preserve">We learned mobile app development and created a mobile app for ice cream parlor using wix.com.</w:t>
      </w:r>
      <w:r w:rsidDel="00000000" w:rsidR="00000000" w:rsidRPr="00000000">
        <w:rPr>
          <w:rtl w:val="0"/>
        </w:rPr>
      </w:r>
    </w:p>
    <w:p w:rsidR="00000000" w:rsidDel="00000000" w:rsidP="00000000" w:rsidRDefault="00000000" w:rsidRPr="00000000" w14:paraId="00000058">
      <w:pPr>
        <w:spacing w:line="240" w:lineRule="auto"/>
        <w:rPr>
          <w:b w:val="1"/>
          <w:sz w:val="24"/>
          <w:szCs w:val="24"/>
          <w:u w:val="single"/>
        </w:rPr>
      </w:pPr>
      <w:r w:rsidDel="00000000" w:rsidR="00000000" w:rsidRPr="00000000">
        <w:rPr>
          <w:b w:val="1"/>
          <w:sz w:val="24"/>
          <w:szCs w:val="24"/>
          <w:u w:val="single"/>
          <w:rtl w:val="0"/>
        </w:rPr>
        <w:t xml:space="preserve">VII- REFERNCES</w:t>
      </w:r>
    </w:p>
    <w:p w:rsidR="00000000" w:rsidDel="00000000" w:rsidP="00000000" w:rsidRDefault="00000000" w:rsidRPr="00000000" w14:paraId="00000059">
      <w:pPr>
        <w:spacing w:line="240" w:lineRule="auto"/>
        <w:rPr>
          <w:sz w:val="24"/>
          <w:szCs w:val="24"/>
        </w:rPr>
      </w:pPr>
      <w:hyperlink r:id="rId33">
        <w:r w:rsidDel="00000000" w:rsidR="00000000" w:rsidRPr="00000000">
          <w:rPr>
            <w:color w:val="0563c1"/>
            <w:sz w:val="24"/>
            <w:szCs w:val="24"/>
            <w:u w:val="single"/>
            <w:rtl w:val="0"/>
          </w:rPr>
          <w:t xml:space="preserve">www.idslogic.com</w:t>
        </w:r>
      </w:hyperlink>
      <w:r w:rsidDel="00000000" w:rsidR="00000000" w:rsidRPr="00000000">
        <w:rPr>
          <w:rtl w:val="0"/>
        </w:rPr>
      </w:r>
    </w:p>
    <w:p w:rsidR="00000000" w:rsidDel="00000000" w:rsidP="00000000" w:rsidRDefault="00000000" w:rsidRPr="00000000" w14:paraId="0000005A">
      <w:pPr>
        <w:spacing w:line="240" w:lineRule="auto"/>
        <w:rPr>
          <w:sz w:val="24"/>
          <w:szCs w:val="24"/>
        </w:rPr>
      </w:pPr>
      <w:hyperlink r:id="rId34">
        <w:r w:rsidDel="00000000" w:rsidR="00000000" w:rsidRPr="00000000">
          <w:rPr>
            <w:color w:val="0563c1"/>
            <w:sz w:val="24"/>
            <w:szCs w:val="24"/>
            <w:u w:val="single"/>
            <w:rtl w:val="0"/>
          </w:rPr>
          <w:t xml:space="preserve">https://www.wix.com/</w:t>
        </w:r>
      </w:hyperlink>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b w:val="1"/>
          <w:sz w:val="24"/>
          <w:szCs w:val="24"/>
          <w:u w:val="single"/>
          <w:rtl w:val="0"/>
        </w:rPr>
        <w:t xml:space="preserve">VIII-POST LAB QUESTION-ANSWER</w:t>
      </w:r>
      <w:r w:rsidDel="00000000" w:rsidR="00000000" w:rsidRPr="00000000">
        <w:rPr>
          <w:rtl w:val="0"/>
        </w:rPr>
      </w:r>
    </w:p>
    <w:p w:rsidR="00000000" w:rsidDel="00000000" w:rsidP="00000000" w:rsidRDefault="00000000" w:rsidRPr="00000000" w14:paraId="0000005D">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5E">
      <w:pPr>
        <w:widowControl w:val="1"/>
        <w:spacing w:line="240" w:lineRule="auto"/>
        <w:rPr>
          <w:sz w:val="24"/>
          <w:szCs w:val="24"/>
        </w:rPr>
      </w:pPr>
      <w:r w:rsidDel="00000000" w:rsidR="00000000" w:rsidRPr="00000000">
        <w:rPr>
          <w:sz w:val="24"/>
          <w:szCs w:val="24"/>
          <w:rtl w:val="0"/>
        </w:rPr>
        <w:t xml:space="preserve">Q1. What Is Mobile  Information Architecture?</w:t>
      </w:r>
    </w:p>
    <w:p w:rsidR="00000000" w:rsidDel="00000000" w:rsidP="00000000" w:rsidRDefault="00000000" w:rsidRPr="00000000" w14:paraId="0000005F">
      <w:pPr>
        <w:widowControl w:val="1"/>
        <w:spacing w:line="240" w:lineRule="auto"/>
        <w:rPr>
          <w:sz w:val="24"/>
          <w:szCs w:val="24"/>
        </w:rPr>
      </w:pPr>
      <w:r w:rsidDel="00000000" w:rsidR="00000000" w:rsidRPr="00000000">
        <w:rPr>
          <w:sz w:val="24"/>
          <w:szCs w:val="24"/>
          <w:rtl w:val="0"/>
        </w:rPr>
        <w:t xml:space="preserve">▫ The structural design of shared information environments</w:t>
      </w:r>
    </w:p>
    <w:p w:rsidR="00000000" w:rsidDel="00000000" w:rsidP="00000000" w:rsidRDefault="00000000" w:rsidRPr="00000000" w14:paraId="00000060">
      <w:pPr>
        <w:widowControl w:val="1"/>
        <w:spacing w:line="240" w:lineRule="auto"/>
        <w:rPr>
          <w:sz w:val="24"/>
          <w:szCs w:val="24"/>
        </w:rPr>
      </w:pPr>
      <w:r w:rsidDel="00000000" w:rsidR="00000000" w:rsidRPr="00000000">
        <w:rPr>
          <w:sz w:val="24"/>
          <w:szCs w:val="24"/>
          <w:rtl w:val="0"/>
        </w:rPr>
        <w:t xml:space="preserve">▫ The combination of organizations, labeling, search, and navigation systems within websites and intranets</w:t>
      </w:r>
    </w:p>
    <w:p w:rsidR="00000000" w:rsidDel="00000000" w:rsidP="00000000" w:rsidRDefault="00000000" w:rsidRPr="00000000" w14:paraId="00000061">
      <w:pPr>
        <w:widowControl w:val="1"/>
        <w:spacing w:line="240" w:lineRule="auto"/>
        <w:rPr>
          <w:sz w:val="24"/>
          <w:szCs w:val="24"/>
        </w:rPr>
      </w:pPr>
      <w:r w:rsidDel="00000000" w:rsidR="00000000" w:rsidRPr="00000000">
        <w:rPr>
          <w:sz w:val="24"/>
          <w:szCs w:val="24"/>
          <w:rtl w:val="0"/>
        </w:rPr>
        <w:t xml:space="preserve">▫ The art and science of shaping information products and experiences to support usability and findability</w:t>
      </w:r>
    </w:p>
    <w:p w:rsidR="00000000" w:rsidDel="00000000" w:rsidP="00000000" w:rsidRDefault="00000000" w:rsidRPr="00000000" w14:paraId="00000062">
      <w:pPr>
        <w:widowControl w:val="1"/>
        <w:spacing w:line="240" w:lineRule="auto"/>
        <w:rPr>
          <w:sz w:val="24"/>
          <w:szCs w:val="24"/>
          <w:highlight w:val="white"/>
        </w:rPr>
      </w:pPr>
      <w:r w:rsidDel="00000000" w:rsidR="00000000" w:rsidRPr="00000000">
        <w:rPr>
          <w:sz w:val="24"/>
          <w:szCs w:val="24"/>
          <w:rtl w:val="0"/>
        </w:rPr>
        <w:t xml:space="preserve">▫ An emerging discipline and community of practice focused on bringing principles of design and architecture to the digital landscape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Times New Roman"/>
  <w:font w:name="Courier New"/>
  <w:font w:name="Noto Sans Symbols"/>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282" w:hanging="360.0000000000001"/>
      </w:pPr>
      <w:rPr>
        <w:rFonts w:ascii="Arial MT" w:cs="Arial MT" w:eastAsia="Arial MT" w:hAnsi="Arial MT"/>
        <w:color w:val="212121"/>
        <w:sz w:val="20"/>
        <w:szCs w:val="20"/>
      </w:rPr>
    </w:lvl>
    <w:lvl w:ilvl="1">
      <w:start w:val="1"/>
      <w:numFmt w:val="bullet"/>
      <w:lvlText w:val="•"/>
      <w:lvlJc w:val="left"/>
      <w:pPr>
        <w:ind w:left="2246" w:hanging="360"/>
      </w:pPr>
      <w:rPr/>
    </w:lvl>
    <w:lvl w:ilvl="2">
      <w:start w:val="1"/>
      <w:numFmt w:val="bullet"/>
      <w:lvlText w:val="•"/>
      <w:lvlJc w:val="left"/>
      <w:pPr>
        <w:ind w:left="3212" w:hanging="360"/>
      </w:pPr>
      <w:rPr/>
    </w:lvl>
    <w:lvl w:ilvl="3">
      <w:start w:val="1"/>
      <w:numFmt w:val="bullet"/>
      <w:lvlText w:val="•"/>
      <w:lvlJc w:val="left"/>
      <w:pPr>
        <w:ind w:left="4178" w:hanging="360"/>
      </w:pPr>
      <w:rPr/>
    </w:lvl>
    <w:lvl w:ilvl="4">
      <w:start w:val="1"/>
      <w:numFmt w:val="bullet"/>
      <w:lvlText w:val="•"/>
      <w:lvlJc w:val="left"/>
      <w:pPr>
        <w:ind w:left="5144" w:hanging="360"/>
      </w:pPr>
      <w:rPr/>
    </w:lvl>
    <w:lvl w:ilvl="5">
      <w:start w:val="1"/>
      <w:numFmt w:val="bullet"/>
      <w:lvlText w:val="•"/>
      <w:lvlJc w:val="left"/>
      <w:pPr>
        <w:ind w:left="6110" w:hanging="360"/>
      </w:pPr>
      <w:rPr/>
    </w:lvl>
    <w:lvl w:ilvl="6">
      <w:start w:val="1"/>
      <w:numFmt w:val="bullet"/>
      <w:lvlText w:val="•"/>
      <w:lvlJc w:val="left"/>
      <w:pPr>
        <w:ind w:left="7076" w:hanging="360"/>
      </w:pPr>
      <w:rPr/>
    </w:lvl>
    <w:lvl w:ilvl="7">
      <w:start w:val="1"/>
      <w:numFmt w:val="bullet"/>
      <w:lvlText w:val="•"/>
      <w:lvlJc w:val="left"/>
      <w:pPr>
        <w:ind w:left="8042" w:hanging="360"/>
      </w:pPr>
      <w:rPr/>
    </w:lvl>
    <w:lvl w:ilvl="8">
      <w:start w:val="1"/>
      <w:numFmt w:val="bullet"/>
      <w:lvlText w:val="•"/>
      <w:lvlJc w:val="left"/>
      <w:pPr>
        <w:ind w:left="900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Freemium" TargetMode="External"/><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rag_and_drop" TargetMode="External"/><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en.wikipedia.org/wiki/Israel" TargetMode="External"/><Relationship Id="rId29" Type="http://schemas.openxmlformats.org/officeDocument/2006/relationships/image" Target="media/image12.png"/><Relationship Id="rId7" Type="http://schemas.openxmlformats.org/officeDocument/2006/relationships/hyperlink" Target="https://en.wikipedia.org/wiki/HTML5" TargetMode="External"/><Relationship Id="rId8" Type="http://schemas.openxmlformats.org/officeDocument/2006/relationships/hyperlink" Target="https://en.wikipedia.org/wiki/Mobile_phone" TargetMode="External"/><Relationship Id="rId31" Type="http://schemas.openxmlformats.org/officeDocument/2006/relationships/image" Target="media/image9.png"/><Relationship Id="rId30" Type="http://schemas.openxmlformats.org/officeDocument/2006/relationships/image" Target="media/image1.png"/><Relationship Id="rId11" Type="http://schemas.openxmlformats.org/officeDocument/2006/relationships/hyperlink" Target="https://en.wikipedia.org/wiki/Canada" TargetMode="External"/><Relationship Id="rId33" Type="http://schemas.openxmlformats.org/officeDocument/2006/relationships/hyperlink" Target="https://en.wikipedia.org/wiki/Wix.com" TargetMode="External"/><Relationship Id="rId10" Type="http://schemas.openxmlformats.org/officeDocument/2006/relationships/hyperlink" Target="https://en.wikipedia.org/wiki/Brazil" TargetMode="External"/><Relationship Id="rId32" Type="http://schemas.openxmlformats.org/officeDocument/2006/relationships/image" Target="media/image6.png"/><Relationship Id="rId13" Type="http://schemas.openxmlformats.org/officeDocument/2006/relationships/hyperlink" Target="https://en.wikipedia.org/wiki/India" TargetMode="External"/><Relationship Id="rId12" Type="http://schemas.openxmlformats.org/officeDocument/2006/relationships/hyperlink" Target="https://en.wikipedia.org/wiki/Germany" TargetMode="External"/><Relationship Id="rId34" Type="http://schemas.openxmlformats.org/officeDocument/2006/relationships/hyperlink" Target="https://www.wix.com/" TargetMode="External"/><Relationship Id="rId15" Type="http://schemas.openxmlformats.org/officeDocument/2006/relationships/hyperlink" Target="https://en.wikipedia.org/wiki/Lithuania" TargetMode="External"/><Relationship Id="rId14" Type="http://schemas.openxmlformats.org/officeDocument/2006/relationships/hyperlink" Target="https://en.wikipedia.org/wiki/Republic_of_Ireland" TargetMode="External"/><Relationship Id="rId17" Type="http://schemas.openxmlformats.org/officeDocument/2006/relationships/hyperlink" Target="https://en.wikipedia.org/wiki/Ukraine" TargetMode="External"/><Relationship Id="rId16" Type="http://schemas.openxmlformats.org/officeDocument/2006/relationships/hyperlink" Target="https://en.wikipedia.org/wiki/United_States" TargetMode="External"/><Relationship Id="rId19" Type="http://schemas.openxmlformats.org/officeDocument/2006/relationships/hyperlink" Target="https://en.wikipedia.org/wiki/Website_builder" TargetMode="External"/><Relationship Id="rId18" Type="http://schemas.openxmlformats.org/officeDocument/2006/relationships/hyperlink" Target="https://en.wikipedia.org/wiki/Wix.com#cite_note-worl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