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1B6" w:rsidRDefault="005251B6" w:rsidP="005251B6">
      <w:pPr>
        <w:spacing w:line="360" w:lineRule="auto"/>
        <w:ind w:left="720" w:hanging="720"/>
        <w:jc w:val="center"/>
        <w:rPr>
          <w:b/>
          <w:bCs/>
          <w:sz w:val="32"/>
          <w:szCs w:val="32"/>
        </w:rPr>
      </w:pPr>
      <w:r w:rsidRPr="00E67105">
        <w:rPr>
          <w:b/>
          <w:bCs/>
          <w:sz w:val="32"/>
          <w:szCs w:val="32"/>
        </w:rPr>
        <w:t xml:space="preserve">EXPERIMENT </w:t>
      </w:r>
      <w:r w:rsidR="00670B62">
        <w:rPr>
          <w:b/>
          <w:bCs/>
          <w:sz w:val="32"/>
          <w:szCs w:val="32"/>
        </w:rPr>
        <w:t>4</w:t>
      </w:r>
    </w:p>
    <w:p w:rsidR="000A74B1" w:rsidRDefault="000A74B1" w:rsidP="005251B6">
      <w:pPr>
        <w:spacing w:line="360" w:lineRule="auto"/>
        <w:ind w:left="720" w:hanging="720"/>
        <w:jc w:val="center"/>
        <w:rPr>
          <w:b/>
          <w:bCs/>
          <w:sz w:val="32"/>
          <w:szCs w:val="32"/>
        </w:rPr>
      </w:pPr>
    </w:p>
    <w:p w:rsidR="002F49A9" w:rsidRDefault="002F49A9" w:rsidP="002F49A9">
      <w:pPr>
        <w:shd w:val="clear" w:color="auto" w:fill="FFFFFE"/>
        <w:spacing w:line="285" w:lineRule="atLeast"/>
        <w:ind w:right="-563"/>
        <w:rPr>
          <w:sz w:val="28"/>
          <w:szCs w:val="28"/>
          <w:lang w:val="en-IN" w:eastAsia="en-IN"/>
        </w:rPr>
      </w:pPr>
      <w:r w:rsidRPr="002F49A9">
        <w:rPr>
          <w:sz w:val="28"/>
          <w:szCs w:val="28"/>
          <w:lang w:val="en-IN" w:eastAsia="en-IN"/>
        </w:rPr>
        <w:t>Rebecca Dias</w:t>
      </w:r>
      <w:proofErr w:type="gramStart"/>
      <w:r w:rsidRPr="002F49A9">
        <w:rPr>
          <w:sz w:val="28"/>
          <w:szCs w:val="28"/>
          <w:lang w:val="en-IN" w:eastAsia="en-IN"/>
        </w:rPr>
        <w:t>  182027</w:t>
      </w:r>
      <w:proofErr w:type="gramEnd"/>
      <w:r w:rsidRPr="002F49A9">
        <w:rPr>
          <w:sz w:val="28"/>
          <w:szCs w:val="28"/>
          <w:lang w:val="en-IN" w:eastAsia="en-IN"/>
        </w:rPr>
        <w:t> Roll no : 19</w:t>
      </w:r>
      <w:r>
        <w:rPr>
          <w:sz w:val="28"/>
          <w:szCs w:val="28"/>
          <w:lang w:val="en-IN" w:eastAsia="en-IN"/>
        </w:rPr>
        <w:t xml:space="preserve"> </w:t>
      </w:r>
      <w:r>
        <w:rPr>
          <w:sz w:val="28"/>
          <w:szCs w:val="28"/>
          <w:lang w:val="en-IN" w:eastAsia="en-IN"/>
        </w:rPr>
        <w:tab/>
      </w:r>
      <w:r>
        <w:rPr>
          <w:sz w:val="28"/>
          <w:szCs w:val="28"/>
          <w:lang w:val="en-IN" w:eastAsia="en-IN"/>
        </w:rPr>
        <w:tab/>
      </w:r>
      <w:r>
        <w:rPr>
          <w:sz w:val="28"/>
          <w:szCs w:val="28"/>
          <w:lang w:val="en-IN" w:eastAsia="en-IN"/>
        </w:rPr>
        <w:tab/>
      </w:r>
      <w:r>
        <w:rPr>
          <w:sz w:val="28"/>
          <w:szCs w:val="28"/>
          <w:lang w:val="en-IN" w:eastAsia="en-IN"/>
        </w:rPr>
        <w:tab/>
      </w:r>
      <w:r>
        <w:rPr>
          <w:sz w:val="28"/>
          <w:szCs w:val="28"/>
          <w:lang w:val="en-IN" w:eastAsia="en-IN"/>
        </w:rPr>
        <w:tab/>
        <w:t xml:space="preserve">         </w:t>
      </w:r>
      <w:r w:rsidRPr="002F49A9">
        <w:rPr>
          <w:sz w:val="28"/>
          <w:szCs w:val="28"/>
          <w:lang w:val="en-IN" w:eastAsia="en-IN"/>
        </w:rPr>
        <w:t>TE CMPN A2 </w:t>
      </w:r>
    </w:p>
    <w:p w:rsidR="002F49A9" w:rsidRDefault="002F49A9" w:rsidP="002F49A9">
      <w:pPr>
        <w:shd w:val="clear" w:color="auto" w:fill="FFFFFE"/>
        <w:spacing w:line="285" w:lineRule="atLeast"/>
        <w:rPr>
          <w:sz w:val="28"/>
          <w:szCs w:val="28"/>
          <w:lang w:val="en-IN" w:eastAsia="en-IN"/>
        </w:rPr>
      </w:pPr>
    </w:p>
    <w:p w:rsidR="002F49A9" w:rsidRPr="005A68AF" w:rsidRDefault="002F49A9" w:rsidP="005A68AF">
      <w:pPr>
        <w:shd w:val="clear" w:color="auto" w:fill="FFFFFE"/>
        <w:spacing w:line="285" w:lineRule="atLeast"/>
        <w:rPr>
          <w:color w:val="000000"/>
          <w:lang w:val="en-IN" w:eastAsia="en-IN"/>
        </w:rPr>
      </w:pPr>
      <w:r w:rsidRPr="002F49A9">
        <w:rPr>
          <w:color w:val="000000"/>
          <w:lang w:val="en-IN" w:eastAsia="en-IN"/>
        </w:rPr>
        <w:t>Date of Submission</w:t>
      </w:r>
      <w:proofErr w:type="gramStart"/>
      <w:r w:rsidRPr="002F49A9">
        <w:rPr>
          <w:color w:val="000000"/>
          <w:lang w:val="en-IN" w:eastAsia="en-IN"/>
        </w:rPr>
        <w:t>:10</w:t>
      </w:r>
      <w:proofErr w:type="gramEnd"/>
      <w:r w:rsidRPr="002F49A9">
        <w:rPr>
          <w:color w:val="000000"/>
          <w:lang w:val="en-IN" w:eastAsia="en-IN"/>
        </w:rPr>
        <w:t>-04-2021</w:t>
      </w:r>
    </w:p>
    <w:p w:rsidR="005A68AF" w:rsidRPr="005A68AF" w:rsidRDefault="005A68AF" w:rsidP="005A68AF">
      <w:pPr>
        <w:shd w:val="clear" w:color="auto" w:fill="FFFFFE"/>
        <w:spacing w:line="285" w:lineRule="atLeast"/>
        <w:rPr>
          <w:color w:val="000000"/>
          <w:sz w:val="28"/>
          <w:szCs w:val="28"/>
          <w:lang w:val="en-IN" w:eastAsia="en-IN"/>
        </w:rPr>
      </w:pPr>
    </w:p>
    <w:p w:rsidR="003B3E58" w:rsidRDefault="005251B6" w:rsidP="003B3E58">
      <w:pPr>
        <w:spacing w:line="360" w:lineRule="auto"/>
        <w:ind w:left="567" w:hanging="720"/>
      </w:pPr>
      <w:r w:rsidRPr="005A68AF">
        <w:rPr>
          <w:b/>
          <w:bCs/>
          <w:sz w:val="28"/>
          <w:szCs w:val="28"/>
        </w:rPr>
        <w:t>Aim</w:t>
      </w:r>
      <w:r w:rsidRPr="00E67105">
        <w:t xml:space="preserve">: - To implement </w:t>
      </w:r>
      <w:r w:rsidR="00670B62">
        <w:t>Steepest Descent algorithm</w:t>
      </w:r>
      <w:r w:rsidR="003B3E58">
        <w:t>.</w:t>
      </w:r>
    </w:p>
    <w:p w:rsidR="003B3E58" w:rsidRPr="0019270F" w:rsidRDefault="003B3E58" w:rsidP="003B3E58">
      <w:pPr>
        <w:spacing w:line="360" w:lineRule="auto"/>
        <w:ind w:left="567" w:hanging="720"/>
      </w:pPr>
      <w:proofErr w:type="spellStart"/>
      <w:r w:rsidRPr="00D50BB7">
        <w:rPr>
          <w:b/>
          <w:bCs/>
          <w:sz w:val="28"/>
          <w:szCs w:val="28"/>
        </w:rPr>
        <w:t>Colab</w:t>
      </w:r>
      <w:proofErr w:type="spellEnd"/>
      <w:r w:rsidRPr="00D50BB7">
        <w:rPr>
          <w:b/>
          <w:bCs/>
          <w:sz w:val="28"/>
          <w:szCs w:val="28"/>
        </w:rPr>
        <w:t xml:space="preserve"> Link</w:t>
      </w:r>
      <w:r>
        <w:rPr>
          <w:b/>
          <w:bCs/>
        </w:rPr>
        <w:t xml:space="preserve">:- </w:t>
      </w:r>
    </w:p>
    <w:p w:rsidR="003B3E58" w:rsidRDefault="003B3E58" w:rsidP="003B3E58">
      <w:pPr>
        <w:spacing w:line="360" w:lineRule="auto"/>
        <w:ind w:left="567" w:hanging="720"/>
      </w:pPr>
      <w:hyperlink r:id="rId6" w:history="1">
        <w:r w:rsidRPr="00D46AB5">
          <w:rPr>
            <w:rStyle w:val="Hyperlink"/>
            <w:bCs/>
          </w:rPr>
          <w:t>https://colab.research.google.com/drive/11nXiWP6qCtUSTqepZ20Z3_rlgT4GWR3S?usp=sharing</w:t>
        </w:r>
      </w:hyperlink>
    </w:p>
    <w:p w:rsidR="005A68AF" w:rsidRDefault="005251B6" w:rsidP="0019270F">
      <w:pPr>
        <w:spacing w:line="360" w:lineRule="auto"/>
        <w:ind w:left="567" w:hanging="720"/>
      </w:pPr>
      <w:r w:rsidRPr="005A68AF">
        <w:rPr>
          <w:b/>
          <w:bCs/>
          <w:sz w:val="28"/>
          <w:szCs w:val="28"/>
        </w:rPr>
        <w:t>Theory</w:t>
      </w:r>
      <w:r w:rsidRPr="00E1219D">
        <w:t>:</w:t>
      </w:r>
      <w:r>
        <w:t>-</w:t>
      </w:r>
    </w:p>
    <w:p w:rsidR="0019270F" w:rsidRDefault="00E14639" w:rsidP="0019270F">
      <w:pPr>
        <w:spacing w:line="360" w:lineRule="auto"/>
        <w:ind w:left="567" w:hanging="720"/>
        <w:rPr>
          <w:sz w:val="26"/>
          <w:szCs w:val="26"/>
        </w:rPr>
      </w:pPr>
      <w:r w:rsidRPr="00864001">
        <w:rPr>
          <w:sz w:val="26"/>
          <w:szCs w:val="26"/>
        </w:rPr>
        <w:t xml:space="preserve">Mention what </w:t>
      </w:r>
      <w:r w:rsidR="00670B62" w:rsidRPr="00864001">
        <w:rPr>
          <w:sz w:val="26"/>
          <w:szCs w:val="26"/>
        </w:rPr>
        <w:t>is optimization. What are its types and the differences between them</w:t>
      </w:r>
      <w:r w:rsidR="00A811CC" w:rsidRPr="00864001">
        <w:rPr>
          <w:sz w:val="26"/>
          <w:szCs w:val="26"/>
        </w:rPr>
        <w:t>?</w:t>
      </w:r>
    </w:p>
    <w:p w:rsidR="00875D05" w:rsidRPr="00DB027F" w:rsidRDefault="00864001" w:rsidP="00875D05">
      <w:pPr>
        <w:spacing w:line="360" w:lineRule="auto"/>
        <w:ind w:left="567" w:hanging="720"/>
        <w:rPr>
          <w:color w:val="202124"/>
          <w:shd w:val="clear" w:color="auto" w:fill="FFFFFF"/>
        </w:rPr>
      </w:pPr>
      <w:proofErr w:type="spellStart"/>
      <w:r w:rsidRPr="00DB027F">
        <w:t>Ans</w:t>
      </w:r>
      <w:proofErr w:type="spellEnd"/>
      <w:r w:rsidRPr="00DB027F">
        <w:t xml:space="preserve">: </w:t>
      </w:r>
      <w:r w:rsidRPr="00DB027F">
        <w:rPr>
          <w:color w:val="202124"/>
          <w:shd w:val="clear" w:color="auto" w:fill="FFFFFF"/>
        </w:rPr>
        <w:t xml:space="preserve">Optimization is a process </w:t>
      </w:r>
      <w:r w:rsidRPr="00DB027F">
        <w:rPr>
          <w:color w:val="202124"/>
          <w:shd w:val="clear" w:color="auto" w:fill="FFFFFF"/>
        </w:rPr>
        <w:t>of o</w:t>
      </w:r>
      <w:r w:rsidRPr="00DB027F">
        <w:rPr>
          <w:color w:val="202124"/>
          <w:shd w:val="clear" w:color="auto" w:fill="FFFFFF"/>
        </w:rPr>
        <w:t xml:space="preserve">btaining the best results under </w:t>
      </w:r>
      <w:r w:rsidRPr="00DB027F">
        <w:rPr>
          <w:color w:val="202124"/>
          <w:shd w:val="clear" w:color="auto" w:fill="FFFFFF"/>
        </w:rPr>
        <w:t>any given circumstances</w:t>
      </w:r>
      <w:r w:rsidR="00875D05" w:rsidRPr="00DB027F">
        <w:rPr>
          <w:color w:val="202124"/>
          <w:shd w:val="clear" w:color="auto" w:fill="FFFFFF"/>
        </w:rPr>
        <w:t xml:space="preserve"> and</w:t>
      </w:r>
    </w:p>
    <w:p w:rsidR="00875D05" w:rsidRPr="00DB027F" w:rsidRDefault="00875D05" w:rsidP="00875D05">
      <w:pPr>
        <w:spacing w:line="360" w:lineRule="auto"/>
        <w:ind w:left="567" w:hanging="720"/>
        <w:rPr>
          <w:color w:val="202124"/>
          <w:shd w:val="clear" w:color="auto" w:fill="FFFFFF"/>
        </w:rPr>
      </w:pPr>
      <w:proofErr w:type="gramStart"/>
      <w:r w:rsidRPr="00DB027F">
        <w:rPr>
          <w:color w:val="202124"/>
          <w:shd w:val="clear" w:color="auto" w:fill="FFFFFF"/>
        </w:rPr>
        <w:t>c</w:t>
      </w:r>
      <w:r w:rsidRPr="00DB027F">
        <w:rPr>
          <w:color w:val="202124"/>
          <w:shd w:val="clear" w:color="auto" w:fill="FFFFFF"/>
        </w:rPr>
        <w:t>hoosing</w:t>
      </w:r>
      <w:proofErr w:type="gramEnd"/>
      <w:r w:rsidRPr="00DB027F">
        <w:rPr>
          <w:color w:val="202124"/>
          <w:shd w:val="clear" w:color="auto" w:fill="FFFFFF"/>
        </w:rPr>
        <w:t xml:space="preserve"> the best element from some set of</w:t>
      </w:r>
      <w:r w:rsidRPr="00DB027F">
        <w:rPr>
          <w:color w:val="202124"/>
          <w:shd w:val="clear" w:color="auto" w:fill="FFFFFF"/>
        </w:rPr>
        <w:t xml:space="preserve"> </w:t>
      </w:r>
      <w:r w:rsidRPr="00DB027F">
        <w:rPr>
          <w:color w:val="202124"/>
          <w:shd w:val="clear" w:color="auto" w:fill="FFFFFF"/>
        </w:rPr>
        <w:t>available alternatives</w:t>
      </w:r>
      <w:r w:rsidRPr="00DB027F">
        <w:rPr>
          <w:color w:val="202124"/>
          <w:shd w:val="clear" w:color="auto" w:fill="FFFFFF"/>
        </w:rPr>
        <w:t>. Solving problems in which one</w:t>
      </w:r>
    </w:p>
    <w:p w:rsidR="00DB027F" w:rsidRDefault="00875D05" w:rsidP="00875D05">
      <w:pPr>
        <w:spacing w:line="360" w:lineRule="auto"/>
        <w:ind w:left="567" w:hanging="720"/>
      </w:pPr>
      <w:proofErr w:type="gramStart"/>
      <w:r w:rsidRPr="00DB027F">
        <w:rPr>
          <w:color w:val="202124"/>
          <w:shd w:val="clear" w:color="auto" w:fill="FFFFFF"/>
        </w:rPr>
        <w:t>seeks</w:t>
      </w:r>
      <w:proofErr w:type="gramEnd"/>
      <w:r w:rsidRPr="00DB027F">
        <w:rPr>
          <w:color w:val="202124"/>
          <w:shd w:val="clear" w:color="auto" w:fill="FFFFFF"/>
        </w:rPr>
        <w:t xml:space="preserve"> to </w:t>
      </w:r>
      <w:r w:rsidRPr="00DB027F">
        <w:rPr>
          <w:color w:val="202124"/>
          <w:shd w:val="clear" w:color="auto" w:fill="FFFFFF"/>
        </w:rPr>
        <w:t>minimize or maximize a real function</w:t>
      </w:r>
      <w:r w:rsidR="008D2B57" w:rsidRPr="00DB027F">
        <w:rPr>
          <w:color w:val="202124"/>
          <w:shd w:val="clear" w:color="auto" w:fill="FFFFFF"/>
        </w:rPr>
        <w:t>.</w:t>
      </w:r>
      <w:r w:rsidR="003B3E58" w:rsidRPr="00DB027F">
        <w:t xml:space="preserve"> </w:t>
      </w:r>
      <w:r w:rsidR="003B3E58" w:rsidRPr="00DB027F">
        <w:t xml:space="preserve">There </w:t>
      </w:r>
      <w:r w:rsidR="00DB027F">
        <w:t>are perhaps hundreds of popular</w:t>
      </w:r>
    </w:p>
    <w:p w:rsidR="00DB027F" w:rsidRDefault="003B3E58" w:rsidP="00875D05">
      <w:pPr>
        <w:spacing w:line="360" w:lineRule="auto"/>
        <w:ind w:left="567" w:hanging="720"/>
      </w:pPr>
      <w:proofErr w:type="gramStart"/>
      <w:r w:rsidRPr="00DB027F">
        <w:t>optimization</w:t>
      </w:r>
      <w:proofErr w:type="gramEnd"/>
      <w:r w:rsidRPr="00DB027F">
        <w:t xml:space="preserve"> algorithms, and perhaps tens of algorithms to choose </w:t>
      </w:r>
      <w:r w:rsidR="00DB027F">
        <w:t>from in popular scientific code</w:t>
      </w:r>
    </w:p>
    <w:p w:rsidR="00864001" w:rsidRPr="00DB027F" w:rsidRDefault="003B3E58" w:rsidP="00875D05">
      <w:pPr>
        <w:spacing w:line="360" w:lineRule="auto"/>
        <w:ind w:left="567" w:hanging="720"/>
      </w:pPr>
      <w:proofErr w:type="gramStart"/>
      <w:r w:rsidRPr="00DB027F">
        <w:t>libraries</w:t>
      </w:r>
      <w:proofErr w:type="gramEnd"/>
      <w:r w:rsidRPr="00DB027F">
        <w:t>.</w:t>
      </w:r>
    </w:p>
    <w:p w:rsidR="003B3E58" w:rsidRPr="00953FD1" w:rsidRDefault="003B3E58" w:rsidP="003B3E58">
      <w:pPr>
        <w:rPr>
          <w:b/>
        </w:rPr>
      </w:pPr>
      <w:r w:rsidRPr="00953FD1">
        <w:rPr>
          <w:b/>
        </w:rPr>
        <w:t>Types:</w:t>
      </w:r>
    </w:p>
    <w:p w:rsidR="003B3E58" w:rsidRPr="00953FD1" w:rsidRDefault="003B3E58" w:rsidP="003B3E58">
      <w:pPr>
        <w:rPr>
          <w:b/>
        </w:rPr>
      </w:pPr>
      <w:r w:rsidRPr="00953FD1">
        <w:rPr>
          <w:b/>
        </w:rPr>
        <w:t>Gradient Descent</w:t>
      </w:r>
    </w:p>
    <w:p w:rsidR="003B3E58" w:rsidRPr="00953FD1" w:rsidRDefault="003B3E58" w:rsidP="003B3E58">
      <w:r w:rsidRPr="00953FD1">
        <w:t xml:space="preserve">The gradient descent method is the most popular optimization method. The idea of this method is to update the variables iteratively in the (opposite) direction of the gradients of the objective function. With every update, this method guides the model to find the target and gradually converge to the optimal value of the objective function. </w:t>
      </w:r>
    </w:p>
    <w:p w:rsidR="003B3E58" w:rsidRPr="00953FD1" w:rsidRDefault="003B3E58" w:rsidP="003B3E58"/>
    <w:p w:rsidR="003B3E58" w:rsidRPr="00953FD1" w:rsidRDefault="003B3E58" w:rsidP="003B3E58">
      <w:pPr>
        <w:rPr>
          <w:b/>
        </w:rPr>
      </w:pPr>
      <w:r w:rsidRPr="00953FD1">
        <w:rPr>
          <w:b/>
        </w:rPr>
        <w:t xml:space="preserve">Stochastic Gradient Descent </w:t>
      </w:r>
    </w:p>
    <w:p w:rsidR="003B3E58" w:rsidRPr="00953FD1" w:rsidRDefault="003B3E58" w:rsidP="003B3E58">
      <w:r w:rsidRPr="00953FD1">
        <w:t xml:space="preserve">Stochastic gradient descent (SGD) was proposed to address the computational complexity involved in each iteration for large scale data. Taking the values and adjusting them iteratively based on different parameters in order to reduce the loss function is called back-propagation. In this method, one sample randomly used to update the </w:t>
      </w:r>
      <w:proofErr w:type="gramStart"/>
      <w:r w:rsidRPr="00953FD1">
        <w:t>gradient(</w:t>
      </w:r>
      <w:proofErr w:type="gramEnd"/>
      <w:r w:rsidRPr="00953FD1">
        <w:t xml:space="preserve">theta) per iteration instead of directly calculating the exact value of the gradient. The stochastic gradient is an unbiased estimate of the real gradient. </w:t>
      </w:r>
    </w:p>
    <w:p w:rsidR="003B3E58" w:rsidRPr="00953FD1" w:rsidRDefault="003B3E58" w:rsidP="003B3E58"/>
    <w:p w:rsidR="003B3E58" w:rsidRPr="00953FD1" w:rsidRDefault="003B3E58" w:rsidP="003B3E58">
      <w:pPr>
        <w:rPr>
          <w:b/>
        </w:rPr>
      </w:pPr>
      <w:r w:rsidRPr="00953FD1">
        <w:rPr>
          <w:b/>
        </w:rPr>
        <w:t xml:space="preserve">Adaptive Learning Rate Method </w:t>
      </w:r>
    </w:p>
    <w:p w:rsidR="003B3E58" w:rsidRPr="00953FD1" w:rsidRDefault="003B3E58" w:rsidP="003B3E58">
      <w:r w:rsidRPr="00953FD1">
        <w:t xml:space="preserve">Learning rate is one of the key hyper parameters that undergo optimization. Learning rate decides whether the model will skip certain portions of the data. If the learning rate is high, then the model might miss on subtler aspects of the data. If it is low, then it is desirable for real-world applications. Learning rate has a great influence on SGD. Setting the right value of the learning rate can be challenging. Adaptive methods were proposed to this tuning automatically. </w:t>
      </w:r>
    </w:p>
    <w:p w:rsidR="003B3E58" w:rsidRPr="00953FD1" w:rsidRDefault="003B3E58" w:rsidP="003B3E58"/>
    <w:p w:rsidR="003B3E58" w:rsidRPr="00953FD1" w:rsidRDefault="003B3E58" w:rsidP="003B3E58">
      <w:pPr>
        <w:rPr>
          <w:b/>
        </w:rPr>
      </w:pPr>
      <w:r w:rsidRPr="00953FD1">
        <w:rPr>
          <w:b/>
        </w:rPr>
        <w:lastRenderedPageBreak/>
        <w:t>Conjugate Gradient Method</w:t>
      </w:r>
    </w:p>
    <w:p w:rsidR="003B3E58" w:rsidRPr="00953FD1" w:rsidRDefault="003B3E58" w:rsidP="003B3E58">
      <w:r w:rsidRPr="00953FD1">
        <w:t>The conjugate gradient (CG) approach is used for solving large scale linear systems of equations and nonlinear optimization problems. The first-order methods have a slow convergence speed. Whereas, the second-order methods are resource-heavy. Conjugate gradient optimization is an intermediate algorithm, which combines the advantages of first-order information while ensuring the convergence speeds of high-order methods.</w:t>
      </w:r>
    </w:p>
    <w:p w:rsidR="003B3E58" w:rsidRPr="00953FD1" w:rsidRDefault="003B3E58" w:rsidP="003B3E58"/>
    <w:p w:rsidR="003B3E58" w:rsidRPr="00953FD1" w:rsidRDefault="003B3E58" w:rsidP="003B3E58">
      <w:pPr>
        <w:rPr>
          <w:b/>
        </w:rPr>
      </w:pPr>
      <w:r w:rsidRPr="00953FD1">
        <w:rPr>
          <w:b/>
        </w:rPr>
        <w:t xml:space="preserve">Derivative-Free Optimization </w:t>
      </w:r>
    </w:p>
    <w:p w:rsidR="003B3E58" w:rsidRPr="00953FD1" w:rsidRDefault="003B3E58" w:rsidP="003B3E58">
      <w:r w:rsidRPr="00953FD1">
        <w:t xml:space="preserve">For some optimization problems, it can always be approached through a gradient because the derivative of the objective function may not exist or is not easy to calculate. This is where derivative-free optimization comes into the picture. It uses a heuristic algorithm that chooses methods that have already worked well, rather than derives solutions systematically. </w:t>
      </w:r>
    </w:p>
    <w:p w:rsidR="003B3E58" w:rsidRPr="00953FD1" w:rsidRDefault="003B3E58" w:rsidP="003B3E58"/>
    <w:p w:rsidR="003B3E58" w:rsidRPr="00953FD1" w:rsidRDefault="003B3E58" w:rsidP="003B3E58"/>
    <w:p w:rsidR="003B3E58" w:rsidRPr="00953FD1" w:rsidRDefault="003B3E58" w:rsidP="003B3E58">
      <w:pPr>
        <w:spacing w:line="360" w:lineRule="auto"/>
        <w:ind w:left="567" w:hanging="720"/>
        <w:rPr>
          <w:bCs/>
        </w:rPr>
      </w:pPr>
      <w:r w:rsidRPr="00953FD1">
        <w:rPr>
          <w:b/>
          <w:bCs/>
        </w:rPr>
        <w:t xml:space="preserve">Part III </w:t>
      </w:r>
    </w:p>
    <w:p w:rsidR="003B3E58" w:rsidRPr="00953FD1" w:rsidRDefault="003B3E58" w:rsidP="003B3E58">
      <w:pPr>
        <w:spacing w:line="360" w:lineRule="auto"/>
        <w:ind w:left="720" w:hanging="720"/>
      </w:pPr>
      <w:r w:rsidRPr="00953FD1">
        <w:t xml:space="preserve">Give a brief overview on different evolutionary techniques used in optimizations. </w:t>
      </w:r>
    </w:p>
    <w:p w:rsidR="003B3E58" w:rsidRPr="00953FD1" w:rsidRDefault="003B3E58" w:rsidP="003B3E58">
      <w:r w:rsidRPr="00953FD1">
        <w:t xml:space="preserve">The genetic algorithm (GA) is one of the oldest and most known optimization techniques, which are based on nature. In the GA, the search for solution space imitates the natural process which takes place in the environment, and the Darwinian theory of species evolution is taken into consideration. </w:t>
      </w:r>
    </w:p>
    <w:p w:rsidR="003B3E58" w:rsidRPr="00953FD1" w:rsidRDefault="003B3E58" w:rsidP="003B3E58">
      <w:r w:rsidRPr="00953FD1">
        <w:t xml:space="preserve">In GAs, we have a population of individuals; each, called a chromosome, represents a potential solution to the problem. The problem being solved is defined by the objective function. Depending on how “good” the given individual is fitted to the objective function, the value which represents its quality is attributed to it. This value is referred to as the fitness of the individual, and it is a main evaluating factor. </w:t>
      </w:r>
    </w:p>
    <w:p w:rsidR="003B3E58" w:rsidRPr="00953FD1" w:rsidRDefault="003B3E58" w:rsidP="003B3E58">
      <w:r w:rsidRPr="00953FD1">
        <w:t xml:space="preserve">Highly valued individuals have a better chance to be selected to the new generation of the population. </w:t>
      </w:r>
    </w:p>
    <w:p w:rsidR="003B3E58" w:rsidRPr="00953FD1" w:rsidRDefault="003B3E58" w:rsidP="003B3E58"/>
    <w:p w:rsidR="003B3E58" w:rsidRPr="00953FD1" w:rsidRDefault="003B3E58" w:rsidP="003B3E58"/>
    <w:p w:rsidR="003B3E58" w:rsidRPr="00953FD1" w:rsidRDefault="003B3E58" w:rsidP="003B3E58">
      <w:r w:rsidRPr="00953FD1">
        <w:t xml:space="preserve">In GAs, we have three operators: </w:t>
      </w:r>
    </w:p>
    <w:p w:rsidR="003B3E58" w:rsidRPr="00953FD1" w:rsidRDefault="003B3E58" w:rsidP="003B3E58">
      <w:proofErr w:type="gramStart"/>
      <w:r w:rsidRPr="00953FD1">
        <w:rPr>
          <w:b/>
          <w:bCs/>
        </w:rPr>
        <w:t>selection</w:t>
      </w:r>
      <w:proofErr w:type="gramEnd"/>
      <w:r w:rsidRPr="00953FD1">
        <w:t xml:space="preserve"> (a new population of individuals is created based on the fitness values of individuals from the previous generation), </w:t>
      </w:r>
    </w:p>
    <w:p w:rsidR="003B3E58" w:rsidRPr="00953FD1" w:rsidRDefault="003B3E58" w:rsidP="003B3E58">
      <w:proofErr w:type="gramStart"/>
      <w:r w:rsidRPr="00953FD1">
        <w:rPr>
          <w:b/>
          <w:bCs/>
        </w:rPr>
        <w:t>crossover</w:t>
      </w:r>
      <w:proofErr w:type="gramEnd"/>
      <w:r w:rsidRPr="00953FD1">
        <w:t xml:space="preserve"> (typically parts of individuals are exchanged between two individuals selected to the crossover), and </w:t>
      </w:r>
    </w:p>
    <w:p w:rsidR="003B3E58" w:rsidRPr="00953FD1" w:rsidRDefault="003B3E58" w:rsidP="003B3E58">
      <w:proofErr w:type="gramStart"/>
      <w:r w:rsidRPr="00953FD1">
        <w:rPr>
          <w:b/>
          <w:bCs/>
        </w:rPr>
        <w:t>mutation</w:t>
      </w:r>
      <w:proofErr w:type="gramEnd"/>
      <w:r w:rsidRPr="00953FD1">
        <w:rPr>
          <w:b/>
          <w:bCs/>
        </w:rPr>
        <w:t xml:space="preserve"> </w:t>
      </w:r>
      <w:r w:rsidRPr="00953FD1">
        <w:t>(the values of particular genes are changed randomly).</w:t>
      </w:r>
    </w:p>
    <w:p w:rsidR="0019270F" w:rsidRDefault="0019270F" w:rsidP="003B3E58">
      <w:pPr>
        <w:spacing w:line="360" w:lineRule="auto"/>
        <w:rPr>
          <w:bCs/>
        </w:rPr>
      </w:pPr>
    </w:p>
    <w:p w:rsidR="005251B6" w:rsidRDefault="005251B6" w:rsidP="002646D5">
      <w:pPr>
        <w:spacing w:line="360" w:lineRule="auto"/>
        <w:ind w:left="720" w:hanging="720"/>
      </w:pPr>
      <w:r>
        <w:rPr>
          <w:b/>
          <w:bCs/>
        </w:rPr>
        <w:t>Conclusion:</w:t>
      </w:r>
    </w:p>
    <w:p w:rsidR="00B50110" w:rsidRPr="008509F4" w:rsidRDefault="00B50110" w:rsidP="002646D5">
      <w:pPr>
        <w:spacing w:line="360" w:lineRule="auto"/>
        <w:ind w:left="720" w:hanging="720"/>
      </w:pPr>
      <w:r w:rsidRPr="008509F4">
        <w:t xml:space="preserve">During this </w:t>
      </w:r>
      <w:proofErr w:type="gramStart"/>
      <w:r w:rsidRPr="008509F4">
        <w:t>experiment ,</w:t>
      </w:r>
      <w:proofErr w:type="gramEnd"/>
      <w:r w:rsidRPr="008509F4">
        <w:t xml:space="preserve"> we implemented the </w:t>
      </w:r>
      <w:r w:rsidRPr="008509F4">
        <w:t>Steepest Descent algorithm</w:t>
      </w:r>
      <w:r w:rsidRPr="008509F4">
        <w:t xml:space="preserve"> and learnt about the</w:t>
      </w:r>
    </w:p>
    <w:p w:rsidR="00FA7549" w:rsidRPr="008509F4" w:rsidRDefault="00B50110" w:rsidP="002646D5">
      <w:pPr>
        <w:spacing w:line="360" w:lineRule="auto"/>
        <w:ind w:left="720" w:hanging="720"/>
        <w:rPr>
          <w:shd w:val="clear" w:color="auto" w:fill="FFFFFF"/>
        </w:rPr>
      </w:pPr>
      <w:r w:rsidRPr="008509F4">
        <w:t>PCA algorithm.</w:t>
      </w:r>
      <w:r w:rsidR="00FA7549" w:rsidRPr="008509F4">
        <w:rPr>
          <w:bCs/>
          <w:shd w:val="clear" w:color="auto" w:fill="FFFFFF"/>
        </w:rPr>
        <w:t xml:space="preserve"> </w:t>
      </w:r>
      <w:r w:rsidR="00FA7549" w:rsidRPr="008509F4">
        <w:rPr>
          <w:bCs/>
          <w:shd w:val="clear" w:color="auto" w:fill="FFFFFF"/>
        </w:rPr>
        <w:t>Principal Component Analysis</w:t>
      </w:r>
      <w:r w:rsidR="00FA7549" w:rsidRPr="008509F4">
        <w:rPr>
          <w:shd w:val="clear" w:color="auto" w:fill="FFFFFF"/>
        </w:rPr>
        <w:t>, or </w:t>
      </w:r>
      <w:r w:rsidR="00FA7549" w:rsidRPr="008509F4">
        <w:rPr>
          <w:bCs/>
          <w:shd w:val="clear" w:color="auto" w:fill="FFFFFF"/>
        </w:rPr>
        <w:t>PCA</w:t>
      </w:r>
      <w:r w:rsidR="00FA7549" w:rsidRPr="008509F4">
        <w:rPr>
          <w:shd w:val="clear" w:color="auto" w:fill="FFFFFF"/>
        </w:rPr>
        <w:t>, is a dimensionality-reduction method</w:t>
      </w:r>
    </w:p>
    <w:p w:rsidR="00FA7549" w:rsidRPr="008509F4" w:rsidRDefault="00FA7549" w:rsidP="002646D5">
      <w:pPr>
        <w:spacing w:line="360" w:lineRule="auto"/>
        <w:ind w:left="720" w:hanging="720"/>
        <w:rPr>
          <w:shd w:val="clear" w:color="auto" w:fill="FFFFFF"/>
        </w:rPr>
      </w:pPr>
      <w:proofErr w:type="gramStart"/>
      <w:r w:rsidRPr="008509F4">
        <w:rPr>
          <w:shd w:val="clear" w:color="auto" w:fill="FFFFFF"/>
        </w:rPr>
        <w:t>that</w:t>
      </w:r>
      <w:proofErr w:type="gramEnd"/>
      <w:r w:rsidRPr="008509F4">
        <w:rPr>
          <w:shd w:val="clear" w:color="auto" w:fill="FFFFFF"/>
        </w:rPr>
        <w:t xml:space="preserve"> is often used to reduce the dimensionality of large data sets,</w:t>
      </w:r>
      <w:r w:rsidRPr="008509F4">
        <w:rPr>
          <w:shd w:val="clear" w:color="auto" w:fill="FFFFFF"/>
        </w:rPr>
        <w:t xml:space="preserve"> by transforming a large set of</w:t>
      </w:r>
    </w:p>
    <w:p w:rsidR="00E03BF0" w:rsidRDefault="00FA7549" w:rsidP="002646D5">
      <w:pPr>
        <w:spacing w:line="360" w:lineRule="auto"/>
        <w:ind w:left="720" w:hanging="720"/>
        <w:rPr>
          <w:shd w:val="clear" w:color="auto" w:fill="FFFFFF"/>
        </w:rPr>
      </w:pPr>
      <w:proofErr w:type="gramStart"/>
      <w:r w:rsidRPr="008509F4">
        <w:rPr>
          <w:shd w:val="clear" w:color="auto" w:fill="FFFFFF"/>
        </w:rPr>
        <w:t>variables</w:t>
      </w:r>
      <w:proofErr w:type="gramEnd"/>
      <w:r w:rsidRPr="008509F4">
        <w:rPr>
          <w:shd w:val="clear" w:color="auto" w:fill="FFFFFF"/>
        </w:rPr>
        <w:t xml:space="preserve"> into a smaller one that still contains most of the information in the large set.</w:t>
      </w:r>
    </w:p>
    <w:p w:rsidR="005E5399" w:rsidRDefault="008509F4" w:rsidP="00E03BF0">
      <w:pPr>
        <w:spacing w:line="360" w:lineRule="auto"/>
        <w:ind w:left="720" w:hanging="720"/>
        <w:rPr>
          <w:color w:val="292929"/>
          <w:spacing w:val="-1"/>
          <w:shd w:val="clear" w:color="auto" w:fill="FFFFFF"/>
        </w:rPr>
      </w:pPr>
      <w:r w:rsidRPr="008509F4">
        <w:rPr>
          <w:shd w:val="clear" w:color="auto" w:fill="FFFFFF"/>
        </w:rPr>
        <w:t>We,</w:t>
      </w:r>
      <w:r w:rsidR="005E5399">
        <w:rPr>
          <w:shd w:val="clear" w:color="auto" w:fill="FFFFFF"/>
        </w:rPr>
        <w:t xml:space="preserve"> </w:t>
      </w:r>
      <w:r w:rsidR="00E03BF0">
        <w:rPr>
          <w:color w:val="292929"/>
          <w:spacing w:val="-1"/>
          <w:shd w:val="clear" w:color="auto" w:fill="FFFFFF"/>
        </w:rPr>
        <w:t>s</w:t>
      </w:r>
      <w:r w:rsidRPr="008509F4">
        <w:rPr>
          <w:color w:val="292929"/>
          <w:spacing w:val="-1"/>
          <w:shd w:val="clear" w:color="auto" w:fill="FFFFFF"/>
        </w:rPr>
        <w:t>tandardize the dataset</w:t>
      </w:r>
      <w:r w:rsidRPr="008509F4">
        <w:rPr>
          <w:color w:val="292929"/>
          <w:spacing w:val="-1"/>
          <w:shd w:val="clear" w:color="auto" w:fill="FFFFFF"/>
        </w:rPr>
        <w:t xml:space="preserve"> then </w:t>
      </w:r>
      <w:r w:rsidR="00645B10">
        <w:rPr>
          <w:color w:val="292929"/>
          <w:spacing w:val="-1"/>
          <w:shd w:val="clear" w:color="auto" w:fill="FFFFFF"/>
        </w:rPr>
        <w:t>c</w:t>
      </w:r>
      <w:r w:rsidRPr="008509F4">
        <w:rPr>
          <w:color w:val="292929"/>
          <w:spacing w:val="-1"/>
          <w:shd w:val="clear" w:color="auto" w:fill="FFFFFF"/>
        </w:rPr>
        <w:t>alculate the covariance matrix for the features in the dataset</w:t>
      </w:r>
    </w:p>
    <w:p w:rsidR="005E5399" w:rsidRDefault="008509F4" w:rsidP="00E03BF0">
      <w:pPr>
        <w:spacing w:line="360" w:lineRule="auto"/>
        <w:ind w:left="720" w:hanging="720"/>
        <w:rPr>
          <w:color w:val="292929"/>
          <w:spacing w:val="-1"/>
          <w:shd w:val="clear" w:color="auto" w:fill="FFFFFF"/>
        </w:rPr>
      </w:pPr>
      <w:proofErr w:type="gramStart"/>
      <w:r w:rsidRPr="008509F4">
        <w:rPr>
          <w:color w:val="292929"/>
          <w:spacing w:val="-1"/>
          <w:shd w:val="clear" w:color="auto" w:fill="FFFFFF"/>
        </w:rPr>
        <w:lastRenderedPageBreak/>
        <w:t>and</w:t>
      </w:r>
      <w:proofErr w:type="gramEnd"/>
      <w:r w:rsidRPr="008509F4">
        <w:rPr>
          <w:color w:val="292929"/>
          <w:spacing w:val="-1"/>
          <w:shd w:val="clear" w:color="auto" w:fill="FFFFFF"/>
        </w:rPr>
        <w:t xml:space="preserve"> </w:t>
      </w:r>
      <w:r>
        <w:rPr>
          <w:color w:val="292929"/>
          <w:spacing w:val="-1"/>
          <w:shd w:val="clear" w:color="auto" w:fill="FFFFFF"/>
        </w:rPr>
        <w:t>c</w:t>
      </w:r>
      <w:r w:rsidRPr="008509F4">
        <w:rPr>
          <w:color w:val="292929"/>
          <w:spacing w:val="-1"/>
          <w:shd w:val="clear" w:color="auto" w:fill="FFFFFF"/>
        </w:rPr>
        <w:t>alculate the eigenvalues and eigenvectors for the covariance matrix</w:t>
      </w:r>
      <w:r w:rsidRPr="008509F4">
        <w:rPr>
          <w:color w:val="292929"/>
          <w:spacing w:val="-1"/>
          <w:shd w:val="clear" w:color="auto" w:fill="FFFFFF"/>
        </w:rPr>
        <w:t>.</w:t>
      </w:r>
      <w:r w:rsidRPr="008509F4">
        <w:rPr>
          <w:rStyle w:val="ListParagraph"/>
          <w:b/>
          <w:bCs/>
          <w:color w:val="292929"/>
          <w:spacing w:val="-1"/>
          <w:shd w:val="clear" w:color="auto" w:fill="FFFFFF"/>
        </w:rPr>
        <w:t xml:space="preserve"> </w:t>
      </w:r>
      <w:r w:rsidRPr="008509F4">
        <w:rPr>
          <w:rStyle w:val="Emphasis"/>
          <w:b/>
          <w:bCs/>
          <w:color w:val="292929"/>
          <w:spacing w:val="-1"/>
          <w:shd w:val="clear" w:color="auto" w:fill="FFFFFF"/>
        </w:rPr>
        <w:t> </w:t>
      </w:r>
      <w:r w:rsidR="005E5399">
        <w:rPr>
          <w:color w:val="292929"/>
          <w:spacing w:val="-1"/>
          <w:shd w:val="clear" w:color="auto" w:fill="FFFFFF"/>
        </w:rPr>
        <w:t>Sort eigenvalues and</w:t>
      </w:r>
    </w:p>
    <w:p w:rsidR="005E5399" w:rsidRDefault="008509F4" w:rsidP="00E03BF0">
      <w:pPr>
        <w:spacing w:line="360" w:lineRule="auto"/>
        <w:ind w:left="720" w:hanging="720"/>
        <w:rPr>
          <w:color w:val="292929"/>
          <w:spacing w:val="-1"/>
          <w:shd w:val="clear" w:color="auto" w:fill="FFFFFF"/>
        </w:rPr>
      </w:pPr>
      <w:proofErr w:type="gramStart"/>
      <w:r w:rsidRPr="008509F4">
        <w:rPr>
          <w:color w:val="292929"/>
          <w:spacing w:val="-1"/>
          <w:shd w:val="clear" w:color="auto" w:fill="FFFFFF"/>
        </w:rPr>
        <w:t>their</w:t>
      </w:r>
      <w:proofErr w:type="gramEnd"/>
      <w:r w:rsidRPr="008509F4">
        <w:rPr>
          <w:color w:val="292929"/>
          <w:spacing w:val="-1"/>
          <w:shd w:val="clear" w:color="auto" w:fill="FFFFFF"/>
        </w:rPr>
        <w:t xml:space="preserve"> corresponding eigenvectors</w:t>
      </w:r>
      <w:r w:rsidRPr="008509F4">
        <w:rPr>
          <w:color w:val="292929"/>
          <w:spacing w:val="-1"/>
          <w:shd w:val="clear" w:color="auto" w:fill="FFFFFF"/>
        </w:rPr>
        <w:t>, p</w:t>
      </w:r>
      <w:r w:rsidRPr="008509F4">
        <w:rPr>
          <w:color w:val="292929"/>
          <w:spacing w:val="-1"/>
          <w:shd w:val="clear" w:color="auto" w:fill="FFFFFF"/>
        </w:rPr>
        <w:t>ick k eigenvalues and form a matrix of eigenvectors</w:t>
      </w:r>
      <w:r w:rsidR="005E5399">
        <w:rPr>
          <w:color w:val="292929"/>
          <w:spacing w:val="-1"/>
          <w:shd w:val="clear" w:color="auto" w:fill="FFFFFF"/>
        </w:rPr>
        <w:t xml:space="preserve"> and</w:t>
      </w:r>
    </w:p>
    <w:p w:rsidR="00B50110" w:rsidRPr="00E03BF0" w:rsidRDefault="008509F4" w:rsidP="00E03BF0">
      <w:pPr>
        <w:spacing w:line="360" w:lineRule="auto"/>
        <w:ind w:left="720" w:hanging="720"/>
        <w:rPr>
          <w:color w:val="292929"/>
          <w:spacing w:val="-1"/>
          <w:shd w:val="clear" w:color="auto" w:fill="FFFFFF"/>
        </w:rPr>
      </w:pPr>
      <w:proofErr w:type="gramStart"/>
      <w:r w:rsidRPr="008509F4">
        <w:rPr>
          <w:color w:val="292929"/>
          <w:spacing w:val="-1"/>
          <w:shd w:val="clear" w:color="auto" w:fill="FFFFFF"/>
        </w:rPr>
        <w:t>finally</w:t>
      </w:r>
      <w:proofErr w:type="gramEnd"/>
      <w:r w:rsidRPr="008509F4">
        <w:rPr>
          <w:color w:val="292929"/>
          <w:spacing w:val="-1"/>
          <w:shd w:val="clear" w:color="auto" w:fill="FFFFFF"/>
        </w:rPr>
        <w:t xml:space="preserve"> t</w:t>
      </w:r>
      <w:r w:rsidRPr="008509F4">
        <w:rPr>
          <w:color w:val="292929"/>
          <w:spacing w:val="-1"/>
          <w:shd w:val="clear" w:color="auto" w:fill="FFFFFF"/>
        </w:rPr>
        <w:t>ransform the original matrix.</w:t>
      </w:r>
      <w:bookmarkStart w:id="0" w:name="_GoBack"/>
      <w:bookmarkEnd w:id="0"/>
    </w:p>
    <w:p w:rsidR="00973294" w:rsidRDefault="00973294"/>
    <w:sectPr w:rsidR="00973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31E1"/>
    <w:multiLevelType w:val="hybridMultilevel"/>
    <w:tmpl w:val="81D08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96486D"/>
    <w:multiLevelType w:val="hybridMultilevel"/>
    <w:tmpl w:val="5E3A6486"/>
    <w:lvl w:ilvl="0" w:tplc="331064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A903CA"/>
    <w:multiLevelType w:val="hybridMultilevel"/>
    <w:tmpl w:val="EECA46F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B6"/>
    <w:rsid w:val="000A74B1"/>
    <w:rsid w:val="000B2016"/>
    <w:rsid w:val="000D23E1"/>
    <w:rsid w:val="0019270F"/>
    <w:rsid w:val="002206FE"/>
    <w:rsid w:val="00251BC7"/>
    <w:rsid w:val="002646D5"/>
    <w:rsid w:val="002F49A9"/>
    <w:rsid w:val="00326BCB"/>
    <w:rsid w:val="003B3E58"/>
    <w:rsid w:val="003C4772"/>
    <w:rsid w:val="003E1425"/>
    <w:rsid w:val="003E1BAC"/>
    <w:rsid w:val="00424910"/>
    <w:rsid w:val="00474A17"/>
    <w:rsid w:val="005251B6"/>
    <w:rsid w:val="0059107C"/>
    <w:rsid w:val="005A68AF"/>
    <w:rsid w:val="005E5399"/>
    <w:rsid w:val="00633EA8"/>
    <w:rsid w:val="00645B10"/>
    <w:rsid w:val="00670B62"/>
    <w:rsid w:val="008509F4"/>
    <w:rsid w:val="00864001"/>
    <w:rsid w:val="00875D05"/>
    <w:rsid w:val="008D2B57"/>
    <w:rsid w:val="00953FD1"/>
    <w:rsid w:val="009541EF"/>
    <w:rsid w:val="00973294"/>
    <w:rsid w:val="00A811CC"/>
    <w:rsid w:val="00B50110"/>
    <w:rsid w:val="00BE0EEB"/>
    <w:rsid w:val="00BE542B"/>
    <w:rsid w:val="00D50BB7"/>
    <w:rsid w:val="00DB027F"/>
    <w:rsid w:val="00E03BF0"/>
    <w:rsid w:val="00E14639"/>
    <w:rsid w:val="00FA75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103A3-232B-43E2-9066-399E078B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1B6"/>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639"/>
    <w:pPr>
      <w:ind w:left="720"/>
      <w:contextualSpacing/>
    </w:pPr>
  </w:style>
  <w:style w:type="paragraph" w:styleId="BalloonText">
    <w:name w:val="Balloon Text"/>
    <w:basedOn w:val="Normal"/>
    <w:link w:val="BalloonTextChar"/>
    <w:uiPriority w:val="99"/>
    <w:semiHidden/>
    <w:unhideWhenUsed/>
    <w:rsid w:val="00326BCB"/>
    <w:rPr>
      <w:rFonts w:ascii="Tahoma" w:hAnsi="Tahoma" w:cs="Tahoma"/>
      <w:sz w:val="16"/>
      <w:szCs w:val="16"/>
    </w:rPr>
  </w:style>
  <w:style w:type="character" w:customStyle="1" w:styleId="BalloonTextChar">
    <w:name w:val="Balloon Text Char"/>
    <w:basedOn w:val="DefaultParagraphFont"/>
    <w:link w:val="BalloonText"/>
    <w:uiPriority w:val="99"/>
    <w:semiHidden/>
    <w:rsid w:val="00326BCB"/>
    <w:rPr>
      <w:rFonts w:ascii="Tahoma" w:eastAsia="Times New Roman" w:hAnsi="Tahoma" w:cs="Tahoma"/>
      <w:sz w:val="16"/>
      <w:szCs w:val="16"/>
      <w:lang w:bidi="ar-SA"/>
    </w:rPr>
  </w:style>
  <w:style w:type="character" w:styleId="PlaceholderText">
    <w:name w:val="Placeholder Text"/>
    <w:basedOn w:val="DefaultParagraphFont"/>
    <w:uiPriority w:val="99"/>
    <w:semiHidden/>
    <w:rsid w:val="00326BCB"/>
    <w:rPr>
      <w:color w:val="808080"/>
    </w:rPr>
  </w:style>
  <w:style w:type="character" w:styleId="Hyperlink">
    <w:name w:val="Hyperlink"/>
    <w:basedOn w:val="DefaultParagraphFont"/>
    <w:uiPriority w:val="99"/>
    <w:unhideWhenUsed/>
    <w:rsid w:val="009541EF"/>
    <w:rPr>
      <w:color w:val="0000FF" w:themeColor="hyperlink"/>
      <w:u w:val="single"/>
    </w:rPr>
  </w:style>
  <w:style w:type="character" w:styleId="Emphasis">
    <w:name w:val="Emphasis"/>
    <w:basedOn w:val="DefaultParagraphFont"/>
    <w:uiPriority w:val="20"/>
    <w:qFormat/>
    <w:rsid w:val="008509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68121">
      <w:bodyDiv w:val="1"/>
      <w:marLeft w:val="0"/>
      <w:marRight w:val="0"/>
      <w:marTop w:val="0"/>
      <w:marBottom w:val="0"/>
      <w:divBdr>
        <w:top w:val="none" w:sz="0" w:space="0" w:color="auto"/>
        <w:left w:val="none" w:sz="0" w:space="0" w:color="auto"/>
        <w:bottom w:val="none" w:sz="0" w:space="0" w:color="auto"/>
        <w:right w:val="none" w:sz="0" w:space="0" w:color="auto"/>
      </w:divBdr>
      <w:divsChild>
        <w:div w:id="1793595681">
          <w:marLeft w:val="0"/>
          <w:marRight w:val="0"/>
          <w:marTop w:val="0"/>
          <w:marBottom w:val="0"/>
          <w:divBdr>
            <w:top w:val="none" w:sz="0" w:space="0" w:color="auto"/>
            <w:left w:val="none" w:sz="0" w:space="0" w:color="auto"/>
            <w:bottom w:val="none" w:sz="0" w:space="0" w:color="auto"/>
            <w:right w:val="none" w:sz="0" w:space="0" w:color="auto"/>
          </w:divBdr>
          <w:divsChild>
            <w:div w:id="20028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0127">
      <w:bodyDiv w:val="1"/>
      <w:marLeft w:val="0"/>
      <w:marRight w:val="0"/>
      <w:marTop w:val="0"/>
      <w:marBottom w:val="0"/>
      <w:divBdr>
        <w:top w:val="none" w:sz="0" w:space="0" w:color="auto"/>
        <w:left w:val="none" w:sz="0" w:space="0" w:color="auto"/>
        <w:bottom w:val="none" w:sz="0" w:space="0" w:color="auto"/>
        <w:right w:val="none" w:sz="0" w:space="0" w:color="auto"/>
      </w:divBdr>
      <w:divsChild>
        <w:div w:id="510612062">
          <w:marLeft w:val="0"/>
          <w:marRight w:val="0"/>
          <w:marTop w:val="0"/>
          <w:marBottom w:val="0"/>
          <w:divBdr>
            <w:top w:val="none" w:sz="0" w:space="0" w:color="auto"/>
            <w:left w:val="none" w:sz="0" w:space="0" w:color="auto"/>
            <w:bottom w:val="none" w:sz="0" w:space="0" w:color="auto"/>
            <w:right w:val="none" w:sz="0" w:space="0" w:color="auto"/>
          </w:divBdr>
          <w:divsChild>
            <w:div w:id="15777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11182">
      <w:bodyDiv w:val="1"/>
      <w:marLeft w:val="0"/>
      <w:marRight w:val="0"/>
      <w:marTop w:val="0"/>
      <w:marBottom w:val="0"/>
      <w:divBdr>
        <w:top w:val="none" w:sz="0" w:space="0" w:color="auto"/>
        <w:left w:val="none" w:sz="0" w:space="0" w:color="auto"/>
        <w:bottom w:val="none" w:sz="0" w:space="0" w:color="auto"/>
        <w:right w:val="none" w:sz="0" w:space="0" w:color="auto"/>
      </w:divBdr>
      <w:divsChild>
        <w:div w:id="1321232783">
          <w:marLeft w:val="0"/>
          <w:marRight w:val="0"/>
          <w:marTop w:val="0"/>
          <w:marBottom w:val="0"/>
          <w:divBdr>
            <w:top w:val="none" w:sz="0" w:space="0" w:color="auto"/>
            <w:left w:val="none" w:sz="0" w:space="0" w:color="auto"/>
            <w:bottom w:val="none" w:sz="0" w:space="0" w:color="auto"/>
            <w:right w:val="none" w:sz="0" w:space="0" w:color="auto"/>
          </w:divBdr>
          <w:divsChild>
            <w:div w:id="1802113276">
              <w:marLeft w:val="0"/>
              <w:marRight w:val="0"/>
              <w:marTop w:val="0"/>
              <w:marBottom w:val="0"/>
              <w:divBdr>
                <w:top w:val="none" w:sz="0" w:space="0" w:color="auto"/>
                <w:left w:val="none" w:sz="0" w:space="0" w:color="auto"/>
                <w:bottom w:val="none" w:sz="0" w:space="0" w:color="auto"/>
                <w:right w:val="none" w:sz="0" w:space="0" w:color="auto"/>
              </w:divBdr>
            </w:div>
            <w:div w:id="671640583">
              <w:marLeft w:val="0"/>
              <w:marRight w:val="0"/>
              <w:marTop w:val="0"/>
              <w:marBottom w:val="0"/>
              <w:divBdr>
                <w:top w:val="none" w:sz="0" w:space="0" w:color="auto"/>
                <w:left w:val="none" w:sz="0" w:space="0" w:color="auto"/>
                <w:bottom w:val="none" w:sz="0" w:space="0" w:color="auto"/>
                <w:right w:val="none" w:sz="0" w:space="0" w:color="auto"/>
              </w:divBdr>
            </w:div>
            <w:div w:id="17631498">
              <w:marLeft w:val="0"/>
              <w:marRight w:val="0"/>
              <w:marTop w:val="0"/>
              <w:marBottom w:val="0"/>
              <w:divBdr>
                <w:top w:val="none" w:sz="0" w:space="0" w:color="auto"/>
                <w:left w:val="none" w:sz="0" w:space="0" w:color="auto"/>
                <w:bottom w:val="none" w:sz="0" w:space="0" w:color="auto"/>
                <w:right w:val="none" w:sz="0" w:space="0" w:color="auto"/>
              </w:divBdr>
            </w:div>
            <w:div w:id="16186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910">
      <w:bodyDiv w:val="1"/>
      <w:marLeft w:val="0"/>
      <w:marRight w:val="0"/>
      <w:marTop w:val="0"/>
      <w:marBottom w:val="0"/>
      <w:divBdr>
        <w:top w:val="none" w:sz="0" w:space="0" w:color="auto"/>
        <w:left w:val="none" w:sz="0" w:space="0" w:color="auto"/>
        <w:bottom w:val="none" w:sz="0" w:space="0" w:color="auto"/>
        <w:right w:val="none" w:sz="0" w:space="0" w:color="auto"/>
      </w:divBdr>
      <w:divsChild>
        <w:div w:id="1345473203">
          <w:marLeft w:val="0"/>
          <w:marRight w:val="0"/>
          <w:marTop w:val="0"/>
          <w:marBottom w:val="0"/>
          <w:divBdr>
            <w:top w:val="none" w:sz="0" w:space="0" w:color="auto"/>
            <w:left w:val="none" w:sz="0" w:space="0" w:color="auto"/>
            <w:bottom w:val="none" w:sz="0" w:space="0" w:color="auto"/>
            <w:right w:val="none" w:sz="0" w:space="0" w:color="auto"/>
          </w:divBdr>
          <w:divsChild>
            <w:div w:id="14375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90539">
      <w:bodyDiv w:val="1"/>
      <w:marLeft w:val="0"/>
      <w:marRight w:val="0"/>
      <w:marTop w:val="0"/>
      <w:marBottom w:val="0"/>
      <w:divBdr>
        <w:top w:val="none" w:sz="0" w:space="0" w:color="auto"/>
        <w:left w:val="none" w:sz="0" w:space="0" w:color="auto"/>
        <w:bottom w:val="none" w:sz="0" w:space="0" w:color="auto"/>
        <w:right w:val="none" w:sz="0" w:space="0" w:color="auto"/>
      </w:divBdr>
      <w:divsChild>
        <w:div w:id="590705338">
          <w:marLeft w:val="0"/>
          <w:marRight w:val="0"/>
          <w:marTop w:val="0"/>
          <w:marBottom w:val="0"/>
          <w:divBdr>
            <w:top w:val="none" w:sz="0" w:space="0" w:color="auto"/>
            <w:left w:val="none" w:sz="0" w:space="0" w:color="auto"/>
            <w:bottom w:val="none" w:sz="0" w:space="0" w:color="auto"/>
            <w:right w:val="none" w:sz="0" w:space="0" w:color="auto"/>
          </w:divBdr>
          <w:divsChild>
            <w:div w:id="3006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drive/11nXiWP6qCtUSTqepZ20Z3_rlgT4GWR3S?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4566D-43D0-4285-A5B4-BC58BA01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 SRINIVAS</dc:creator>
  <cp:lastModifiedBy>Microsoft account</cp:lastModifiedBy>
  <cp:revision>24</cp:revision>
  <dcterms:created xsi:type="dcterms:W3CDTF">2021-04-03T17:03:00Z</dcterms:created>
  <dcterms:modified xsi:type="dcterms:W3CDTF">2021-04-10T18:03:00Z</dcterms:modified>
</cp:coreProperties>
</file>