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B98" w:rsidRDefault="007C78DA" w:rsidP="002952C8">
      <w:pPr>
        <w:pStyle w:val="Heading1"/>
        <w:tabs>
          <w:tab w:val="left" w:pos="3767"/>
          <w:tab w:val="left" w:pos="5337"/>
          <w:tab w:val="left" w:pos="7084"/>
        </w:tabs>
        <w:spacing w:before="81" w:line="237" w:lineRule="auto"/>
        <w:ind w:left="3655" w:right="1046" w:hanging="2607"/>
        <w:jc w:val="center"/>
      </w:pPr>
      <w:r>
        <w:t>Experiment No.</w:t>
      </w:r>
      <w:r>
        <w:rPr>
          <w:spacing w:val="-2"/>
        </w:rPr>
        <w:t xml:space="preserve"> </w:t>
      </w:r>
      <w:r>
        <w:t>06</w:t>
      </w:r>
    </w:p>
    <w:p w:rsidR="002952C8" w:rsidRDefault="002952C8" w:rsidP="002952C8">
      <w:pPr>
        <w:pStyle w:val="Heading3"/>
        <w:keepNext w:val="0"/>
        <w:keepLines w:val="0"/>
        <w:spacing w:before="280"/>
        <w:rPr>
          <w:rFonts w:ascii="Times New Roman" w:eastAsia="Times New Roman" w:hAnsi="Times New Roman" w:cs="Times New Roman"/>
          <w:b/>
          <w:color w:val="000000"/>
        </w:rPr>
      </w:pPr>
      <w:r>
        <w:rPr>
          <w:rFonts w:ascii="Times New Roman" w:eastAsia="Times New Roman" w:hAnsi="Times New Roman" w:cs="Times New Roman"/>
          <w:b/>
          <w:color w:val="000000"/>
        </w:rPr>
        <w:t>Name: Rebecca Dias</w:t>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Roll No.: 19</w:t>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Class: BE CMPN A        </w:t>
      </w:r>
      <w:r>
        <w:rPr>
          <w:rFonts w:ascii="Times New Roman" w:eastAsia="Times New Roman" w:hAnsi="Times New Roman" w:cs="Times New Roman"/>
          <w:b/>
          <w:color w:val="000000"/>
        </w:rPr>
        <w:tab/>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PID: 182027</w:t>
      </w:r>
    </w:p>
    <w:p w:rsidR="002952C8" w:rsidRDefault="002952C8" w:rsidP="002952C8">
      <w:pPr>
        <w:pStyle w:val="Heading1"/>
        <w:tabs>
          <w:tab w:val="left" w:pos="3767"/>
          <w:tab w:val="left" w:pos="5337"/>
          <w:tab w:val="left" w:pos="7084"/>
        </w:tabs>
        <w:spacing w:before="81" w:line="237" w:lineRule="auto"/>
        <w:ind w:left="3655" w:right="1046" w:hanging="2607"/>
        <w:jc w:val="center"/>
      </w:pPr>
    </w:p>
    <w:p w:rsidR="002A1B98" w:rsidRDefault="007C78DA">
      <w:pPr>
        <w:pStyle w:val="BodyText"/>
        <w:spacing w:before="187"/>
      </w:pPr>
      <w:r>
        <w:rPr>
          <w:b/>
          <w:sz w:val="28"/>
        </w:rPr>
        <w:t xml:space="preserve">Aim: </w:t>
      </w:r>
      <w:r>
        <w:t>To perform the DFT of a discrete time signal in Python.</w:t>
      </w:r>
    </w:p>
    <w:p w:rsidR="002A1B98" w:rsidRDefault="007C78DA">
      <w:pPr>
        <w:pStyle w:val="Heading1"/>
        <w:spacing w:before="185"/>
      </w:pPr>
      <w:r>
        <w:t>Theory:</w:t>
      </w:r>
    </w:p>
    <w:p w:rsidR="002A1B98" w:rsidRDefault="007C78DA">
      <w:pPr>
        <w:pStyle w:val="Heading2"/>
        <w:numPr>
          <w:ilvl w:val="0"/>
          <w:numId w:val="2"/>
        </w:numPr>
        <w:tabs>
          <w:tab w:val="left" w:pos="341"/>
        </w:tabs>
        <w:spacing w:before="186"/>
        <w:ind w:hanging="241"/>
      </w:pPr>
      <w:r>
        <w:t>Study about Fourier</w:t>
      </w:r>
      <w:r>
        <w:rPr>
          <w:spacing w:val="-1"/>
        </w:rPr>
        <w:t xml:space="preserve"> </w:t>
      </w:r>
      <w:r>
        <w:t>transform:</w:t>
      </w:r>
    </w:p>
    <w:p w:rsidR="002A1B98" w:rsidRDefault="007C78DA">
      <w:pPr>
        <w:pStyle w:val="BodyText"/>
        <w:spacing w:before="177"/>
      </w:pPr>
      <w:r>
        <w:t>(Continuous) Fourier transform</w:t>
      </w:r>
    </w:p>
    <w:p w:rsidR="002A1B98" w:rsidRDefault="007C78DA">
      <w:pPr>
        <w:pStyle w:val="BodyText"/>
        <w:spacing w:before="185" w:line="259" w:lineRule="auto"/>
      </w:pPr>
      <w:r>
        <w:t>Most often, the unqualified term Fourier transform refers to the transform of functions of a continuous real argument, and it produces a continuous function of frequency, known as a frequency distribution. One function is transformed into another, and the operation is reversible. When the domain of the input (initial) function is time (t), and the domain of the output (final) function is ordinary frequency, the transform of function s(t) at frequency f is given by the complex number:</w:t>
      </w:r>
    </w:p>
    <w:p w:rsidR="002A1B98" w:rsidRDefault="007C78DA">
      <w:pPr>
        <w:pStyle w:val="BodyText"/>
        <w:ind w:left="0"/>
        <w:rPr>
          <w:sz w:val="14"/>
        </w:rPr>
      </w:pPr>
      <w:r>
        <w:rPr>
          <w:noProof/>
          <w:lang w:val="en-IN" w:eastAsia="en-IN"/>
        </w:rPr>
        <w:drawing>
          <wp:anchor distT="0" distB="0" distL="0" distR="0" simplePos="0" relativeHeight="251658240" behindDoc="0" locked="0" layoutInCell="1" allowOverlap="1">
            <wp:simplePos x="0" y="0"/>
            <wp:positionH relativeFrom="page">
              <wp:posOffset>1057290</wp:posOffset>
            </wp:positionH>
            <wp:positionV relativeFrom="paragraph">
              <wp:posOffset>127105</wp:posOffset>
            </wp:positionV>
            <wp:extent cx="2354250" cy="4857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54250" cy="485775"/>
                    </a:xfrm>
                    <a:prstGeom prst="rect">
                      <a:avLst/>
                    </a:prstGeom>
                  </pic:spPr>
                </pic:pic>
              </a:graphicData>
            </a:graphic>
          </wp:anchor>
        </w:drawing>
      </w:r>
    </w:p>
    <w:p w:rsidR="002A1B98" w:rsidRDefault="002A1B98">
      <w:pPr>
        <w:pStyle w:val="BodyText"/>
        <w:spacing w:before="1"/>
        <w:ind w:left="0"/>
        <w:rPr>
          <w:sz w:val="31"/>
        </w:rPr>
      </w:pPr>
    </w:p>
    <w:p w:rsidR="002A1B98" w:rsidRDefault="007C78DA">
      <w:pPr>
        <w:pStyle w:val="BodyText"/>
        <w:spacing w:line="259" w:lineRule="auto"/>
        <w:ind w:right="89"/>
      </w:pPr>
      <w:r>
        <w:rPr>
          <w:noProof/>
          <w:lang w:val="en-IN" w:eastAsia="en-IN"/>
        </w:rPr>
        <w:drawing>
          <wp:anchor distT="0" distB="0" distL="0" distR="0" simplePos="0" relativeHeight="251659264" behindDoc="0" locked="0" layoutInCell="1" allowOverlap="1">
            <wp:simplePos x="0" y="0"/>
            <wp:positionH relativeFrom="page">
              <wp:posOffset>981096</wp:posOffset>
            </wp:positionH>
            <wp:positionV relativeFrom="paragraph">
              <wp:posOffset>419012</wp:posOffset>
            </wp:positionV>
            <wp:extent cx="2277203" cy="4857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277203" cy="485775"/>
                    </a:xfrm>
                    <a:prstGeom prst="rect">
                      <a:avLst/>
                    </a:prstGeom>
                  </pic:spPr>
                </pic:pic>
              </a:graphicData>
            </a:graphic>
          </wp:anchor>
        </w:drawing>
      </w:r>
      <w:r>
        <w:t xml:space="preserve">Evaluating this quantity for all values </w:t>
      </w:r>
      <w:proofErr w:type="spellStart"/>
      <w:r>
        <w:t>of f</w:t>
      </w:r>
      <w:proofErr w:type="spellEnd"/>
      <w:r>
        <w:t xml:space="preserve"> produces the frequency-domain function. Then </w:t>
      </w:r>
      <w:proofErr w:type="gramStart"/>
      <w:r>
        <w:t>s(</w:t>
      </w:r>
      <w:proofErr w:type="gramEnd"/>
      <w:r>
        <w:t>t) can be represented as a recombination of complex exponentials of all possible frequencies:</w:t>
      </w:r>
    </w:p>
    <w:p w:rsidR="002A1B98" w:rsidRDefault="002A1B98">
      <w:pPr>
        <w:pStyle w:val="BodyText"/>
        <w:spacing w:before="10"/>
        <w:ind w:left="0"/>
        <w:rPr>
          <w:sz w:val="29"/>
        </w:rPr>
      </w:pPr>
    </w:p>
    <w:p w:rsidR="002A1B98" w:rsidRDefault="007C78DA">
      <w:pPr>
        <w:pStyle w:val="BodyText"/>
        <w:spacing w:line="259" w:lineRule="auto"/>
        <w:ind w:right="169"/>
      </w:pPr>
      <w:proofErr w:type="gramStart"/>
      <w:r>
        <w:t>which</w:t>
      </w:r>
      <w:proofErr w:type="gramEnd"/>
      <w:r>
        <w:t xml:space="preserve"> is the inverse transform formula. The complex number, S (f), conveys both amplitude and phase of frequency f.</w:t>
      </w:r>
    </w:p>
    <w:p w:rsidR="002A1B98" w:rsidRDefault="007C78DA">
      <w:pPr>
        <w:pStyle w:val="BodyText"/>
        <w:spacing w:line="275" w:lineRule="exact"/>
      </w:pPr>
      <w:r>
        <w:t>See Fourier transform for much more information, including:</w:t>
      </w:r>
    </w:p>
    <w:p w:rsidR="002A1B98" w:rsidRDefault="007C78DA">
      <w:pPr>
        <w:pStyle w:val="ListParagraph"/>
        <w:numPr>
          <w:ilvl w:val="1"/>
          <w:numId w:val="2"/>
        </w:numPr>
        <w:tabs>
          <w:tab w:val="left" w:pos="820"/>
          <w:tab w:val="left" w:pos="821"/>
        </w:tabs>
        <w:spacing w:before="22"/>
        <w:ind w:left="820" w:hanging="361"/>
        <w:rPr>
          <w:rFonts w:ascii="Symbol" w:hAnsi="Symbol"/>
          <w:sz w:val="24"/>
        </w:rPr>
      </w:pPr>
      <w:r>
        <w:rPr>
          <w:sz w:val="24"/>
        </w:rPr>
        <w:t>conventions for amplitude normalization and frequency</w:t>
      </w:r>
      <w:r>
        <w:rPr>
          <w:spacing w:val="-10"/>
          <w:sz w:val="24"/>
        </w:rPr>
        <w:t xml:space="preserve"> </w:t>
      </w:r>
      <w:r>
        <w:rPr>
          <w:sz w:val="24"/>
        </w:rPr>
        <w:t>scaling/units</w:t>
      </w:r>
    </w:p>
    <w:p w:rsidR="002A1B98" w:rsidRDefault="007C78DA">
      <w:pPr>
        <w:pStyle w:val="ListParagraph"/>
        <w:numPr>
          <w:ilvl w:val="1"/>
          <w:numId w:val="2"/>
        </w:numPr>
        <w:tabs>
          <w:tab w:val="left" w:pos="820"/>
          <w:tab w:val="left" w:pos="821"/>
        </w:tabs>
        <w:spacing w:before="20"/>
        <w:ind w:left="820" w:hanging="361"/>
        <w:rPr>
          <w:rFonts w:ascii="Symbol" w:hAnsi="Symbol"/>
          <w:sz w:val="24"/>
        </w:rPr>
      </w:pPr>
      <w:r>
        <w:rPr>
          <w:sz w:val="24"/>
        </w:rPr>
        <w:t>transform</w:t>
      </w:r>
      <w:r>
        <w:rPr>
          <w:spacing w:val="-1"/>
          <w:sz w:val="24"/>
        </w:rPr>
        <w:t xml:space="preserve"> </w:t>
      </w:r>
      <w:r>
        <w:rPr>
          <w:sz w:val="24"/>
        </w:rPr>
        <w:t>properties</w:t>
      </w:r>
    </w:p>
    <w:p w:rsidR="002A1B98" w:rsidRDefault="007C78DA">
      <w:pPr>
        <w:pStyle w:val="ListParagraph"/>
        <w:numPr>
          <w:ilvl w:val="1"/>
          <w:numId w:val="2"/>
        </w:numPr>
        <w:tabs>
          <w:tab w:val="left" w:pos="820"/>
          <w:tab w:val="left" w:pos="821"/>
        </w:tabs>
        <w:spacing w:before="23"/>
        <w:ind w:left="820" w:hanging="361"/>
        <w:rPr>
          <w:rFonts w:ascii="Symbol" w:hAnsi="Symbol"/>
          <w:sz w:val="24"/>
        </w:rPr>
      </w:pPr>
      <w:r>
        <w:rPr>
          <w:sz w:val="24"/>
        </w:rPr>
        <w:t>tabulated transforms of specific</w:t>
      </w:r>
      <w:r>
        <w:rPr>
          <w:spacing w:val="-3"/>
          <w:sz w:val="24"/>
        </w:rPr>
        <w:t xml:space="preserve"> </w:t>
      </w:r>
      <w:r>
        <w:rPr>
          <w:sz w:val="24"/>
        </w:rPr>
        <w:t>functions</w:t>
      </w:r>
    </w:p>
    <w:p w:rsidR="002A1B98" w:rsidRDefault="007C78DA">
      <w:pPr>
        <w:pStyle w:val="ListParagraph"/>
        <w:numPr>
          <w:ilvl w:val="1"/>
          <w:numId w:val="2"/>
        </w:numPr>
        <w:tabs>
          <w:tab w:val="left" w:pos="820"/>
          <w:tab w:val="left" w:pos="821"/>
        </w:tabs>
        <w:spacing w:before="20"/>
        <w:ind w:left="820" w:hanging="361"/>
        <w:rPr>
          <w:rFonts w:ascii="Symbol" w:hAnsi="Symbol"/>
          <w:sz w:val="24"/>
        </w:rPr>
      </w:pPr>
      <w:proofErr w:type="gramStart"/>
      <w:r>
        <w:rPr>
          <w:sz w:val="24"/>
        </w:rPr>
        <w:t>an</w:t>
      </w:r>
      <w:proofErr w:type="gramEnd"/>
      <w:r>
        <w:rPr>
          <w:sz w:val="24"/>
        </w:rPr>
        <w:t xml:space="preserve"> extension/generalization for functions of multiple dimensions, such as</w:t>
      </w:r>
      <w:r>
        <w:rPr>
          <w:spacing w:val="-7"/>
          <w:sz w:val="24"/>
        </w:rPr>
        <w:t xml:space="preserve"> </w:t>
      </w:r>
      <w:r>
        <w:rPr>
          <w:sz w:val="24"/>
        </w:rPr>
        <w:t>images.</w:t>
      </w:r>
    </w:p>
    <w:p w:rsidR="002A1B98" w:rsidRDefault="002A1B98">
      <w:pPr>
        <w:pStyle w:val="BodyText"/>
        <w:spacing w:before="11"/>
        <w:ind w:left="0"/>
        <w:rPr>
          <w:sz w:val="41"/>
        </w:rPr>
      </w:pPr>
    </w:p>
    <w:p w:rsidR="002A1B98" w:rsidRDefault="007C78DA">
      <w:pPr>
        <w:pStyle w:val="Heading2"/>
        <w:numPr>
          <w:ilvl w:val="0"/>
          <w:numId w:val="2"/>
        </w:numPr>
        <w:tabs>
          <w:tab w:val="left" w:pos="341"/>
        </w:tabs>
        <w:ind w:hanging="241"/>
      </w:pPr>
      <w:r>
        <w:t>Study about Fourier</w:t>
      </w:r>
      <w:r>
        <w:rPr>
          <w:spacing w:val="-1"/>
        </w:rPr>
        <w:t xml:space="preserve"> </w:t>
      </w:r>
      <w:r>
        <w:t>series:</w:t>
      </w:r>
    </w:p>
    <w:p w:rsidR="002A1B98" w:rsidRDefault="007C78DA">
      <w:pPr>
        <w:pStyle w:val="BodyText"/>
        <w:spacing w:before="179" w:line="254" w:lineRule="auto"/>
        <w:ind w:right="1491"/>
        <w:rPr>
          <w:b/>
        </w:rPr>
      </w:pPr>
      <w:r>
        <w:rPr>
          <w:color w:val="0D0D0D"/>
          <w:position w:val="2"/>
        </w:rPr>
        <w:t xml:space="preserve">The Fourier transform of a periodic function, </w:t>
      </w:r>
      <w:proofErr w:type="gramStart"/>
      <w:r>
        <w:rPr>
          <w:i/>
          <w:color w:val="0D0D0D"/>
          <w:position w:val="2"/>
        </w:rPr>
        <w:t>s</w:t>
      </w:r>
      <w:r>
        <w:rPr>
          <w:i/>
          <w:color w:val="0D0D0D"/>
          <w:sz w:val="16"/>
        </w:rPr>
        <w:t>P</w:t>
      </w:r>
      <w:r>
        <w:rPr>
          <w:color w:val="0D0D0D"/>
          <w:position w:val="2"/>
        </w:rPr>
        <w:t>(</w:t>
      </w:r>
      <w:proofErr w:type="gramEnd"/>
      <w:r>
        <w:rPr>
          <w:i/>
          <w:color w:val="0D0D0D"/>
          <w:position w:val="2"/>
        </w:rPr>
        <w:t>t</w:t>
      </w:r>
      <w:r>
        <w:rPr>
          <w:color w:val="0D0D0D"/>
          <w:position w:val="2"/>
        </w:rPr>
        <w:t xml:space="preserve">), with period </w:t>
      </w:r>
      <w:r>
        <w:rPr>
          <w:i/>
          <w:color w:val="0D0D0D"/>
          <w:position w:val="2"/>
        </w:rPr>
        <w:t>P</w:t>
      </w:r>
      <w:r>
        <w:rPr>
          <w:color w:val="0D0D0D"/>
          <w:position w:val="2"/>
        </w:rPr>
        <w:t xml:space="preserve">, becomes a </w:t>
      </w:r>
      <w:hyperlink r:id="rId7">
        <w:r>
          <w:rPr>
            <w:color w:val="0D0D0D"/>
            <w:position w:val="2"/>
          </w:rPr>
          <w:t>Dirac</w:t>
        </w:r>
      </w:hyperlink>
      <w:r>
        <w:rPr>
          <w:color w:val="0D0D0D"/>
          <w:position w:val="2"/>
        </w:rPr>
        <w:t xml:space="preserve"> </w:t>
      </w:r>
      <w:hyperlink r:id="rId8">
        <w:r>
          <w:rPr>
            <w:color w:val="0D0D0D"/>
          </w:rPr>
          <w:t xml:space="preserve">comb </w:t>
        </w:r>
      </w:hyperlink>
      <w:r>
        <w:rPr>
          <w:color w:val="0D0D0D"/>
        </w:rPr>
        <w:t xml:space="preserve">function, modulated by a sequence of complex </w:t>
      </w:r>
      <w:hyperlink r:id="rId9">
        <w:r>
          <w:rPr>
            <w:color w:val="0D0D0D"/>
          </w:rPr>
          <w:t>coefficients</w:t>
        </w:r>
      </w:hyperlink>
      <w:r>
        <w:rPr>
          <w:b/>
          <w:color w:val="0D0D0D"/>
        </w:rPr>
        <w:t>:</w:t>
      </w:r>
    </w:p>
    <w:p w:rsidR="002A1B98" w:rsidRDefault="007C78DA">
      <w:pPr>
        <w:pStyle w:val="BodyText"/>
        <w:spacing w:before="7"/>
        <w:ind w:left="0"/>
        <w:rPr>
          <w:b/>
          <w:sz w:val="15"/>
        </w:rPr>
      </w:pPr>
      <w:r>
        <w:rPr>
          <w:noProof/>
          <w:lang w:val="en-IN" w:eastAsia="en-IN"/>
        </w:rPr>
        <w:drawing>
          <wp:anchor distT="0" distB="0" distL="0" distR="0" simplePos="0" relativeHeight="2" behindDoc="0" locked="0" layoutInCell="1" allowOverlap="1">
            <wp:simplePos x="0" y="0"/>
            <wp:positionH relativeFrom="page">
              <wp:posOffset>987060</wp:posOffset>
            </wp:positionH>
            <wp:positionV relativeFrom="paragraph">
              <wp:posOffset>138871</wp:posOffset>
            </wp:positionV>
            <wp:extent cx="5793281" cy="361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793281" cy="361950"/>
                    </a:xfrm>
                    <a:prstGeom prst="rect">
                      <a:avLst/>
                    </a:prstGeom>
                  </pic:spPr>
                </pic:pic>
              </a:graphicData>
            </a:graphic>
          </wp:anchor>
        </w:drawing>
      </w:r>
    </w:p>
    <w:p w:rsidR="002A1B98" w:rsidRDefault="002A1B98">
      <w:pPr>
        <w:rPr>
          <w:sz w:val="15"/>
        </w:rPr>
        <w:sectPr w:rsidR="002A1B98">
          <w:type w:val="continuous"/>
          <w:pgSz w:w="12240" w:h="15840"/>
          <w:pgMar w:top="1360" w:right="1340" w:bottom="280" w:left="1340" w:header="720" w:footer="720" w:gutter="0"/>
          <w:cols w:space="720"/>
        </w:sectPr>
      </w:pPr>
    </w:p>
    <w:p w:rsidR="002A1B98" w:rsidRDefault="007C78DA">
      <w:pPr>
        <w:pStyle w:val="BodyText"/>
        <w:spacing w:before="74" w:line="256" w:lineRule="auto"/>
        <w:ind w:right="509"/>
      </w:pPr>
      <w:r>
        <w:lastRenderedPageBreak/>
        <w:t xml:space="preserve">The inverse transform, known as Fourier series, is a representation of </w:t>
      </w:r>
      <w:proofErr w:type="spellStart"/>
      <w:proofErr w:type="gramStart"/>
      <w:r>
        <w:t>sP</w:t>
      </w:r>
      <w:proofErr w:type="spellEnd"/>
      <w:r>
        <w:t>(</w:t>
      </w:r>
      <w:proofErr w:type="gramEnd"/>
      <w:r>
        <w:t>t) in terms of a summation of a potentially infinite number of harmonically related sinusoids or complex exponential functions, each with an amplitude and phase specified by one of the coefficients:</w:t>
      </w:r>
    </w:p>
    <w:p w:rsidR="002A1B98" w:rsidRDefault="002A1B98">
      <w:pPr>
        <w:pStyle w:val="BodyText"/>
        <w:ind w:left="0"/>
        <w:rPr>
          <w:sz w:val="20"/>
        </w:rPr>
      </w:pPr>
    </w:p>
    <w:p w:rsidR="002A1B98" w:rsidRDefault="002A1B98">
      <w:pPr>
        <w:pStyle w:val="BodyText"/>
        <w:ind w:left="0"/>
        <w:rPr>
          <w:sz w:val="20"/>
        </w:rPr>
      </w:pPr>
    </w:p>
    <w:p w:rsidR="002A1B98" w:rsidRDefault="007C78DA">
      <w:pPr>
        <w:pStyle w:val="BodyText"/>
        <w:spacing w:before="5"/>
        <w:ind w:left="0"/>
        <w:rPr>
          <w:sz w:val="14"/>
        </w:rPr>
      </w:pPr>
      <w:r>
        <w:rPr>
          <w:noProof/>
          <w:lang w:val="en-IN" w:eastAsia="en-IN"/>
        </w:rPr>
        <w:drawing>
          <wp:anchor distT="0" distB="0" distL="0" distR="0" simplePos="0" relativeHeight="3" behindDoc="0" locked="0" layoutInCell="1" allowOverlap="1">
            <wp:simplePos x="0" y="0"/>
            <wp:positionH relativeFrom="page">
              <wp:posOffset>985413</wp:posOffset>
            </wp:positionH>
            <wp:positionV relativeFrom="paragraph">
              <wp:posOffset>130632</wp:posOffset>
            </wp:positionV>
            <wp:extent cx="4177006" cy="4572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177006" cy="457200"/>
                    </a:xfrm>
                    <a:prstGeom prst="rect">
                      <a:avLst/>
                    </a:prstGeom>
                  </pic:spPr>
                </pic:pic>
              </a:graphicData>
            </a:graphic>
          </wp:anchor>
        </w:drawing>
      </w:r>
    </w:p>
    <w:p w:rsidR="002A1B98" w:rsidRDefault="007C78DA">
      <w:pPr>
        <w:pStyle w:val="BodyText"/>
        <w:spacing w:before="184"/>
      </w:pPr>
      <w:r>
        <w:t xml:space="preserve">Any </w:t>
      </w:r>
      <w:proofErr w:type="spellStart"/>
      <w:proofErr w:type="gramStart"/>
      <w:r>
        <w:t>sP</w:t>
      </w:r>
      <w:proofErr w:type="spellEnd"/>
      <w:r>
        <w:t>(</w:t>
      </w:r>
      <w:proofErr w:type="gramEnd"/>
      <w:r>
        <w:t>t) can be expressed as a periodic summation of another function, s(t):</w:t>
      </w:r>
    </w:p>
    <w:p w:rsidR="002A1B98" w:rsidRDefault="007C78DA">
      <w:pPr>
        <w:pStyle w:val="BodyText"/>
        <w:spacing w:before="8"/>
        <w:ind w:left="0"/>
        <w:rPr>
          <w:sz w:val="21"/>
        </w:rPr>
      </w:pPr>
      <w:r>
        <w:rPr>
          <w:noProof/>
          <w:lang w:val="en-IN" w:eastAsia="en-IN"/>
        </w:rPr>
        <w:drawing>
          <wp:anchor distT="0" distB="0" distL="0" distR="0" simplePos="0" relativeHeight="4" behindDoc="0" locked="0" layoutInCell="1" allowOverlap="1">
            <wp:simplePos x="0" y="0"/>
            <wp:positionH relativeFrom="page">
              <wp:posOffset>986313</wp:posOffset>
            </wp:positionH>
            <wp:positionV relativeFrom="paragraph">
              <wp:posOffset>183754</wp:posOffset>
            </wp:positionV>
            <wp:extent cx="2121417" cy="49244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121417" cy="492442"/>
                    </a:xfrm>
                    <a:prstGeom prst="rect">
                      <a:avLst/>
                    </a:prstGeom>
                  </pic:spPr>
                </pic:pic>
              </a:graphicData>
            </a:graphic>
          </wp:anchor>
        </w:drawing>
      </w:r>
    </w:p>
    <w:p w:rsidR="002A1B98" w:rsidRDefault="002A1B98">
      <w:pPr>
        <w:pStyle w:val="BodyText"/>
        <w:spacing w:before="9"/>
        <w:ind w:left="0"/>
        <w:rPr>
          <w:sz w:val="22"/>
        </w:rPr>
      </w:pPr>
    </w:p>
    <w:p w:rsidR="002A1B98" w:rsidRDefault="007C78DA">
      <w:pPr>
        <w:pStyle w:val="BodyText"/>
        <w:spacing w:before="1"/>
      </w:pPr>
      <w:proofErr w:type="gramStart"/>
      <w:r>
        <w:rPr>
          <w:spacing w:val="-1"/>
        </w:rPr>
        <w:t>a</w:t>
      </w:r>
      <w:r>
        <w:t>nd</w:t>
      </w:r>
      <w:proofErr w:type="gramEnd"/>
      <w:r>
        <w:t xml:space="preserve"> the </w:t>
      </w:r>
      <w:r>
        <w:rPr>
          <w:spacing w:val="-2"/>
        </w:rPr>
        <w:t>c</w:t>
      </w:r>
      <w:r>
        <w:t>o</w:t>
      </w:r>
      <w:r>
        <w:rPr>
          <w:spacing w:val="1"/>
        </w:rPr>
        <w:t>e</w:t>
      </w:r>
      <w:r>
        <w:t>f</w:t>
      </w:r>
      <w:r>
        <w:rPr>
          <w:spacing w:val="-2"/>
        </w:rPr>
        <w:t>f</w:t>
      </w:r>
      <w:r>
        <w:t>ici</w:t>
      </w:r>
      <w:r>
        <w:rPr>
          <w:spacing w:val="-1"/>
        </w:rPr>
        <w:t>e</w:t>
      </w:r>
      <w:r>
        <w:t xml:space="preserve">nts </w:t>
      </w:r>
      <w:r>
        <w:rPr>
          <w:spacing w:val="1"/>
        </w:rPr>
        <w:t>a</w:t>
      </w:r>
      <w:r>
        <w:t>re</w:t>
      </w:r>
      <w:r>
        <w:rPr>
          <w:spacing w:val="-2"/>
        </w:rPr>
        <w:t xml:space="preserve"> </w:t>
      </w:r>
      <w:r>
        <w:rPr>
          <w:spacing w:val="2"/>
        </w:rPr>
        <w:t>p</w:t>
      </w:r>
      <w:r>
        <w:t>ropo</w:t>
      </w:r>
      <w:r>
        <w:rPr>
          <w:spacing w:val="-2"/>
        </w:rPr>
        <w:t>r</w:t>
      </w:r>
      <w:r>
        <w:t>tion</w:t>
      </w:r>
      <w:r>
        <w:rPr>
          <w:spacing w:val="-1"/>
        </w:rPr>
        <w:t>a</w:t>
      </w:r>
      <w:r>
        <w:t xml:space="preserve">l to </w:t>
      </w:r>
      <w:r>
        <w:rPr>
          <w:spacing w:val="-1"/>
        </w:rPr>
        <w:t>sa</w:t>
      </w:r>
      <w:r>
        <w:t>mpl</w:t>
      </w:r>
      <w:r>
        <w:rPr>
          <w:spacing w:val="-1"/>
        </w:rPr>
        <w:t>e</w:t>
      </w:r>
      <w:r>
        <w:t>s</w:t>
      </w:r>
      <w:r>
        <w:rPr>
          <w:spacing w:val="-1"/>
        </w:rPr>
        <w:t xml:space="preserve"> </w:t>
      </w:r>
      <w:r>
        <w:t>of</w:t>
      </w:r>
      <w:r>
        <w:rPr>
          <w:spacing w:val="1"/>
        </w:rPr>
        <w:t xml:space="preserve"> </w:t>
      </w:r>
      <w:r>
        <w:t>S</w:t>
      </w:r>
      <w:r>
        <w:rPr>
          <w:w w:val="59"/>
        </w:rPr>
        <w:t>( </w:t>
      </w:r>
      <w:r>
        <w:rPr>
          <w:spacing w:val="-2"/>
          <w:w w:val="59"/>
        </w:rPr>
        <w:t>f</w:t>
      </w:r>
      <w:r>
        <w:rPr>
          <w:spacing w:val="-1"/>
          <w:w w:val="48"/>
        </w:rPr>
        <w:t> </w:t>
      </w:r>
      <w:r>
        <w:rPr>
          <w:w w:val="48"/>
        </w:rPr>
        <w:t>)</w:t>
      </w:r>
      <w:r>
        <w:rPr>
          <w:spacing w:val="-1"/>
        </w:rPr>
        <w:t xml:space="preserve"> </w:t>
      </w:r>
      <w:r>
        <w:rPr>
          <w:spacing w:val="-2"/>
        </w:rPr>
        <w:t>a</w:t>
      </w:r>
      <w:r>
        <w:t>t di</w:t>
      </w:r>
      <w:r>
        <w:rPr>
          <w:spacing w:val="-1"/>
        </w:rPr>
        <w:t>sc</w:t>
      </w:r>
      <w:r>
        <w:rPr>
          <w:spacing w:val="1"/>
        </w:rPr>
        <w:t>r</w:t>
      </w:r>
      <w:r>
        <w:rPr>
          <w:spacing w:val="-1"/>
        </w:rPr>
        <w:t>e</w:t>
      </w:r>
      <w:r>
        <w:t>te inte</w:t>
      </w:r>
      <w:r>
        <w:rPr>
          <w:spacing w:val="-2"/>
        </w:rPr>
        <w:t>r</w:t>
      </w:r>
      <w:r>
        <w:t>v</w:t>
      </w:r>
      <w:r>
        <w:rPr>
          <w:spacing w:val="-1"/>
        </w:rPr>
        <w:t>a</w:t>
      </w:r>
      <w:r>
        <w:t>ls</w:t>
      </w:r>
      <w:r>
        <w:rPr>
          <w:spacing w:val="2"/>
        </w:rPr>
        <w:t xml:space="preserve"> </w:t>
      </w:r>
      <w:r>
        <w:t xml:space="preserve">of </w:t>
      </w:r>
      <w:r>
        <w:rPr>
          <w:spacing w:val="3"/>
        </w:rPr>
        <w:t xml:space="preserve"> </w:t>
      </w:r>
      <w:r>
        <w:t>1/p.</w:t>
      </w:r>
    </w:p>
    <w:p w:rsidR="002A1B98" w:rsidRDefault="007C78DA">
      <w:pPr>
        <w:pStyle w:val="BodyText"/>
        <w:spacing w:before="8"/>
        <w:ind w:left="0"/>
        <w:rPr>
          <w:sz w:val="28"/>
        </w:rPr>
      </w:pPr>
      <w:r>
        <w:rPr>
          <w:noProof/>
          <w:lang w:val="en-IN" w:eastAsia="en-IN"/>
        </w:rPr>
        <w:drawing>
          <wp:anchor distT="0" distB="0" distL="0" distR="0" simplePos="0" relativeHeight="5" behindDoc="0" locked="0" layoutInCell="1" allowOverlap="1">
            <wp:simplePos x="0" y="0"/>
            <wp:positionH relativeFrom="page">
              <wp:posOffset>988228</wp:posOffset>
            </wp:positionH>
            <wp:positionV relativeFrom="paragraph">
              <wp:posOffset>234856</wp:posOffset>
            </wp:positionV>
            <wp:extent cx="1535458" cy="42595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535458" cy="425958"/>
                    </a:xfrm>
                    <a:prstGeom prst="rect">
                      <a:avLst/>
                    </a:prstGeom>
                  </pic:spPr>
                </pic:pic>
              </a:graphicData>
            </a:graphic>
          </wp:anchor>
        </w:drawing>
      </w:r>
    </w:p>
    <w:p w:rsidR="002A1B98" w:rsidRDefault="002A1B98">
      <w:pPr>
        <w:pStyle w:val="BodyText"/>
        <w:spacing w:before="8"/>
        <w:ind w:left="0"/>
        <w:rPr>
          <w:sz w:val="20"/>
        </w:rPr>
      </w:pPr>
    </w:p>
    <w:p w:rsidR="002A1B98" w:rsidRDefault="007C78DA">
      <w:pPr>
        <w:pStyle w:val="BodyText"/>
        <w:spacing w:line="259" w:lineRule="auto"/>
        <w:ind w:right="449"/>
      </w:pPr>
      <w:r>
        <w:t xml:space="preserve">Note that any </w:t>
      </w:r>
      <w:proofErr w:type="gramStart"/>
      <w:r>
        <w:t>s(</w:t>
      </w:r>
      <w:proofErr w:type="gramEnd"/>
      <w:r>
        <w:t xml:space="preserve">t) whose transform has the same discrete sample values can be used in the periodic summation. A sufficient condition for recovering </w:t>
      </w:r>
      <w:proofErr w:type="gramStart"/>
      <w:r>
        <w:t>s(</w:t>
      </w:r>
      <w:proofErr w:type="gramEnd"/>
      <w:r>
        <w:t>t) (and therefore S</w:t>
      </w:r>
      <w:r>
        <w:rPr>
          <w:w w:val="59"/>
        </w:rPr>
        <w:t>( f</w:t>
      </w:r>
      <w:r>
        <w:rPr>
          <w:w w:val="48"/>
        </w:rPr>
        <w:t> )</w:t>
      </w:r>
      <w:r>
        <w:t xml:space="preserve">) from just these samples (i.e. from the Fourier series) is that the non-zero portion of s(t) be confined to a known interval of duration P, which is the frequency domain dual of the </w:t>
      </w:r>
      <w:proofErr w:type="spellStart"/>
      <w:r>
        <w:t>Nyquist</w:t>
      </w:r>
      <w:proofErr w:type="spellEnd"/>
      <w:r>
        <w:t>–Shannon sampling theorem.</w:t>
      </w:r>
    </w:p>
    <w:p w:rsidR="002A1B98" w:rsidRDefault="007C78DA">
      <w:pPr>
        <w:pStyle w:val="Heading2"/>
        <w:numPr>
          <w:ilvl w:val="0"/>
          <w:numId w:val="2"/>
        </w:numPr>
        <w:tabs>
          <w:tab w:val="left" w:pos="341"/>
        </w:tabs>
        <w:spacing w:before="161"/>
        <w:ind w:hanging="241"/>
      </w:pPr>
      <w:r>
        <w:t>Study about DFT and</w:t>
      </w:r>
      <w:r>
        <w:rPr>
          <w:spacing w:val="-1"/>
        </w:rPr>
        <w:t xml:space="preserve"> </w:t>
      </w:r>
      <w:r>
        <w:t>DTFT:</w:t>
      </w:r>
    </w:p>
    <w:p w:rsidR="002A1B98" w:rsidRDefault="007C78DA">
      <w:pPr>
        <w:spacing w:before="183"/>
        <w:ind w:left="100"/>
        <w:rPr>
          <w:b/>
          <w:sz w:val="24"/>
        </w:rPr>
      </w:pPr>
      <w:r>
        <w:rPr>
          <w:b/>
          <w:sz w:val="24"/>
        </w:rPr>
        <w:t>Discrete-time Fourier transform (DTFT</w:t>
      </w:r>
      <w:r>
        <w:rPr>
          <w:b/>
          <w:color w:val="53585D"/>
          <w:sz w:val="24"/>
        </w:rPr>
        <w:t>]</w:t>
      </w:r>
    </w:p>
    <w:p w:rsidR="002A1B98" w:rsidRDefault="007C78DA">
      <w:pPr>
        <w:pStyle w:val="BodyText"/>
        <w:spacing w:before="67"/>
        <w:ind w:right="709"/>
      </w:pPr>
      <w:r>
        <w:rPr>
          <w:noProof/>
          <w:lang w:val="en-IN" w:eastAsia="en-IN"/>
        </w:rPr>
        <w:drawing>
          <wp:anchor distT="0" distB="0" distL="0" distR="0" simplePos="0" relativeHeight="6" behindDoc="0" locked="0" layoutInCell="1" allowOverlap="1">
            <wp:simplePos x="0" y="0"/>
            <wp:positionH relativeFrom="page">
              <wp:posOffset>963133</wp:posOffset>
            </wp:positionH>
            <wp:positionV relativeFrom="paragraph">
              <wp:posOffset>645362</wp:posOffset>
            </wp:positionV>
            <wp:extent cx="3934296" cy="66779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3934296" cy="667797"/>
                    </a:xfrm>
                    <a:prstGeom prst="rect">
                      <a:avLst/>
                    </a:prstGeom>
                  </pic:spPr>
                </pic:pic>
              </a:graphicData>
            </a:graphic>
          </wp:anchor>
        </w:drawing>
      </w:r>
      <w:r>
        <w:t>The DTFT is the mathematical dual of the time-domain Fourier series. Thus, a convergent periodic summation in the frequency domain can be represented by a Fourier series, whose coefficients are samples of a related continuous time function:</w:t>
      </w:r>
    </w:p>
    <w:p w:rsidR="002A1B98" w:rsidRDefault="002A1B98">
      <w:pPr>
        <w:pStyle w:val="BodyText"/>
        <w:ind w:left="0"/>
        <w:rPr>
          <w:sz w:val="26"/>
        </w:rPr>
      </w:pPr>
    </w:p>
    <w:p w:rsidR="002A1B98" w:rsidRDefault="007C78DA">
      <w:pPr>
        <w:pStyle w:val="BodyText"/>
        <w:spacing w:before="163"/>
        <w:ind w:right="169"/>
      </w:pPr>
      <w:proofErr w:type="gramStart"/>
      <w:r>
        <w:t>which</w:t>
      </w:r>
      <w:proofErr w:type="gramEnd"/>
      <w:r>
        <w:t xml:space="preserve"> is known as the DTFT. Thus the DTFT of the s[n] sequence is also the Fourier transform of the modulated Dirac comb function. [B]</w:t>
      </w:r>
    </w:p>
    <w:p w:rsidR="002A1B98" w:rsidRDefault="007C78DA">
      <w:pPr>
        <w:pStyle w:val="BodyText"/>
        <w:spacing w:before="4"/>
        <w:ind w:left="0"/>
        <w:rPr>
          <w:sz w:val="12"/>
        </w:rPr>
      </w:pPr>
      <w:r>
        <w:rPr>
          <w:noProof/>
          <w:lang w:val="en-IN" w:eastAsia="en-IN"/>
        </w:rPr>
        <w:drawing>
          <wp:anchor distT="0" distB="0" distL="0" distR="0" simplePos="0" relativeHeight="7" behindDoc="0" locked="0" layoutInCell="1" allowOverlap="1">
            <wp:simplePos x="0" y="0"/>
            <wp:positionH relativeFrom="page">
              <wp:posOffset>1013670</wp:posOffset>
            </wp:positionH>
            <wp:positionV relativeFrom="paragraph">
              <wp:posOffset>115547</wp:posOffset>
            </wp:positionV>
            <wp:extent cx="3444590" cy="565213"/>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444590" cy="565213"/>
                    </a:xfrm>
                    <a:prstGeom prst="rect">
                      <a:avLst/>
                    </a:prstGeom>
                  </pic:spPr>
                </pic:pic>
              </a:graphicData>
            </a:graphic>
          </wp:anchor>
        </w:drawing>
      </w:r>
    </w:p>
    <w:p w:rsidR="002A1B98" w:rsidRDefault="002A1B98">
      <w:pPr>
        <w:rPr>
          <w:sz w:val="12"/>
        </w:rPr>
        <w:sectPr w:rsidR="002A1B98">
          <w:pgSz w:w="12240" w:h="15840"/>
          <w:pgMar w:top="1360" w:right="1340" w:bottom="280" w:left="1340" w:header="720" w:footer="720" w:gutter="0"/>
          <w:cols w:space="720"/>
        </w:sectPr>
      </w:pPr>
    </w:p>
    <w:p w:rsidR="002A1B98" w:rsidRDefault="007C78DA">
      <w:pPr>
        <w:pStyle w:val="BodyText"/>
        <w:spacing w:before="72"/>
        <w:ind w:right="89"/>
      </w:pPr>
      <w:r>
        <w:rPr>
          <w:color w:val="0D0D0D"/>
        </w:rPr>
        <w:lastRenderedPageBreak/>
        <w:t xml:space="preserve">Parameter </w:t>
      </w:r>
      <w:r>
        <w:rPr>
          <w:i/>
          <w:color w:val="0D0D0D"/>
        </w:rPr>
        <w:t xml:space="preserve">T </w:t>
      </w:r>
      <w:r>
        <w:rPr>
          <w:color w:val="0D0D0D"/>
        </w:rPr>
        <w:t xml:space="preserve">corresponds to the sampling interval, and this Fourier series can now be recognized as a form of the </w:t>
      </w:r>
      <w:hyperlink r:id="rId16">
        <w:r>
          <w:rPr>
            <w:color w:val="0D0D0D"/>
          </w:rPr>
          <w:t>Poisson summation formula</w:t>
        </w:r>
      </w:hyperlink>
      <w:r>
        <w:rPr>
          <w:color w:val="0D0D0D"/>
        </w:rPr>
        <w:t xml:space="preserve">. Thus we have the important result that when a discrete data sequence, </w:t>
      </w:r>
      <w:r>
        <w:rPr>
          <w:i/>
          <w:color w:val="0D0D0D"/>
        </w:rPr>
        <w:t>s</w:t>
      </w:r>
      <w:r>
        <w:rPr>
          <w:color w:val="0D0D0D"/>
        </w:rPr>
        <w:t>[</w:t>
      </w:r>
      <w:r>
        <w:rPr>
          <w:i/>
          <w:color w:val="0D0D0D"/>
        </w:rPr>
        <w:t>n</w:t>
      </w:r>
      <w:r>
        <w:rPr>
          <w:color w:val="0D0D0D"/>
        </w:rPr>
        <w:t>], is proportional to samples of an underlying continuous</w:t>
      </w:r>
    </w:p>
    <w:p w:rsidR="002A1B98" w:rsidRDefault="007C78DA">
      <w:pPr>
        <w:pStyle w:val="BodyText"/>
      </w:pPr>
      <w:proofErr w:type="gramStart"/>
      <w:r>
        <w:rPr>
          <w:color w:val="0D0D0D"/>
        </w:rPr>
        <w:t>function</w:t>
      </w:r>
      <w:proofErr w:type="gramEnd"/>
      <w:r>
        <w:rPr>
          <w:color w:val="0D0D0D"/>
        </w:rPr>
        <w:t xml:space="preserve">, </w:t>
      </w:r>
      <w:r>
        <w:rPr>
          <w:i/>
          <w:color w:val="0D0D0D"/>
        </w:rPr>
        <w:t>s</w:t>
      </w:r>
      <w:r>
        <w:rPr>
          <w:color w:val="0D0D0D"/>
        </w:rPr>
        <w:t>(</w:t>
      </w:r>
      <w:r>
        <w:rPr>
          <w:i/>
          <w:color w:val="0D0D0D"/>
        </w:rPr>
        <w:t>t</w:t>
      </w:r>
      <w:r>
        <w:rPr>
          <w:color w:val="0D0D0D"/>
        </w:rPr>
        <w:t>), one can observe a periodic summation of the continuous Fourier</w:t>
      </w:r>
    </w:p>
    <w:p w:rsidR="002A1B98" w:rsidRDefault="007C78DA">
      <w:pPr>
        <w:pStyle w:val="BodyText"/>
        <w:ind w:right="169"/>
      </w:pPr>
      <w:proofErr w:type="gramStart"/>
      <w:r>
        <w:rPr>
          <w:color w:val="0D0D0D"/>
          <w:w w:val="99"/>
        </w:rPr>
        <w:t>transform</w:t>
      </w:r>
      <w:proofErr w:type="gramEnd"/>
      <w:r>
        <w:rPr>
          <w:color w:val="0D0D0D"/>
          <w:w w:val="99"/>
        </w:rPr>
        <w:t xml:space="preserve">, </w:t>
      </w:r>
      <w:r>
        <w:rPr>
          <w:i/>
          <w:color w:val="0D0D0D"/>
          <w:w w:val="99"/>
        </w:rPr>
        <w:t>S</w:t>
      </w:r>
      <w:r>
        <w:rPr>
          <w:color w:val="0D0D0D"/>
          <w:w w:val="99"/>
        </w:rPr>
        <w:t>(f</w:t>
      </w:r>
      <w:r>
        <w:rPr>
          <w:color w:val="0D0D0D"/>
          <w:w w:val="25"/>
        </w:rPr>
        <w:t> </w:t>
      </w:r>
      <w:r>
        <w:rPr>
          <w:color w:val="0D0D0D"/>
        </w:rPr>
        <w:t xml:space="preserve">).  Note that any </w:t>
      </w:r>
      <w:proofErr w:type="gramStart"/>
      <w:r>
        <w:rPr>
          <w:i/>
          <w:color w:val="0D0D0D"/>
          <w:w w:val="99"/>
        </w:rPr>
        <w:t>s</w:t>
      </w:r>
      <w:r>
        <w:rPr>
          <w:color w:val="0D0D0D"/>
          <w:w w:val="99"/>
        </w:rPr>
        <w:t>(</w:t>
      </w:r>
      <w:proofErr w:type="gramEnd"/>
      <w:r>
        <w:rPr>
          <w:i/>
          <w:color w:val="0D0D0D"/>
          <w:w w:val="99"/>
        </w:rPr>
        <w:t>t</w:t>
      </w:r>
      <w:r>
        <w:rPr>
          <w:color w:val="0D0D0D"/>
          <w:w w:val="99"/>
        </w:rPr>
        <w:t>) with the sa</w:t>
      </w:r>
      <w:r>
        <w:rPr>
          <w:color w:val="0D0D0D"/>
        </w:rPr>
        <w:t xml:space="preserve">me discrete </w:t>
      </w:r>
      <w:r>
        <w:rPr>
          <w:color w:val="0D0D0D"/>
          <w:w w:val="99"/>
        </w:rPr>
        <w:t>sa</w:t>
      </w:r>
      <w:r>
        <w:rPr>
          <w:color w:val="0D0D0D"/>
        </w:rPr>
        <w:t>mple values produce</w:t>
      </w:r>
      <w:r>
        <w:rPr>
          <w:color w:val="0D0D0D"/>
          <w:w w:val="99"/>
        </w:rPr>
        <w:t>s</w:t>
      </w:r>
      <w:r>
        <w:rPr>
          <w:color w:val="0D0D0D"/>
        </w:rPr>
        <w:t xml:space="preserve"> the </w:t>
      </w:r>
      <w:r>
        <w:rPr>
          <w:color w:val="0D0D0D"/>
          <w:w w:val="99"/>
        </w:rPr>
        <w:t>sa</w:t>
      </w:r>
      <w:r>
        <w:rPr>
          <w:color w:val="0D0D0D"/>
        </w:rPr>
        <w:t>me DTFT But under certain idealized conditions one can theoretically</w:t>
      </w:r>
    </w:p>
    <w:p w:rsidR="002A1B98" w:rsidRDefault="0049692F">
      <w:pPr>
        <w:pStyle w:val="BodyText"/>
        <w:spacing w:line="254" w:lineRule="auto"/>
      </w:pPr>
      <w:r>
        <w:pict>
          <v:shape id="_x0000_s1030" style="position:absolute;left:0;text-align:left;margin-left:405.05pt;margin-top:14.2pt;width:8.2pt;height:15.25pt;z-index:-15800832;mso-position-horizontal-relative:page" coordorigin="8101,284" coordsize="164,305" path="m8265,284r-15,l8250,298r,276l8116,574r,-276l8250,298r,-14l8116,284r-15,l8101,589r15,l8250,589r15,l8265,284xe" fillcolor="black" stroked="f">
            <v:path arrowok="t"/>
            <w10:wrap anchorx="page"/>
          </v:shape>
        </w:pict>
      </w:r>
      <w:r>
        <w:pict>
          <v:shape id="_x0000_s1029" style="position:absolute;left:0;text-align:left;margin-left:103.2pt;margin-top:29.45pt;width:14.2pt;height:15.25pt;z-index:-15800320;mso-position-horizontal-relative:page" coordorigin="2064,589" coordsize="284,305" path="m2348,589r-15,l2333,603r,276l2079,879r,-276l2333,603r,-14l2079,589r-15,l2064,894r15,l2333,894r15,l2348,589xe" fillcolor="black" stroked="f">
            <v:path arrowok="t"/>
            <w10:wrap anchorx="page"/>
          </v:shape>
        </w:pict>
      </w:r>
      <w:r>
        <w:pict>
          <v:shape id="_x0000_s1028" style="position:absolute;left:0;text-align:left;margin-left:132.75pt;margin-top:29.45pt;width:14.05pt;height:15.25pt;z-index:-15799808;mso-position-horizontal-relative:page" coordorigin="2655,589" coordsize="281,305" path="m2936,589r-15,l2921,603r,276l2669,879r,-276l2921,603r,-14l2669,589r-14,l2655,894r14,l2921,894r15,l2936,589xe" fillcolor="black" stroked="f">
            <v:path arrowok="t"/>
            <w10:wrap anchorx="page"/>
          </v:shape>
        </w:pict>
      </w:r>
      <w:proofErr w:type="gramStart"/>
      <w:r w:rsidR="007C78DA">
        <w:rPr>
          <w:color w:val="0D0D0D"/>
          <w:w w:val="99"/>
        </w:rPr>
        <w:t>r</w:t>
      </w:r>
      <w:r w:rsidR="007C78DA">
        <w:rPr>
          <w:color w:val="0D0D0D"/>
          <w:spacing w:val="-2"/>
          <w:w w:val="99"/>
        </w:rPr>
        <w:t>e</w:t>
      </w:r>
      <w:r w:rsidR="007C78DA">
        <w:rPr>
          <w:color w:val="0D0D0D"/>
          <w:spacing w:val="-1"/>
          <w:w w:val="99"/>
        </w:rPr>
        <w:t>c</w:t>
      </w:r>
      <w:r w:rsidR="007C78DA">
        <w:rPr>
          <w:color w:val="0D0D0D"/>
          <w:w w:val="99"/>
        </w:rPr>
        <w:t>ov</w:t>
      </w:r>
      <w:r w:rsidR="007C78DA">
        <w:rPr>
          <w:color w:val="0D0D0D"/>
          <w:spacing w:val="1"/>
          <w:w w:val="99"/>
        </w:rPr>
        <w:t>e</w:t>
      </w:r>
      <w:r w:rsidR="007C78DA">
        <w:rPr>
          <w:color w:val="0D0D0D"/>
          <w:w w:val="99"/>
        </w:rPr>
        <w:t>r</w:t>
      </w:r>
      <w:proofErr w:type="gramEnd"/>
      <w:r w:rsidR="007C78DA">
        <w:rPr>
          <w:color w:val="0D0D0D"/>
          <w:spacing w:val="-1"/>
          <w:w w:val="99"/>
        </w:rPr>
        <w:t xml:space="preserve"> </w:t>
      </w:r>
      <w:r w:rsidR="007C78DA">
        <w:rPr>
          <w:i/>
          <w:color w:val="0D0D0D"/>
          <w:w w:val="99"/>
        </w:rPr>
        <w:t>S</w:t>
      </w:r>
      <w:r w:rsidR="007C78DA">
        <w:rPr>
          <w:color w:val="0D0D0D"/>
          <w:spacing w:val="-1"/>
          <w:w w:val="99"/>
        </w:rPr>
        <w:t>(f</w:t>
      </w:r>
      <w:r w:rsidR="007C78DA">
        <w:rPr>
          <w:color w:val="0D0D0D"/>
          <w:spacing w:val="2"/>
          <w:w w:val="48"/>
        </w:rPr>
        <w:t> </w:t>
      </w:r>
      <w:r w:rsidR="007C78DA">
        <w:rPr>
          <w:color w:val="0D0D0D"/>
          <w:w w:val="48"/>
        </w:rPr>
        <w:t>)</w:t>
      </w:r>
      <w:r w:rsidR="007C78DA">
        <w:rPr>
          <w:color w:val="0D0D0D"/>
          <w:spacing w:val="-1"/>
        </w:rPr>
        <w:t xml:space="preserve"> a</w:t>
      </w:r>
      <w:r w:rsidR="007C78DA">
        <w:rPr>
          <w:color w:val="0D0D0D"/>
        </w:rPr>
        <w:t xml:space="preserve">nd </w:t>
      </w:r>
      <w:r w:rsidR="007C78DA">
        <w:rPr>
          <w:i/>
          <w:color w:val="0D0D0D"/>
          <w:w w:val="99"/>
        </w:rPr>
        <w:t>s</w:t>
      </w:r>
      <w:r w:rsidR="007C78DA">
        <w:rPr>
          <w:color w:val="0D0D0D"/>
          <w:spacing w:val="-1"/>
          <w:w w:val="99"/>
        </w:rPr>
        <w:t>(</w:t>
      </w:r>
      <w:r w:rsidR="007C78DA">
        <w:rPr>
          <w:i/>
          <w:color w:val="0D0D0D"/>
          <w:w w:val="99"/>
        </w:rPr>
        <w:t>t</w:t>
      </w:r>
      <w:r w:rsidR="007C78DA">
        <w:rPr>
          <w:color w:val="0D0D0D"/>
          <w:w w:val="99"/>
        </w:rPr>
        <w:t>)</w:t>
      </w:r>
      <w:r w:rsidR="007C78DA">
        <w:rPr>
          <w:color w:val="0D0D0D"/>
          <w:spacing w:val="1"/>
          <w:w w:val="99"/>
        </w:rPr>
        <w:t xml:space="preserve"> </w:t>
      </w:r>
      <w:r w:rsidR="007C78DA">
        <w:rPr>
          <w:color w:val="0D0D0D"/>
          <w:spacing w:val="-1"/>
          <w:w w:val="99"/>
        </w:rPr>
        <w:t>e</w:t>
      </w:r>
      <w:r w:rsidR="007C78DA">
        <w:rPr>
          <w:color w:val="0D0D0D"/>
          <w:spacing w:val="2"/>
          <w:w w:val="99"/>
        </w:rPr>
        <w:t>x</w:t>
      </w:r>
      <w:r w:rsidR="007C78DA">
        <w:rPr>
          <w:color w:val="0D0D0D"/>
          <w:spacing w:val="-1"/>
          <w:w w:val="99"/>
        </w:rPr>
        <w:t>ac</w:t>
      </w:r>
      <w:r w:rsidR="007C78DA">
        <w:rPr>
          <w:color w:val="0D0D0D"/>
          <w:w w:val="99"/>
        </w:rPr>
        <w:t>t</w:t>
      </w:r>
      <w:r w:rsidR="007C78DA">
        <w:rPr>
          <w:color w:val="0D0D0D"/>
          <w:spacing w:val="3"/>
          <w:w w:val="99"/>
        </w:rPr>
        <w:t>l</w:t>
      </w:r>
      <w:r w:rsidR="007C78DA">
        <w:rPr>
          <w:color w:val="0D0D0D"/>
          <w:spacing w:val="-5"/>
          <w:w w:val="99"/>
        </w:rPr>
        <w:t>y</w:t>
      </w:r>
      <w:r w:rsidR="007C78DA">
        <w:rPr>
          <w:color w:val="0D0D0D"/>
          <w:w w:val="99"/>
        </w:rPr>
        <w:t xml:space="preserve">. </w:t>
      </w:r>
      <w:r w:rsidR="007C78DA">
        <w:rPr>
          <w:color w:val="0D0D0D"/>
          <w:spacing w:val="1"/>
          <w:w w:val="99"/>
        </w:rPr>
        <w:t xml:space="preserve"> </w:t>
      </w:r>
      <w:r w:rsidR="007C78DA">
        <w:rPr>
          <w:color w:val="0D0D0D"/>
          <w:w w:val="99"/>
        </w:rPr>
        <w:t>A</w:t>
      </w:r>
      <w:r w:rsidR="007C78DA">
        <w:rPr>
          <w:color w:val="0D0D0D"/>
        </w:rPr>
        <w:t xml:space="preserve"> </w:t>
      </w:r>
      <w:r w:rsidR="007C78DA">
        <w:rPr>
          <w:color w:val="0D0D0D"/>
          <w:w w:val="99"/>
        </w:rPr>
        <w:t>su</w:t>
      </w:r>
      <w:r w:rsidR="007C78DA">
        <w:rPr>
          <w:color w:val="0D0D0D"/>
          <w:spacing w:val="1"/>
          <w:w w:val="99"/>
        </w:rPr>
        <w:t>f</w:t>
      </w:r>
      <w:r w:rsidR="007C78DA">
        <w:rPr>
          <w:color w:val="0D0D0D"/>
          <w:w w:val="99"/>
        </w:rPr>
        <w:t>fi</w:t>
      </w:r>
      <w:r w:rsidR="007C78DA">
        <w:rPr>
          <w:color w:val="0D0D0D"/>
          <w:spacing w:val="-2"/>
          <w:w w:val="99"/>
        </w:rPr>
        <w:t>c</w:t>
      </w:r>
      <w:r w:rsidR="007C78DA">
        <w:rPr>
          <w:color w:val="0D0D0D"/>
          <w:w w:val="99"/>
        </w:rPr>
        <w:t xml:space="preserve">ient </w:t>
      </w:r>
      <w:r w:rsidR="007C78DA">
        <w:rPr>
          <w:color w:val="0D0D0D"/>
          <w:spacing w:val="-1"/>
          <w:w w:val="99"/>
        </w:rPr>
        <w:t>c</w:t>
      </w:r>
      <w:r w:rsidR="007C78DA">
        <w:rPr>
          <w:color w:val="0D0D0D"/>
          <w:w w:val="99"/>
        </w:rPr>
        <w:t>ondit</w:t>
      </w:r>
      <w:r w:rsidR="007C78DA">
        <w:rPr>
          <w:color w:val="0D0D0D"/>
          <w:spacing w:val="2"/>
          <w:w w:val="99"/>
        </w:rPr>
        <w:t>i</w:t>
      </w:r>
      <w:r w:rsidR="007C78DA">
        <w:rPr>
          <w:color w:val="0D0D0D"/>
          <w:w w:val="99"/>
        </w:rPr>
        <w:t>on f</w:t>
      </w:r>
      <w:r w:rsidR="007C78DA">
        <w:rPr>
          <w:color w:val="0D0D0D"/>
          <w:spacing w:val="-1"/>
          <w:w w:val="99"/>
        </w:rPr>
        <w:t>o</w:t>
      </w:r>
      <w:r w:rsidR="007C78DA">
        <w:rPr>
          <w:color w:val="0D0D0D"/>
          <w:w w:val="99"/>
        </w:rPr>
        <w:t>r p</w:t>
      </w:r>
      <w:r w:rsidR="007C78DA">
        <w:rPr>
          <w:color w:val="0D0D0D"/>
          <w:spacing w:val="-2"/>
          <w:w w:val="99"/>
        </w:rPr>
        <w:t>e</w:t>
      </w:r>
      <w:r w:rsidR="007C78DA">
        <w:rPr>
          <w:color w:val="0D0D0D"/>
          <w:spacing w:val="1"/>
          <w:w w:val="99"/>
        </w:rPr>
        <w:t>r</w:t>
      </w:r>
      <w:r w:rsidR="007C78DA">
        <w:rPr>
          <w:color w:val="0D0D0D"/>
          <w:w w:val="99"/>
        </w:rPr>
        <w:t>f</w:t>
      </w:r>
      <w:r w:rsidR="007C78DA">
        <w:rPr>
          <w:color w:val="0D0D0D"/>
          <w:spacing w:val="-2"/>
          <w:w w:val="99"/>
        </w:rPr>
        <w:t>e</w:t>
      </w:r>
      <w:r w:rsidR="007C78DA">
        <w:rPr>
          <w:color w:val="0D0D0D"/>
          <w:spacing w:val="-1"/>
          <w:w w:val="99"/>
        </w:rPr>
        <w:t>c</w:t>
      </w:r>
      <w:r w:rsidR="007C78DA">
        <w:rPr>
          <w:color w:val="0D0D0D"/>
          <w:w w:val="99"/>
        </w:rPr>
        <w:t xml:space="preserve">t </w:t>
      </w:r>
      <w:r w:rsidR="007C78DA">
        <w:rPr>
          <w:color w:val="0D0D0D"/>
          <w:spacing w:val="1"/>
          <w:w w:val="99"/>
        </w:rPr>
        <w:t>r</w:t>
      </w:r>
      <w:r w:rsidR="007C78DA">
        <w:rPr>
          <w:color w:val="0D0D0D"/>
          <w:spacing w:val="-1"/>
          <w:w w:val="99"/>
        </w:rPr>
        <w:t>ec</w:t>
      </w:r>
      <w:r w:rsidR="007C78DA">
        <w:rPr>
          <w:color w:val="0D0D0D"/>
          <w:w w:val="99"/>
        </w:rPr>
        <w:t>o</w:t>
      </w:r>
      <w:r w:rsidR="007C78DA">
        <w:rPr>
          <w:color w:val="0D0D0D"/>
          <w:spacing w:val="2"/>
          <w:w w:val="99"/>
        </w:rPr>
        <w:t>v</w:t>
      </w:r>
      <w:r w:rsidR="007C78DA">
        <w:rPr>
          <w:color w:val="0D0D0D"/>
          <w:spacing w:val="-1"/>
          <w:w w:val="99"/>
        </w:rPr>
        <w:t>e</w:t>
      </w:r>
      <w:r w:rsidR="007C78DA">
        <w:rPr>
          <w:color w:val="0D0D0D"/>
          <w:spacing w:val="3"/>
          <w:w w:val="99"/>
        </w:rPr>
        <w:t>r</w:t>
      </w:r>
      <w:r w:rsidR="007C78DA">
        <w:rPr>
          <w:color w:val="0D0D0D"/>
          <w:w w:val="99"/>
        </w:rPr>
        <w:t>y</w:t>
      </w:r>
      <w:r w:rsidR="007C78DA">
        <w:rPr>
          <w:color w:val="0D0D0D"/>
          <w:spacing w:val="-5"/>
          <w:w w:val="99"/>
        </w:rPr>
        <w:t xml:space="preserve"> </w:t>
      </w:r>
      <w:r w:rsidR="007C78DA">
        <w:rPr>
          <w:color w:val="0D0D0D"/>
          <w:w w:val="99"/>
        </w:rPr>
        <w:t>is</w:t>
      </w:r>
      <w:r w:rsidR="007C78DA">
        <w:rPr>
          <w:color w:val="0D0D0D"/>
          <w:spacing w:val="2"/>
        </w:rPr>
        <w:t xml:space="preserve"> </w:t>
      </w:r>
      <w:r w:rsidR="007C78DA">
        <w:rPr>
          <w:color w:val="0D0D0D"/>
        </w:rPr>
        <w:t xml:space="preserve">that the </w:t>
      </w:r>
      <w:r w:rsidR="007C78DA">
        <w:rPr>
          <w:color w:val="0D0D0D"/>
          <w:spacing w:val="-4"/>
        </w:rPr>
        <w:t>no</w:t>
      </w:r>
      <w:r w:rsidR="007C78DA">
        <w:rPr>
          <w:color w:val="0D0D0D"/>
          <w:spacing w:val="-2"/>
        </w:rPr>
        <w:t>n</w:t>
      </w:r>
      <w:r w:rsidR="007C78DA">
        <w:rPr>
          <w:color w:val="0D0D0D"/>
          <w:spacing w:val="-5"/>
        </w:rPr>
        <w:t>-</w:t>
      </w:r>
      <w:r w:rsidR="007C78DA">
        <w:rPr>
          <w:color w:val="0D0D0D"/>
          <w:spacing w:val="-3"/>
        </w:rPr>
        <w:t>z</w:t>
      </w:r>
      <w:r w:rsidR="007C78DA">
        <w:rPr>
          <w:color w:val="0D0D0D"/>
          <w:spacing w:val="-5"/>
        </w:rPr>
        <w:t>e</w:t>
      </w:r>
      <w:r w:rsidR="007C78DA">
        <w:rPr>
          <w:color w:val="0D0D0D"/>
          <w:spacing w:val="-4"/>
        </w:rPr>
        <w:t>ro</w:t>
      </w:r>
      <w:r w:rsidR="007C78DA">
        <w:rPr>
          <w:color w:val="0D0D0D"/>
        </w:rPr>
        <w:t xml:space="preserve"> portion of</w:t>
      </w:r>
      <w:r w:rsidR="007C78DA">
        <w:rPr>
          <w:color w:val="0D0D0D"/>
          <w:spacing w:val="-1"/>
        </w:rPr>
        <w:t xml:space="preserve"> </w:t>
      </w:r>
      <w:proofErr w:type="gramStart"/>
      <w:r w:rsidR="007C78DA">
        <w:rPr>
          <w:i/>
          <w:color w:val="0D0D0D"/>
        </w:rPr>
        <w:t>S</w:t>
      </w:r>
      <w:r w:rsidR="007C78DA">
        <w:rPr>
          <w:color w:val="0D0D0D"/>
          <w:spacing w:val="-1"/>
        </w:rPr>
        <w:t>(</w:t>
      </w:r>
      <w:proofErr w:type="gramEnd"/>
      <w:r w:rsidR="007C78DA">
        <w:rPr>
          <w:color w:val="0D0D0D"/>
          <w:spacing w:val="-1"/>
        </w:rPr>
        <w:t>f</w:t>
      </w:r>
      <w:r w:rsidR="007C78DA">
        <w:rPr>
          <w:color w:val="0D0D0D"/>
          <w:spacing w:val="-1"/>
          <w:w w:val="48"/>
        </w:rPr>
        <w:t> </w:t>
      </w:r>
      <w:r w:rsidR="007C78DA">
        <w:rPr>
          <w:color w:val="0D0D0D"/>
          <w:w w:val="48"/>
        </w:rPr>
        <w:t>)</w:t>
      </w:r>
      <w:r w:rsidR="007C78DA">
        <w:rPr>
          <w:color w:val="0D0D0D"/>
          <w:spacing w:val="-1"/>
        </w:rPr>
        <w:t xml:space="preserve"> </w:t>
      </w:r>
      <w:r w:rsidR="007C78DA">
        <w:rPr>
          <w:color w:val="0D0D0D"/>
          <w:spacing w:val="2"/>
        </w:rPr>
        <w:t>b</w:t>
      </w:r>
      <w:r w:rsidR="007C78DA">
        <w:rPr>
          <w:color w:val="0D0D0D"/>
        </w:rPr>
        <w:t>e</w:t>
      </w:r>
      <w:r w:rsidR="007C78DA">
        <w:rPr>
          <w:color w:val="0D0D0D"/>
          <w:spacing w:val="-1"/>
        </w:rPr>
        <w:t xml:space="preserve"> c</w:t>
      </w:r>
      <w:r w:rsidR="007C78DA">
        <w:rPr>
          <w:color w:val="0D0D0D"/>
        </w:rPr>
        <w:t>onfi</w:t>
      </w:r>
      <w:r w:rsidR="007C78DA">
        <w:rPr>
          <w:color w:val="0D0D0D"/>
          <w:spacing w:val="1"/>
        </w:rPr>
        <w:t>n</w:t>
      </w:r>
      <w:r w:rsidR="007C78DA">
        <w:rPr>
          <w:color w:val="0D0D0D"/>
          <w:spacing w:val="-1"/>
        </w:rPr>
        <w:t>e</w:t>
      </w:r>
      <w:r w:rsidR="007C78DA">
        <w:rPr>
          <w:color w:val="0D0D0D"/>
        </w:rPr>
        <w:t>d to</w:t>
      </w:r>
      <w:r w:rsidR="007C78DA">
        <w:rPr>
          <w:color w:val="0D0D0D"/>
          <w:spacing w:val="1"/>
        </w:rPr>
        <w:t xml:space="preserve"> </w:t>
      </w:r>
      <w:r w:rsidR="007C78DA">
        <w:rPr>
          <w:color w:val="0D0D0D"/>
        </w:rPr>
        <w:t>a</w:t>
      </w:r>
      <w:r w:rsidR="007C78DA">
        <w:rPr>
          <w:color w:val="0D0D0D"/>
          <w:spacing w:val="-1"/>
        </w:rPr>
        <w:t xml:space="preserve"> </w:t>
      </w:r>
      <w:r w:rsidR="007C78DA">
        <w:rPr>
          <w:color w:val="0D0D0D"/>
        </w:rPr>
        <w:t xml:space="preserve">known </w:t>
      </w:r>
      <w:r w:rsidR="007C78DA">
        <w:rPr>
          <w:color w:val="0D0D0D"/>
          <w:spacing w:val="-2"/>
        </w:rPr>
        <w:t>f</w:t>
      </w:r>
      <w:r w:rsidR="007C78DA">
        <w:rPr>
          <w:color w:val="0D0D0D"/>
          <w:spacing w:val="1"/>
        </w:rPr>
        <w:t>r</w:t>
      </w:r>
      <w:r w:rsidR="007C78DA">
        <w:rPr>
          <w:color w:val="0D0D0D"/>
          <w:spacing w:val="-1"/>
        </w:rPr>
        <w:t>e</w:t>
      </w:r>
      <w:r w:rsidR="007C78DA">
        <w:rPr>
          <w:color w:val="0D0D0D"/>
        </w:rPr>
        <w:t>qu</w:t>
      </w:r>
      <w:r w:rsidR="007C78DA">
        <w:rPr>
          <w:color w:val="0D0D0D"/>
          <w:spacing w:val="-1"/>
        </w:rPr>
        <w:t>e</w:t>
      </w:r>
      <w:r w:rsidR="007C78DA">
        <w:rPr>
          <w:color w:val="0D0D0D"/>
          <w:spacing w:val="2"/>
        </w:rPr>
        <w:t>n</w:t>
      </w:r>
      <w:r w:rsidR="007C78DA">
        <w:rPr>
          <w:color w:val="0D0D0D"/>
          <w:spacing w:val="3"/>
        </w:rPr>
        <w:t>c</w:t>
      </w:r>
      <w:r w:rsidR="007C78DA">
        <w:rPr>
          <w:color w:val="0D0D0D"/>
        </w:rPr>
        <w:t>y</w:t>
      </w:r>
      <w:r w:rsidR="007C78DA">
        <w:rPr>
          <w:color w:val="0D0D0D"/>
          <w:spacing w:val="-3"/>
        </w:rPr>
        <w:t xml:space="preserve"> </w:t>
      </w:r>
      <w:r w:rsidR="007C78DA">
        <w:rPr>
          <w:color w:val="0D0D0D"/>
        </w:rPr>
        <w:t>int</w:t>
      </w:r>
      <w:r w:rsidR="007C78DA">
        <w:rPr>
          <w:color w:val="0D0D0D"/>
          <w:spacing w:val="-1"/>
        </w:rPr>
        <w:t>e</w:t>
      </w:r>
      <w:r w:rsidR="007C78DA">
        <w:rPr>
          <w:color w:val="0D0D0D"/>
        </w:rPr>
        <w:t>rv</w:t>
      </w:r>
      <w:r w:rsidR="007C78DA">
        <w:rPr>
          <w:color w:val="0D0D0D"/>
          <w:spacing w:val="-2"/>
        </w:rPr>
        <w:t>a</w:t>
      </w:r>
      <w:r w:rsidR="007C78DA">
        <w:rPr>
          <w:color w:val="0D0D0D"/>
        </w:rPr>
        <w:t xml:space="preserve">l of </w:t>
      </w:r>
      <w:r w:rsidR="007C78DA">
        <w:rPr>
          <w:color w:val="0D0D0D"/>
          <w:spacing w:val="-1"/>
          <w:w w:val="99"/>
        </w:rPr>
        <w:t>w</w:t>
      </w:r>
      <w:r w:rsidR="007C78DA">
        <w:rPr>
          <w:color w:val="0D0D0D"/>
        </w:rPr>
        <w:t>idth</w:t>
      </w:r>
      <w:r w:rsidR="007C78DA">
        <w:rPr>
          <w:color w:val="0D0D0D"/>
          <w:spacing w:val="2"/>
        </w:rPr>
        <w:t xml:space="preserve"> </w:t>
      </w:r>
      <w:r w:rsidR="007C78DA">
        <w:rPr>
          <w:color w:val="0D0D0D"/>
        </w:rPr>
        <w:t>1</w:t>
      </w:r>
      <w:r w:rsidR="007C78DA">
        <w:rPr>
          <w:color w:val="0D0D0D"/>
          <w:spacing w:val="14"/>
        </w:rPr>
        <w:t>/</w:t>
      </w:r>
      <w:r w:rsidR="007C78DA">
        <w:rPr>
          <w:i/>
          <w:color w:val="0D0D0D"/>
          <w:spacing w:val="15"/>
          <w:w w:val="99"/>
        </w:rPr>
        <w:t>T</w:t>
      </w:r>
      <w:r w:rsidR="007C78DA">
        <w:rPr>
          <w:color w:val="0D0D0D"/>
        </w:rPr>
        <w:t xml:space="preserve">.  </w:t>
      </w:r>
      <w:r w:rsidR="007C78DA">
        <w:rPr>
          <w:color w:val="0D0D0D"/>
          <w:spacing w:val="-1"/>
        </w:rPr>
        <w:t>W</w:t>
      </w:r>
      <w:r w:rsidR="007C78DA">
        <w:rPr>
          <w:color w:val="0D0D0D"/>
        </w:rPr>
        <w:t>h</w:t>
      </w:r>
      <w:r w:rsidR="007C78DA">
        <w:rPr>
          <w:color w:val="0D0D0D"/>
          <w:spacing w:val="-1"/>
        </w:rPr>
        <w:t>e</w:t>
      </w:r>
      <w:r w:rsidR="007C78DA">
        <w:rPr>
          <w:color w:val="0D0D0D"/>
        </w:rPr>
        <w:t>n that int</w:t>
      </w:r>
      <w:r w:rsidR="007C78DA">
        <w:rPr>
          <w:color w:val="0D0D0D"/>
          <w:spacing w:val="-1"/>
        </w:rPr>
        <w:t>e</w:t>
      </w:r>
      <w:r w:rsidR="007C78DA">
        <w:rPr>
          <w:color w:val="0D0D0D"/>
        </w:rPr>
        <w:t>rv</w:t>
      </w:r>
      <w:r w:rsidR="007C78DA">
        <w:rPr>
          <w:color w:val="0D0D0D"/>
          <w:spacing w:val="-2"/>
        </w:rPr>
        <w:t>a</w:t>
      </w:r>
      <w:r w:rsidR="007C78DA">
        <w:rPr>
          <w:color w:val="0D0D0D"/>
        </w:rPr>
        <w:t>l</w:t>
      </w:r>
    </w:p>
    <w:p w:rsidR="002A1B98" w:rsidRDefault="007C78DA">
      <w:pPr>
        <w:pStyle w:val="BodyText"/>
        <w:spacing w:before="13" w:line="252" w:lineRule="auto"/>
      </w:pPr>
      <w:proofErr w:type="gramStart"/>
      <w:r>
        <w:rPr>
          <w:color w:val="0D0D0D"/>
        </w:rPr>
        <w:t>is</w:t>
      </w:r>
      <w:proofErr w:type="gramEnd"/>
      <w:r>
        <w:rPr>
          <w:color w:val="0D0D0D"/>
        </w:rPr>
        <w:t xml:space="preserve"> [−1/2</w:t>
      </w:r>
      <w:r>
        <w:rPr>
          <w:i/>
          <w:color w:val="0D0D0D"/>
        </w:rPr>
        <w:t>T</w:t>
      </w:r>
      <w:r>
        <w:rPr>
          <w:color w:val="0D0D0D"/>
        </w:rPr>
        <w:t>, 1/2</w:t>
      </w:r>
      <w:r>
        <w:rPr>
          <w:i/>
          <w:color w:val="0D0D0D"/>
        </w:rPr>
        <w:t>T</w:t>
      </w:r>
      <w:r>
        <w:rPr>
          <w:color w:val="0D0D0D"/>
        </w:rPr>
        <w:t xml:space="preserve">], the applicable reconstruction formula is the </w:t>
      </w:r>
      <w:hyperlink r:id="rId17">
        <w:r>
          <w:rPr>
            <w:color w:val="0D0D0D"/>
          </w:rPr>
          <w:t>Whittaker–Shannon interpolation</w:t>
        </w:r>
      </w:hyperlink>
      <w:r>
        <w:rPr>
          <w:color w:val="0D0D0D"/>
        </w:rPr>
        <w:t xml:space="preserve"> </w:t>
      </w:r>
      <w:hyperlink r:id="rId18">
        <w:r>
          <w:rPr>
            <w:color w:val="0D0D0D"/>
          </w:rPr>
          <w:t>formula.</w:t>
        </w:r>
      </w:hyperlink>
      <w:r>
        <w:rPr>
          <w:color w:val="0D0D0D"/>
        </w:rPr>
        <w:t xml:space="preserve"> This is a cornerstone in the foundation of </w:t>
      </w:r>
      <w:hyperlink r:id="rId19">
        <w:r>
          <w:rPr>
            <w:color w:val="0D0D0D"/>
          </w:rPr>
          <w:t>digital signal processing.</w:t>
        </w:r>
      </w:hyperlink>
    </w:p>
    <w:p w:rsidR="002A1B98" w:rsidRDefault="007C78DA">
      <w:pPr>
        <w:pStyle w:val="BodyText"/>
        <w:spacing w:line="237" w:lineRule="auto"/>
        <w:ind w:right="864"/>
      </w:pPr>
      <w:r>
        <w:rPr>
          <w:color w:val="0D0D0D"/>
          <w:w w:val="99"/>
          <w:position w:val="2"/>
        </w:rPr>
        <w:t xml:space="preserve">Another reason to be interested in </w:t>
      </w:r>
      <w:r>
        <w:rPr>
          <w:i/>
          <w:color w:val="0D0D0D"/>
          <w:w w:val="99"/>
          <w:position w:val="2"/>
        </w:rPr>
        <w:t>S</w:t>
      </w:r>
      <w:r>
        <w:rPr>
          <w:color w:val="0D0D0D"/>
          <w:sz w:val="16"/>
        </w:rPr>
        <w:t>1/</w:t>
      </w:r>
      <w:proofErr w:type="gramStart"/>
      <w:r>
        <w:rPr>
          <w:color w:val="0D0D0D"/>
          <w:sz w:val="16"/>
        </w:rPr>
        <w:t>T</w:t>
      </w:r>
      <w:r>
        <w:rPr>
          <w:color w:val="0D0D0D"/>
          <w:w w:val="48"/>
          <w:position w:val="2"/>
        </w:rPr>
        <w:t>(</w:t>
      </w:r>
      <w:proofErr w:type="gramEnd"/>
      <w:r>
        <w:rPr>
          <w:color w:val="0D0D0D"/>
          <w:w w:val="48"/>
          <w:position w:val="2"/>
        </w:rPr>
        <w:t> </w:t>
      </w:r>
      <w:r>
        <w:rPr>
          <w:i/>
          <w:color w:val="0D0D0D"/>
          <w:position w:val="2"/>
        </w:rPr>
        <w:t>f</w:t>
      </w:r>
      <w:r>
        <w:rPr>
          <w:color w:val="0D0D0D"/>
          <w:w w:val="48"/>
          <w:position w:val="2"/>
        </w:rPr>
        <w:t> )</w:t>
      </w:r>
      <w:r>
        <w:rPr>
          <w:color w:val="0D0D0D"/>
          <w:position w:val="2"/>
        </w:rPr>
        <w:t xml:space="preserve"> </w:t>
      </w:r>
      <w:r>
        <w:rPr>
          <w:color w:val="0D0D0D"/>
          <w:w w:val="99"/>
          <w:position w:val="2"/>
        </w:rPr>
        <w:t>is</w:t>
      </w:r>
      <w:r>
        <w:rPr>
          <w:color w:val="0D0D0D"/>
          <w:position w:val="2"/>
        </w:rPr>
        <w:t xml:space="preserve"> that it often provides </w:t>
      </w:r>
      <w:r>
        <w:rPr>
          <w:color w:val="0D0D0D"/>
          <w:w w:val="99"/>
          <w:position w:val="2"/>
        </w:rPr>
        <w:t>insi</w:t>
      </w:r>
      <w:r>
        <w:rPr>
          <w:color w:val="0D0D0D"/>
          <w:position w:val="2"/>
        </w:rPr>
        <w:t xml:space="preserve">ght into the amount </w:t>
      </w:r>
      <w:r>
        <w:rPr>
          <w:color w:val="0D0D0D"/>
        </w:rPr>
        <w:t xml:space="preserve">of </w:t>
      </w:r>
      <w:hyperlink r:id="rId20">
        <w:r>
          <w:rPr>
            <w:color w:val="0D0D0D"/>
          </w:rPr>
          <w:t xml:space="preserve">aliasing </w:t>
        </w:r>
      </w:hyperlink>
      <w:r>
        <w:rPr>
          <w:color w:val="0D0D0D"/>
        </w:rPr>
        <w:t>caused by the sampling process.</w:t>
      </w:r>
    </w:p>
    <w:p w:rsidR="002A1B98" w:rsidRDefault="007C78DA">
      <w:pPr>
        <w:pStyle w:val="BodyText"/>
        <w:ind w:right="822"/>
        <w:rPr>
          <w:b/>
        </w:rPr>
      </w:pPr>
      <w:r>
        <w:rPr>
          <w:color w:val="0D0D0D"/>
        </w:rPr>
        <w:t>Applications of the DTFT are not limited to sampled functions. See Discrete-time Fourier transform for more information on this and other topics, including</w:t>
      </w:r>
      <w:r>
        <w:rPr>
          <w:b/>
          <w:color w:val="0D0D0D"/>
        </w:rPr>
        <w:t>:</w:t>
      </w:r>
    </w:p>
    <w:p w:rsidR="002A1B98" w:rsidRDefault="002A1B98">
      <w:pPr>
        <w:pStyle w:val="BodyText"/>
        <w:spacing w:before="6"/>
        <w:ind w:left="0"/>
        <w:rPr>
          <w:b/>
          <w:sz w:val="23"/>
        </w:rPr>
      </w:pPr>
    </w:p>
    <w:p w:rsidR="002A1B98" w:rsidRDefault="007C78DA">
      <w:pPr>
        <w:pStyle w:val="ListParagraph"/>
        <w:numPr>
          <w:ilvl w:val="1"/>
          <w:numId w:val="2"/>
        </w:numPr>
        <w:tabs>
          <w:tab w:val="left" w:pos="1204"/>
          <w:tab w:val="left" w:pos="1205"/>
        </w:tabs>
        <w:ind w:hanging="361"/>
        <w:rPr>
          <w:rFonts w:ascii="Symbol" w:hAnsi="Symbol"/>
          <w:color w:val="0D0D0D"/>
          <w:sz w:val="20"/>
        </w:rPr>
      </w:pPr>
      <w:r>
        <w:rPr>
          <w:color w:val="0D0D0D"/>
          <w:sz w:val="24"/>
        </w:rPr>
        <w:t>normalized frequency</w:t>
      </w:r>
      <w:r>
        <w:rPr>
          <w:color w:val="0D0D0D"/>
          <w:spacing w:val="-5"/>
          <w:sz w:val="24"/>
        </w:rPr>
        <w:t xml:space="preserve"> </w:t>
      </w:r>
      <w:r>
        <w:rPr>
          <w:color w:val="0D0D0D"/>
          <w:sz w:val="24"/>
        </w:rPr>
        <w:t>units</w:t>
      </w:r>
    </w:p>
    <w:p w:rsidR="002A1B98" w:rsidRDefault="007C78DA">
      <w:pPr>
        <w:pStyle w:val="ListParagraph"/>
        <w:numPr>
          <w:ilvl w:val="1"/>
          <w:numId w:val="2"/>
        </w:numPr>
        <w:tabs>
          <w:tab w:val="left" w:pos="1204"/>
          <w:tab w:val="left" w:pos="1205"/>
        </w:tabs>
        <w:spacing w:before="24"/>
        <w:ind w:hanging="361"/>
        <w:rPr>
          <w:rFonts w:ascii="Symbol" w:hAnsi="Symbol"/>
          <w:color w:val="0D0D0D"/>
          <w:sz w:val="20"/>
        </w:rPr>
      </w:pPr>
      <w:r>
        <w:rPr>
          <w:color w:val="0D0D0D"/>
          <w:sz w:val="24"/>
        </w:rPr>
        <w:t>windowing (finite-length</w:t>
      </w:r>
      <w:r>
        <w:rPr>
          <w:color w:val="0D0D0D"/>
          <w:spacing w:val="-2"/>
          <w:sz w:val="24"/>
        </w:rPr>
        <w:t xml:space="preserve"> </w:t>
      </w:r>
      <w:r>
        <w:rPr>
          <w:color w:val="0D0D0D"/>
          <w:sz w:val="24"/>
        </w:rPr>
        <w:t>sequences)</w:t>
      </w:r>
    </w:p>
    <w:p w:rsidR="002A1B98" w:rsidRDefault="007C78DA">
      <w:pPr>
        <w:pStyle w:val="ListParagraph"/>
        <w:numPr>
          <w:ilvl w:val="1"/>
          <w:numId w:val="2"/>
        </w:numPr>
        <w:tabs>
          <w:tab w:val="left" w:pos="1204"/>
          <w:tab w:val="left" w:pos="1205"/>
        </w:tabs>
        <w:spacing w:before="24"/>
        <w:ind w:hanging="361"/>
        <w:rPr>
          <w:rFonts w:ascii="Symbol" w:hAnsi="Symbol"/>
          <w:color w:val="0D0D0D"/>
          <w:sz w:val="20"/>
        </w:rPr>
      </w:pPr>
      <w:r>
        <w:rPr>
          <w:color w:val="0D0D0D"/>
          <w:sz w:val="24"/>
        </w:rPr>
        <w:t>transform</w:t>
      </w:r>
      <w:r>
        <w:rPr>
          <w:color w:val="0D0D0D"/>
          <w:spacing w:val="-1"/>
          <w:sz w:val="24"/>
        </w:rPr>
        <w:t xml:space="preserve"> </w:t>
      </w:r>
      <w:r>
        <w:rPr>
          <w:color w:val="0D0D0D"/>
          <w:sz w:val="24"/>
        </w:rPr>
        <w:t>properties</w:t>
      </w:r>
    </w:p>
    <w:p w:rsidR="002A1B98" w:rsidRDefault="007C78DA">
      <w:pPr>
        <w:pStyle w:val="ListParagraph"/>
        <w:numPr>
          <w:ilvl w:val="1"/>
          <w:numId w:val="2"/>
        </w:numPr>
        <w:tabs>
          <w:tab w:val="left" w:pos="1204"/>
          <w:tab w:val="left" w:pos="1205"/>
        </w:tabs>
        <w:spacing w:before="22"/>
        <w:ind w:hanging="361"/>
        <w:rPr>
          <w:rFonts w:ascii="Symbol" w:hAnsi="Symbol"/>
          <w:color w:val="0D0D0D"/>
          <w:sz w:val="20"/>
        </w:rPr>
      </w:pPr>
      <w:r>
        <w:rPr>
          <w:color w:val="0D0D0D"/>
          <w:sz w:val="24"/>
        </w:rPr>
        <w:t>tabulated transforms of specific</w:t>
      </w:r>
      <w:r>
        <w:rPr>
          <w:color w:val="0D0D0D"/>
          <w:spacing w:val="-3"/>
          <w:sz w:val="24"/>
        </w:rPr>
        <w:t xml:space="preserve"> </w:t>
      </w:r>
      <w:r>
        <w:rPr>
          <w:color w:val="0D0D0D"/>
          <w:sz w:val="24"/>
        </w:rPr>
        <w:t>functions</w:t>
      </w:r>
    </w:p>
    <w:p w:rsidR="002A1B98" w:rsidRDefault="002A1B98">
      <w:pPr>
        <w:pStyle w:val="BodyText"/>
        <w:ind w:left="0"/>
        <w:rPr>
          <w:sz w:val="26"/>
        </w:rPr>
      </w:pPr>
    </w:p>
    <w:p w:rsidR="002A1B98" w:rsidRDefault="002A1B98">
      <w:pPr>
        <w:pStyle w:val="BodyText"/>
        <w:spacing w:before="11"/>
        <w:ind w:left="0"/>
      </w:pPr>
    </w:p>
    <w:p w:rsidR="002A1B98" w:rsidRDefault="007C78DA">
      <w:pPr>
        <w:pStyle w:val="Heading2"/>
        <w:ind w:left="100" w:firstLine="0"/>
      </w:pPr>
      <w:r>
        <w:t>Discrete Fourier transform (DFT)</w:t>
      </w:r>
    </w:p>
    <w:p w:rsidR="002A1B98" w:rsidRDefault="007C78DA">
      <w:pPr>
        <w:pStyle w:val="BodyText"/>
        <w:spacing w:before="180" w:line="259" w:lineRule="auto"/>
        <w:ind w:right="438"/>
        <w:jc w:val="both"/>
      </w:pPr>
      <w:r>
        <w:rPr>
          <w:noProof/>
          <w:lang w:val="en-IN" w:eastAsia="en-IN"/>
        </w:rPr>
        <w:drawing>
          <wp:anchor distT="0" distB="0" distL="0" distR="0" simplePos="0" relativeHeight="8" behindDoc="0" locked="0" layoutInCell="1" allowOverlap="1">
            <wp:simplePos x="0" y="0"/>
            <wp:positionH relativeFrom="page">
              <wp:posOffset>960296</wp:posOffset>
            </wp:positionH>
            <wp:positionV relativeFrom="paragraph">
              <wp:posOffset>760634</wp:posOffset>
            </wp:positionV>
            <wp:extent cx="5840615" cy="38862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5840615" cy="388620"/>
                    </a:xfrm>
                    <a:prstGeom prst="rect">
                      <a:avLst/>
                    </a:prstGeom>
                  </pic:spPr>
                </pic:pic>
              </a:graphicData>
            </a:graphic>
          </wp:anchor>
        </w:drawing>
      </w:r>
      <w:r>
        <w:t xml:space="preserve">Similar to a Fourier series, the DTFT of a periodic sequence, </w:t>
      </w:r>
      <w:proofErr w:type="spellStart"/>
      <w:r>
        <w:t>sN</w:t>
      </w:r>
      <w:proofErr w:type="spellEnd"/>
      <w:r>
        <w:t>[n], with period N, becomes</w:t>
      </w:r>
      <w:r>
        <w:rPr>
          <w:spacing w:val="-17"/>
        </w:rPr>
        <w:t xml:space="preserve"> </w:t>
      </w:r>
      <w:r>
        <w:t>a Dirac comb function, modulated by a sequence of complex coefficients (see DTFT § Periodic data):</w:t>
      </w:r>
    </w:p>
    <w:p w:rsidR="002A1B98" w:rsidRDefault="007C78DA">
      <w:pPr>
        <w:pStyle w:val="BodyText"/>
        <w:spacing w:before="164" w:after="112" w:line="259" w:lineRule="auto"/>
        <w:ind w:right="169"/>
      </w:pPr>
      <w:r>
        <w:rPr>
          <w:position w:val="2"/>
        </w:rPr>
        <w:t xml:space="preserve">The </w:t>
      </w:r>
      <w:r>
        <w:rPr>
          <w:i/>
          <w:position w:val="2"/>
        </w:rPr>
        <w:t>S</w:t>
      </w:r>
      <w:r>
        <w:rPr>
          <w:position w:val="2"/>
        </w:rPr>
        <w:t>[</w:t>
      </w:r>
      <w:r>
        <w:rPr>
          <w:i/>
          <w:position w:val="2"/>
        </w:rPr>
        <w:t>k</w:t>
      </w:r>
      <w:r>
        <w:rPr>
          <w:position w:val="2"/>
        </w:rPr>
        <w:t xml:space="preserve">] sequence is what is customarily known as the </w:t>
      </w:r>
      <w:r>
        <w:rPr>
          <w:b/>
          <w:position w:val="2"/>
        </w:rPr>
        <w:t xml:space="preserve">DFT </w:t>
      </w:r>
      <w:r>
        <w:rPr>
          <w:position w:val="2"/>
        </w:rPr>
        <w:t xml:space="preserve">of one cycle of </w:t>
      </w:r>
      <w:proofErr w:type="gramStart"/>
      <w:r>
        <w:rPr>
          <w:i/>
          <w:position w:val="2"/>
        </w:rPr>
        <w:t>s</w:t>
      </w:r>
      <w:r>
        <w:rPr>
          <w:sz w:val="16"/>
        </w:rPr>
        <w:t>N</w:t>
      </w:r>
      <w:proofErr w:type="gramEnd"/>
      <w:r>
        <w:rPr>
          <w:position w:val="2"/>
        </w:rPr>
        <w:t xml:space="preserve">. It is also </w:t>
      </w:r>
      <w:r>
        <w:rPr>
          <w:i/>
          <w:position w:val="2"/>
        </w:rPr>
        <w:t>N</w:t>
      </w:r>
      <w:r>
        <w:rPr>
          <w:position w:val="2"/>
        </w:rPr>
        <w:t xml:space="preserve">- </w:t>
      </w:r>
      <w:r>
        <w:t xml:space="preserve">periodic, so it is never necessary to compute more than </w:t>
      </w:r>
      <w:r>
        <w:rPr>
          <w:i/>
        </w:rPr>
        <w:t xml:space="preserve">N </w:t>
      </w:r>
      <w:r>
        <w:t xml:space="preserve">coefficients. The inverse transform, also known as a </w:t>
      </w:r>
      <w:hyperlink r:id="rId22">
        <w:r>
          <w:t>discrete Fourier series,</w:t>
        </w:r>
      </w:hyperlink>
      <w:r>
        <w:t xml:space="preserve"> is given by</w:t>
      </w:r>
      <w:r>
        <w:rPr>
          <w:color w:val="1F2021"/>
        </w:rPr>
        <w:t>:</w:t>
      </w:r>
    </w:p>
    <w:p w:rsidR="002A1B98" w:rsidRDefault="007C78DA">
      <w:pPr>
        <w:pStyle w:val="BodyText"/>
        <w:ind w:left="140"/>
        <w:rPr>
          <w:sz w:val="20"/>
        </w:rPr>
      </w:pPr>
      <w:r>
        <w:rPr>
          <w:noProof/>
          <w:sz w:val="20"/>
          <w:lang w:val="en-IN" w:eastAsia="en-IN"/>
        </w:rPr>
        <w:drawing>
          <wp:inline distT="0" distB="0" distL="0" distR="0">
            <wp:extent cx="5832781" cy="454342"/>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5832781" cy="454342"/>
                    </a:xfrm>
                    <a:prstGeom prst="rect">
                      <a:avLst/>
                    </a:prstGeom>
                  </pic:spPr>
                </pic:pic>
              </a:graphicData>
            </a:graphic>
          </wp:inline>
        </w:drawing>
      </w:r>
    </w:p>
    <w:p w:rsidR="002A1B98" w:rsidRDefault="007C78DA">
      <w:pPr>
        <w:pStyle w:val="BodyText"/>
        <w:spacing w:before="220"/>
      </w:pPr>
      <w:r>
        <w:rPr>
          <w:noProof/>
          <w:lang w:val="en-IN" w:eastAsia="en-IN"/>
        </w:rPr>
        <w:drawing>
          <wp:anchor distT="0" distB="0" distL="0" distR="0" simplePos="0" relativeHeight="9" behindDoc="0" locked="0" layoutInCell="1" allowOverlap="1">
            <wp:simplePos x="0" y="0"/>
            <wp:positionH relativeFrom="page">
              <wp:posOffset>971555</wp:posOffset>
            </wp:positionH>
            <wp:positionV relativeFrom="paragraph">
              <wp:posOffset>395517</wp:posOffset>
            </wp:positionV>
            <wp:extent cx="4032092" cy="50482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4" cstate="print"/>
                    <a:stretch>
                      <a:fillRect/>
                    </a:stretch>
                  </pic:blipFill>
                  <pic:spPr>
                    <a:xfrm>
                      <a:off x="0" y="0"/>
                      <a:ext cx="4032092" cy="504825"/>
                    </a:xfrm>
                    <a:prstGeom prst="rect">
                      <a:avLst/>
                    </a:prstGeom>
                  </pic:spPr>
                </pic:pic>
              </a:graphicData>
            </a:graphic>
          </wp:anchor>
        </w:drawing>
      </w:r>
      <w:r>
        <w:rPr>
          <w:color w:val="1F2021"/>
          <w:position w:val="2"/>
        </w:rPr>
        <w:t xml:space="preserve">When </w:t>
      </w:r>
      <w:proofErr w:type="gramStart"/>
      <w:r>
        <w:rPr>
          <w:i/>
          <w:color w:val="1F2021"/>
          <w:position w:val="2"/>
        </w:rPr>
        <w:t>s</w:t>
      </w:r>
      <w:r>
        <w:rPr>
          <w:color w:val="1F2021"/>
          <w:sz w:val="16"/>
        </w:rPr>
        <w:t>N</w:t>
      </w:r>
      <w:r>
        <w:rPr>
          <w:color w:val="1F2021"/>
          <w:position w:val="2"/>
        </w:rPr>
        <w:t>[</w:t>
      </w:r>
      <w:proofErr w:type="gramEnd"/>
      <w:r>
        <w:rPr>
          <w:i/>
          <w:color w:val="1F2021"/>
          <w:position w:val="2"/>
        </w:rPr>
        <w:t>n</w:t>
      </w:r>
      <w:r>
        <w:rPr>
          <w:color w:val="1F2021"/>
          <w:position w:val="2"/>
        </w:rPr>
        <w:t xml:space="preserve">] is expressed as a </w:t>
      </w:r>
      <w:hyperlink r:id="rId25">
        <w:r>
          <w:rPr>
            <w:position w:val="2"/>
          </w:rPr>
          <w:t xml:space="preserve">periodic summation </w:t>
        </w:r>
      </w:hyperlink>
      <w:r>
        <w:rPr>
          <w:color w:val="1F2021"/>
          <w:position w:val="2"/>
        </w:rPr>
        <w:t>of another function:</w:t>
      </w:r>
    </w:p>
    <w:p w:rsidR="002A1B98" w:rsidRDefault="002A1B98">
      <w:pPr>
        <w:pStyle w:val="BodyText"/>
        <w:spacing w:before="7"/>
        <w:ind w:left="0"/>
        <w:rPr>
          <w:sz w:val="20"/>
        </w:rPr>
      </w:pPr>
    </w:p>
    <w:p w:rsidR="002A1B98" w:rsidRDefault="0049692F">
      <w:pPr>
        <w:pStyle w:val="BodyText"/>
      </w:pPr>
      <w:r>
        <w:pict>
          <v:shape id="_x0000_s1027" style="position:absolute;left:0;text-align:left;margin-left:450.6pt;margin-top:-.4pt;width:8.8pt;height:15.25pt;z-index:-15799296;mso-position-horizontal-relative:page" coordorigin="9012,-8" coordsize="176,305" path="m9187,-8r-15,l9172,6r,276l9026,282r,-276l9172,6r,-14l9026,-8r-14,l9012,297r14,l9172,297r15,l9187,-8xe" fillcolor="black" stroked="f">
            <v:path arrowok="t"/>
            <w10:wrap anchorx="page"/>
          </v:shape>
        </w:pict>
      </w:r>
      <w:r>
        <w:pict>
          <v:shape id="_x0000_s1026" style="position:absolute;left:0;text-align:left;margin-left:481.4pt;margin-top:-.4pt;width:16.2pt;height:15.25pt;z-index:-15798784;mso-position-horizontal-relative:page" coordorigin="9628,-8" coordsize="324,305" path="m9952,-8r-14,l9938,6r,276l9643,282r,-276l9938,6r,-14l9643,-8r-15,l9628,297r15,l9938,297r14,l9952,-8xe" fillcolor="black" stroked="f">
            <v:path arrowok="t"/>
            <w10:wrap anchorx="page"/>
          </v:shape>
        </w:pict>
      </w:r>
      <w:proofErr w:type="gramStart"/>
      <w:r w:rsidR="007C78DA">
        <w:rPr>
          <w:color w:val="1F2021"/>
          <w:position w:val="2"/>
        </w:rPr>
        <w:t>the</w:t>
      </w:r>
      <w:proofErr w:type="gramEnd"/>
      <w:r w:rsidR="007C78DA">
        <w:rPr>
          <w:color w:val="1F2021"/>
          <w:position w:val="2"/>
        </w:rPr>
        <w:t xml:space="preserve"> </w:t>
      </w:r>
      <w:r w:rsidR="007C78DA">
        <w:rPr>
          <w:color w:val="1F2021"/>
          <w:spacing w:val="-2"/>
          <w:position w:val="2"/>
        </w:rPr>
        <w:t>c</w:t>
      </w:r>
      <w:r w:rsidR="007C78DA">
        <w:rPr>
          <w:color w:val="1F2021"/>
          <w:position w:val="2"/>
        </w:rPr>
        <w:t>o</w:t>
      </w:r>
      <w:r w:rsidR="007C78DA">
        <w:rPr>
          <w:color w:val="1F2021"/>
          <w:spacing w:val="-1"/>
          <w:position w:val="2"/>
        </w:rPr>
        <w:t>e</w:t>
      </w:r>
      <w:r w:rsidR="007C78DA">
        <w:rPr>
          <w:color w:val="1F2021"/>
          <w:spacing w:val="1"/>
          <w:position w:val="2"/>
        </w:rPr>
        <w:t>f</w:t>
      </w:r>
      <w:r w:rsidR="007C78DA">
        <w:rPr>
          <w:color w:val="1F2021"/>
          <w:position w:val="2"/>
        </w:rPr>
        <w:t>fi</w:t>
      </w:r>
      <w:r w:rsidR="007C78DA">
        <w:rPr>
          <w:color w:val="1F2021"/>
          <w:spacing w:val="-2"/>
          <w:position w:val="2"/>
        </w:rPr>
        <w:t>c</w:t>
      </w:r>
      <w:r w:rsidR="007C78DA">
        <w:rPr>
          <w:color w:val="1F2021"/>
          <w:position w:val="2"/>
        </w:rPr>
        <w:t xml:space="preserve">ients </w:t>
      </w:r>
      <w:r w:rsidR="007C78DA">
        <w:rPr>
          <w:color w:val="1F2021"/>
          <w:spacing w:val="-1"/>
          <w:position w:val="2"/>
        </w:rPr>
        <w:t>a</w:t>
      </w:r>
      <w:r w:rsidR="007C78DA">
        <w:rPr>
          <w:color w:val="1F2021"/>
          <w:spacing w:val="1"/>
          <w:position w:val="2"/>
        </w:rPr>
        <w:t>r</w:t>
      </w:r>
      <w:r w:rsidR="007C78DA">
        <w:rPr>
          <w:color w:val="1F2021"/>
          <w:position w:val="2"/>
        </w:rPr>
        <w:t>e</w:t>
      </w:r>
      <w:r w:rsidR="007C78DA">
        <w:rPr>
          <w:color w:val="1F2021"/>
          <w:spacing w:val="-1"/>
          <w:position w:val="2"/>
        </w:rPr>
        <w:t xml:space="preserve"> </w:t>
      </w:r>
      <w:r w:rsidR="007C78DA">
        <w:rPr>
          <w:color w:val="1F2021"/>
          <w:position w:val="2"/>
        </w:rPr>
        <w:t>pro</w:t>
      </w:r>
      <w:r w:rsidR="007C78DA">
        <w:rPr>
          <w:color w:val="1F2021"/>
          <w:spacing w:val="-1"/>
          <w:position w:val="2"/>
        </w:rPr>
        <w:t>p</w:t>
      </w:r>
      <w:r w:rsidR="007C78DA">
        <w:rPr>
          <w:color w:val="1F2021"/>
          <w:spacing w:val="2"/>
          <w:position w:val="2"/>
        </w:rPr>
        <w:t>o</w:t>
      </w:r>
      <w:r w:rsidR="007C78DA">
        <w:rPr>
          <w:color w:val="1F2021"/>
          <w:position w:val="2"/>
        </w:rPr>
        <w:t>rtion</w:t>
      </w:r>
      <w:r w:rsidR="007C78DA">
        <w:rPr>
          <w:color w:val="1F2021"/>
          <w:spacing w:val="-1"/>
          <w:position w:val="2"/>
        </w:rPr>
        <w:t>a</w:t>
      </w:r>
      <w:r w:rsidR="007C78DA">
        <w:rPr>
          <w:color w:val="1F2021"/>
          <w:position w:val="2"/>
        </w:rPr>
        <w:t>l to</w:t>
      </w:r>
      <w:r w:rsidR="007C78DA">
        <w:rPr>
          <w:color w:val="1F2021"/>
          <w:spacing w:val="1"/>
          <w:position w:val="2"/>
        </w:rPr>
        <w:t xml:space="preserve"> </w:t>
      </w:r>
      <w:r w:rsidR="007C78DA">
        <w:rPr>
          <w:color w:val="1F2021"/>
          <w:w w:val="99"/>
          <w:position w:val="2"/>
        </w:rPr>
        <w:t>s</w:t>
      </w:r>
      <w:r w:rsidR="007C78DA">
        <w:rPr>
          <w:color w:val="1F2021"/>
          <w:spacing w:val="-1"/>
          <w:w w:val="99"/>
          <w:position w:val="2"/>
        </w:rPr>
        <w:t>a</w:t>
      </w:r>
      <w:r w:rsidR="007C78DA">
        <w:rPr>
          <w:color w:val="1F2021"/>
          <w:position w:val="2"/>
        </w:rPr>
        <w:t>mpl</w:t>
      </w:r>
      <w:r w:rsidR="007C78DA">
        <w:rPr>
          <w:color w:val="1F2021"/>
          <w:spacing w:val="-1"/>
          <w:position w:val="2"/>
        </w:rPr>
        <w:t>e</w:t>
      </w:r>
      <w:r w:rsidR="007C78DA">
        <w:rPr>
          <w:color w:val="1F2021"/>
          <w:w w:val="99"/>
          <w:position w:val="2"/>
        </w:rPr>
        <w:t>s</w:t>
      </w:r>
      <w:r w:rsidR="007C78DA">
        <w:rPr>
          <w:color w:val="1F2021"/>
          <w:position w:val="2"/>
        </w:rPr>
        <w:t xml:space="preserve"> of</w:t>
      </w:r>
      <w:r w:rsidR="007C78DA">
        <w:rPr>
          <w:color w:val="1F2021"/>
          <w:spacing w:val="-1"/>
          <w:position w:val="2"/>
        </w:rPr>
        <w:t xml:space="preserve"> </w:t>
      </w:r>
      <w:r w:rsidR="007C78DA">
        <w:rPr>
          <w:i/>
          <w:color w:val="1F2021"/>
          <w:position w:val="2"/>
        </w:rPr>
        <w:t>S</w:t>
      </w:r>
      <w:r w:rsidR="007C78DA">
        <w:rPr>
          <w:color w:val="1F2021"/>
          <w:sz w:val="16"/>
        </w:rPr>
        <w:t>1/</w:t>
      </w:r>
      <w:r w:rsidR="007C78DA">
        <w:rPr>
          <w:color w:val="1F2021"/>
          <w:spacing w:val="-2"/>
          <w:sz w:val="16"/>
        </w:rPr>
        <w:t>T</w:t>
      </w:r>
      <w:r w:rsidR="007C78DA">
        <w:rPr>
          <w:color w:val="1F2021"/>
          <w:spacing w:val="-1"/>
          <w:w w:val="48"/>
          <w:position w:val="2"/>
        </w:rPr>
        <w:t>(</w:t>
      </w:r>
      <w:r w:rsidR="007C78DA">
        <w:rPr>
          <w:color w:val="1F2021"/>
          <w:w w:val="48"/>
          <w:position w:val="2"/>
        </w:rPr>
        <w:t> </w:t>
      </w:r>
      <w:r w:rsidR="007C78DA">
        <w:rPr>
          <w:i/>
          <w:color w:val="1F2021"/>
          <w:position w:val="2"/>
        </w:rPr>
        <w:t>f</w:t>
      </w:r>
      <w:r w:rsidR="007C78DA">
        <w:rPr>
          <w:color w:val="1F2021"/>
          <w:spacing w:val="-1"/>
          <w:w w:val="25"/>
          <w:position w:val="2"/>
        </w:rPr>
        <w:t> </w:t>
      </w:r>
      <w:r w:rsidR="007C78DA">
        <w:rPr>
          <w:color w:val="1F2021"/>
          <w:w w:val="99"/>
          <w:position w:val="2"/>
        </w:rPr>
        <w:t>)</w:t>
      </w:r>
      <w:r w:rsidR="007C78DA">
        <w:rPr>
          <w:color w:val="1F2021"/>
          <w:spacing w:val="-1"/>
          <w:w w:val="99"/>
          <w:position w:val="2"/>
        </w:rPr>
        <w:t xml:space="preserve"> a</w:t>
      </w:r>
      <w:r w:rsidR="007C78DA">
        <w:rPr>
          <w:color w:val="1F2021"/>
          <w:w w:val="99"/>
          <w:position w:val="2"/>
        </w:rPr>
        <w:t>t dis</w:t>
      </w:r>
      <w:r w:rsidR="007C78DA">
        <w:rPr>
          <w:color w:val="1F2021"/>
          <w:spacing w:val="-1"/>
          <w:w w:val="99"/>
          <w:position w:val="2"/>
        </w:rPr>
        <w:t>c</w:t>
      </w:r>
      <w:r w:rsidR="007C78DA">
        <w:rPr>
          <w:color w:val="1F2021"/>
          <w:w w:val="99"/>
          <w:position w:val="2"/>
        </w:rPr>
        <w:t>r</w:t>
      </w:r>
      <w:r w:rsidR="007C78DA">
        <w:rPr>
          <w:color w:val="1F2021"/>
          <w:spacing w:val="-2"/>
          <w:w w:val="99"/>
          <w:position w:val="2"/>
        </w:rPr>
        <w:t>e</w:t>
      </w:r>
      <w:r w:rsidR="007C78DA">
        <w:rPr>
          <w:color w:val="1F2021"/>
          <w:w w:val="99"/>
          <w:position w:val="2"/>
        </w:rPr>
        <w:t>te int</w:t>
      </w:r>
      <w:r w:rsidR="007C78DA">
        <w:rPr>
          <w:color w:val="1F2021"/>
          <w:spacing w:val="1"/>
          <w:w w:val="99"/>
          <w:position w:val="2"/>
        </w:rPr>
        <w:t>e</w:t>
      </w:r>
      <w:r w:rsidR="007C78DA">
        <w:rPr>
          <w:color w:val="1F2021"/>
          <w:w w:val="99"/>
          <w:position w:val="2"/>
        </w:rPr>
        <w:t>rv</w:t>
      </w:r>
      <w:r w:rsidR="007C78DA">
        <w:rPr>
          <w:color w:val="1F2021"/>
          <w:spacing w:val="-2"/>
          <w:w w:val="99"/>
          <w:position w:val="2"/>
        </w:rPr>
        <w:t>a</w:t>
      </w:r>
      <w:r w:rsidR="007C78DA">
        <w:rPr>
          <w:color w:val="1F2021"/>
          <w:w w:val="99"/>
          <w:position w:val="2"/>
        </w:rPr>
        <w:t>ls</w:t>
      </w:r>
      <w:r w:rsidR="007C78DA">
        <w:rPr>
          <w:color w:val="1F2021"/>
          <w:position w:val="2"/>
        </w:rPr>
        <w:t xml:space="preserve"> of</w:t>
      </w:r>
      <w:r w:rsidR="007C78DA">
        <w:rPr>
          <w:color w:val="1F2021"/>
          <w:spacing w:val="3"/>
          <w:position w:val="2"/>
        </w:rPr>
        <w:t xml:space="preserve"> </w:t>
      </w:r>
      <w:r w:rsidR="007C78DA">
        <w:rPr>
          <w:color w:val="1F2021"/>
          <w:position w:val="2"/>
        </w:rPr>
        <w:t>1</w:t>
      </w:r>
      <w:r w:rsidR="007C78DA">
        <w:rPr>
          <w:color w:val="1F2021"/>
          <w:spacing w:val="14"/>
          <w:position w:val="2"/>
        </w:rPr>
        <w:t>/</w:t>
      </w:r>
      <w:r w:rsidR="007C78DA">
        <w:rPr>
          <w:i/>
          <w:color w:val="1F2021"/>
          <w:position w:val="2"/>
        </w:rPr>
        <w:t>P</w:t>
      </w:r>
      <w:r w:rsidR="007C78DA">
        <w:rPr>
          <w:i/>
          <w:color w:val="1F2021"/>
          <w:spacing w:val="14"/>
          <w:position w:val="2"/>
        </w:rPr>
        <w:t xml:space="preserve"> </w:t>
      </w:r>
      <w:r w:rsidR="007C78DA">
        <w:rPr>
          <w:color w:val="1F2021"/>
          <w:position w:val="2"/>
        </w:rPr>
        <w:t>=</w:t>
      </w:r>
      <w:r w:rsidR="007C78DA">
        <w:rPr>
          <w:color w:val="1F2021"/>
          <w:spacing w:val="-1"/>
          <w:position w:val="2"/>
        </w:rPr>
        <w:t xml:space="preserve"> </w:t>
      </w:r>
      <w:r w:rsidR="007C78DA">
        <w:rPr>
          <w:color w:val="1F2021"/>
          <w:position w:val="2"/>
        </w:rPr>
        <w:t>1</w:t>
      </w:r>
      <w:r w:rsidR="007C78DA">
        <w:rPr>
          <w:color w:val="1F2021"/>
          <w:spacing w:val="14"/>
          <w:position w:val="2"/>
        </w:rPr>
        <w:t>/</w:t>
      </w:r>
      <w:r w:rsidR="007C78DA">
        <w:rPr>
          <w:i/>
          <w:color w:val="1F2021"/>
          <w:w w:val="99"/>
          <w:position w:val="2"/>
        </w:rPr>
        <w:t>N</w:t>
      </w:r>
      <w:r w:rsidR="007C78DA">
        <w:rPr>
          <w:i/>
          <w:color w:val="1F2021"/>
          <w:spacing w:val="15"/>
          <w:w w:val="99"/>
          <w:position w:val="2"/>
        </w:rPr>
        <w:t>T</w:t>
      </w:r>
      <w:r w:rsidR="007C78DA">
        <w:rPr>
          <w:color w:val="1F2021"/>
          <w:position w:val="2"/>
        </w:rPr>
        <w:t>:</w:t>
      </w:r>
    </w:p>
    <w:p w:rsidR="002A1B98" w:rsidRDefault="007C78DA">
      <w:pPr>
        <w:pStyle w:val="BodyText"/>
        <w:ind w:left="0"/>
        <w:rPr>
          <w:sz w:val="19"/>
        </w:rPr>
      </w:pPr>
      <w:r>
        <w:rPr>
          <w:noProof/>
          <w:lang w:val="en-IN" w:eastAsia="en-IN"/>
        </w:rPr>
        <w:drawing>
          <wp:anchor distT="0" distB="0" distL="0" distR="0" simplePos="0" relativeHeight="10" behindDoc="0" locked="0" layoutInCell="1" allowOverlap="1">
            <wp:simplePos x="0" y="0"/>
            <wp:positionH relativeFrom="page">
              <wp:posOffset>953165</wp:posOffset>
            </wp:positionH>
            <wp:positionV relativeFrom="paragraph">
              <wp:posOffset>164068</wp:posOffset>
            </wp:positionV>
            <wp:extent cx="1543921" cy="401193"/>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6" cstate="print"/>
                    <a:stretch>
                      <a:fillRect/>
                    </a:stretch>
                  </pic:blipFill>
                  <pic:spPr>
                    <a:xfrm>
                      <a:off x="0" y="0"/>
                      <a:ext cx="1543921" cy="401193"/>
                    </a:xfrm>
                    <a:prstGeom prst="rect">
                      <a:avLst/>
                    </a:prstGeom>
                  </pic:spPr>
                </pic:pic>
              </a:graphicData>
            </a:graphic>
          </wp:anchor>
        </w:drawing>
      </w:r>
    </w:p>
    <w:p w:rsidR="002A1B98" w:rsidRDefault="002A1B98">
      <w:pPr>
        <w:rPr>
          <w:sz w:val="19"/>
        </w:rPr>
        <w:sectPr w:rsidR="002A1B98">
          <w:pgSz w:w="12240" w:h="15840"/>
          <w:pgMar w:top="1360" w:right="1340" w:bottom="280" w:left="1340" w:header="720" w:footer="720" w:gutter="0"/>
          <w:cols w:space="720"/>
        </w:sectPr>
      </w:pPr>
    </w:p>
    <w:p w:rsidR="002A1B98" w:rsidRDefault="007C78DA">
      <w:pPr>
        <w:pStyle w:val="BodyText"/>
        <w:spacing w:before="74" w:line="237" w:lineRule="auto"/>
        <w:ind w:right="541"/>
        <w:jc w:val="both"/>
      </w:pPr>
      <w:r>
        <w:lastRenderedPageBreak/>
        <w:t>Conversely, when one wants to compute an arbitrary number (</w:t>
      </w:r>
      <w:r>
        <w:rPr>
          <w:i/>
        </w:rPr>
        <w:t>N</w:t>
      </w:r>
      <w:r>
        <w:t xml:space="preserve">) of discrete samples of one </w:t>
      </w:r>
      <w:r>
        <w:rPr>
          <w:spacing w:val="1"/>
          <w:position w:val="2"/>
        </w:rPr>
        <w:t>c</w:t>
      </w:r>
      <w:r>
        <w:rPr>
          <w:spacing w:val="-5"/>
          <w:position w:val="2"/>
        </w:rPr>
        <w:t>y</w:t>
      </w:r>
      <w:r>
        <w:rPr>
          <w:spacing w:val="1"/>
          <w:position w:val="2"/>
        </w:rPr>
        <w:t>c</w:t>
      </w:r>
      <w:r>
        <w:rPr>
          <w:position w:val="2"/>
        </w:rPr>
        <w:t>le of a</w:t>
      </w:r>
      <w:r>
        <w:rPr>
          <w:spacing w:val="-1"/>
          <w:position w:val="2"/>
        </w:rPr>
        <w:t xml:space="preserve"> c</w:t>
      </w:r>
      <w:r>
        <w:rPr>
          <w:position w:val="2"/>
        </w:rPr>
        <w:t xml:space="preserve">ontinuous </w:t>
      </w:r>
      <w:r>
        <w:rPr>
          <w:w w:val="99"/>
          <w:position w:val="2"/>
        </w:rPr>
        <w:t>D</w:t>
      </w:r>
      <w:r>
        <w:rPr>
          <w:spacing w:val="1"/>
          <w:w w:val="99"/>
          <w:position w:val="2"/>
        </w:rPr>
        <w:t>T</w:t>
      </w:r>
      <w:r>
        <w:rPr>
          <w:spacing w:val="-2"/>
          <w:w w:val="99"/>
          <w:position w:val="2"/>
        </w:rPr>
        <w:t>F</w:t>
      </w:r>
      <w:r>
        <w:rPr>
          <w:position w:val="2"/>
        </w:rPr>
        <w:t xml:space="preserve">T, </w:t>
      </w:r>
      <w:r>
        <w:rPr>
          <w:i/>
          <w:position w:val="2"/>
        </w:rPr>
        <w:t>S</w:t>
      </w:r>
      <w:r>
        <w:rPr>
          <w:sz w:val="16"/>
        </w:rPr>
        <w:t>1/</w:t>
      </w:r>
      <w:proofErr w:type="gramStart"/>
      <w:r>
        <w:rPr>
          <w:spacing w:val="-2"/>
          <w:sz w:val="16"/>
        </w:rPr>
        <w:t>T</w:t>
      </w:r>
      <w:r>
        <w:rPr>
          <w:spacing w:val="-1"/>
          <w:w w:val="48"/>
          <w:position w:val="2"/>
        </w:rPr>
        <w:t>(</w:t>
      </w:r>
      <w:proofErr w:type="gramEnd"/>
      <w:r>
        <w:rPr>
          <w:spacing w:val="-1"/>
          <w:w w:val="48"/>
          <w:position w:val="2"/>
        </w:rPr>
        <w:t> </w:t>
      </w:r>
      <w:r>
        <w:rPr>
          <w:i/>
          <w:position w:val="2"/>
        </w:rPr>
        <w:t>f</w:t>
      </w:r>
      <w:r>
        <w:rPr>
          <w:spacing w:val="-1"/>
          <w:w w:val="57"/>
          <w:position w:val="2"/>
        </w:rPr>
        <w:t> )</w:t>
      </w:r>
      <w:r>
        <w:rPr>
          <w:w w:val="57"/>
          <w:position w:val="2"/>
        </w:rPr>
        <w:t>,</w:t>
      </w:r>
      <w:r>
        <w:rPr>
          <w:position w:val="2"/>
        </w:rPr>
        <w:t xml:space="preserve"> it </w:t>
      </w:r>
      <w:r>
        <w:rPr>
          <w:spacing w:val="-1"/>
          <w:position w:val="2"/>
        </w:rPr>
        <w:t>ca</w:t>
      </w:r>
      <w:r>
        <w:rPr>
          <w:position w:val="2"/>
        </w:rPr>
        <w:t>n be d</w:t>
      </w:r>
      <w:r>
        <w:rPr>
          <w:spacing w:val="2"/>
          <w:position w:val="2"/>
        </w:rPr>
        <w:t>on</w:t>
      </w:r>
      <w:r>
        <w:rPr>
          <w:position w:val="2"/>
        </w:rPr>
        <w:t xml:space="preserve">e </w:t>
      </w:r>
      <w:r>
        <w:rPr>
          <w:spacing w:val="2"/>
          <w:position w:val="2"/>
        </w:rPr>
        <w:t>b</w:t>
      </w:r>
      <w:r>
        <w:rPr>
          <w:position w:val="2"/>
        </w:rPr>
        <w:t xml:space="preserve">y </w:t>
      </w:r>
      <w:r>
        <w:rPr>
          <w:spacing w:val="-1"/>
          <w:position w:val="2"/>
        </w:rPr>
        <w:t>c</w:t>
      </w:r>
      <w:r>
        <w:rPr>
          <w:position w:val="2"/>
        </w:rPr>
        <w:t>omputing the r</w:t>
      </w:r>
      <w:r>
        <w:rPr>
          <w:spacing w:val="-2"/>
          <w:position w:val="2"/>
        </w:rPr>
        <w:t>e</w:t>
      </w:r>
      <w:r>
        <w:rPr>
          <w:position w:val="2"/>
        </w:rPr>
        <w:t>lat</w:t>
      </w:r>
      <w:r>
        <w:rPr>
          <w:spacing w:val="2"/>
          <w:position w:val="2"/>
        </w:rPr>
        <w:t>i</w:t>
      </w:r>
      <w:r>
        <w:rPr>
          <w:position w:val="2"/>
        </w:rPr>
        <w:t>v</w:t>
      </w:r>
      <w:r>
        <w:rPr>
          <w:spacing w:val="-1"/>
          <w:position w:val="2"/>
        </w:rPr>
        <w:t>e</w:t>
      </w:r>
      <w:r>
        <w:rPr>
          <w:spacing w:val="2"/>
          <w:position w:val="2"/>
        </w:rPr>
        <w:t>l</w:t>
      </w:r>
      <w:r>
        <w:rPr>
          <w:position w:val="2"/>
        </w:rPr>
        <w:t xml:space="preserve">y </w:t>
      </w:r>
      <w:r>
        <w:rPr>
          <w:spacing w:val="-1"/>
          <w:position w:val="2"/>
        </w:rPr>
        <w:t>si</w:t>
      </w:r>
      <w:r>
        <w:rPr>
          <w:position w:val="2"/>
        </w:rPr>
        <w:t xml:space="preserve">mple </w:t>
      </w:r>
      <w:r>
        <w:rPr>
          <w:spacing w:val="1"/>
          <w:position w:val="2"/>
        </w:rPr>
        <w:t>D</w:t>
      </w:r>
      <w:r>
        <w:rPr>
          <w:spacing w:val="-2"/>
          <w:position w:val="2"/>
        </w:rPr>
        <w:t>F</w:t>
      </w:r>
      <w:r>
        <w:rPr>
          <w:position w:val="2"/>
        </w:rPr>
        <w:t xml:space="preserve">T of </w:t>
      </w:r>
      <w:r>
        <w:rPr>
          <w:i/>
          <w:position w:val="2"/>
        </w:rPr>
        <w:t>s</w:t>
      </w:r>
      <w:r>
        <w:rPr>
          <w:sz w:val="16"/>
        </w:rPr>
        <w:t>N</w:t>
      </w:r>
      <w:r>
        <w:rPr>
          <w:position w:val="2"/>
        </w:rPr>
        <w:t>[</w:t>
      </w:r>
      <w:r>
        <w:rPr>
          <w:i/>
          <w:position w:val="2"/>
        </w:rPr>
        <w:t>n</w:t>
      </w:r>
      <w:r>
        <w:rPr>
          <w:position w:val="2"/>
        </w:rPr>
        <w:t xml:space="preserve">], as defined above. In most cases, </w:t>
      </w:r>
      <w:r>
        <w:rPr>
          <w:i/>
          <w:position w:val="2"/>
        </w:rPr>
        <w:t xml:space="preserve">N </w:t>
      </w:r>
      <w:r>
        <w:rPr>
          <w:position w:val="2"/>
        </w:rPr>
        <w:t xml:space="preserve">is chosen equal to the length of non-zero portion </w:t>
      </w:r>
      <w:r>
        <w:t xml:space="preserve">of </w:t>
      </w:r>
      <w:r>
        <w:rPr>
          <w:i/>
        </w:rPr>
        <w:t>s</w:t>
      </w:r>
      <w:r>
        <w:t>[</w:t>
      </w:r>
      <w:r>
        <w:rPr>
          <w:i/>
        </w:rPr>
        <w:t>n</w:t>
      </w:r>
      <w:r>
        <w:t xml:space="preserve">]. Increasing </w:t>
      </w:r>
      <w:r>
        <w:rPr>
          <w:i/>
        </w:rPr>
        <w:t>N</w:t>
      </w:r>
      <w:r>
        <w:t xml:space="preserve">, known as </w:t>
      </w:r>
      <w:r>
        <w:rPr>
          <w:i/>
        </w:rPr>
        <w:t xml:space="preserve">zero-padding </w:t>
      </w:r>
      <w:r>
        <w:t xml:space="preserve">or </w:t>
      </w:r>
      <w:r>
        <w:rPr>
          <w:i/>
        </w:rPr>
        <w:t>interpolation</w:t>
      </w:r>
      <w:r>
        <w:t xml:space="preserve">, results in more closely spaced </w:t>
      </w:r>
      <w:r>
        <w:rPr>
          <w:w w:val="99"/>
          <w:position w:val="2"/>
        </w:rPr>
        <w:t>s</w:t>
      </w:r>
      <w:r>
        <w:rPr>
          <w:spacing w:val="-1"/>
          <w:w w:val="99"/>
          <w:position w:val="2"/>
        </w:rPr>
        <w:t>a</w:t>
      </w:r>
      <w:r>
        <w:rPr>
          <w:position w:val="2"/>
        </w:rPr>
        <w:t>mpl</w:t>
      </w:r>
      <w:r>
        <w:rPr>
          <w:spacing w:val="-1"/>
          <w:position w:val="2"/>
        </w:rPr>
        <w:t>e</w:t>
      </w:r>
      <w:r>
        <w:rPr>
          <w:w w:val="99"/>
          <w:position w:val="2"/>
        </w:rPr>
        <w:t>s</w:t>
      </w:r>
      <w:r>
        <w:rPr>
          <w:position w:val="2"/>
        </w:rPr>
        <w:t xml:space="preserve"> of one </w:t>
      </w:r>
      <w:r>
        <w:rPr>
          <w:spacing w:val="3"/>
          <w:position w:val="2"/>
        </w:rPr>
        <w:t>c</w:t>
      </w:r>
      <w:r>
        <w:rPr>
          <w:spacing w:val="-5"/>
          <w:position w:val="2"/>
        </w:rPr>
        <w:t>y</w:t>
      </w:r>
      <w:r>
        <w:rPr>
          <w:spacing w:val="-1"/>
          <w:position w:val="2"/>
        </w:rPr>
        <w:t>c</w:t>
      </w:r>
      <w:r>
        <w:rPr>
          <w:spacing w:val="2"/>
          <w:position w:val="2"/>
        </w:rPr>
        <w:t>l</w:t>
      </w:r>
      <w:r>
        <w:rPr>
          <w:position w:val="2"/>
        </w:rPr>
        <w:t xml:space="preserve">e of </w:t>
      </w:r>
      <w:r>
        <w:rPr>
          <w:i/>
          <w:spacing w:val="2"/>
          <w:position w:val="2"/>
        </w:rPr>
        <w:t>S</w:t>
      </w:r>
      <w:r>
        <w:rPr>
          <w:sz w:val="16"/>
        </w:rPr>
        <w:t>1/</w:t>
      </w:r>
      <w:proofErr w:type="gramStart"/>
      <w:r>
        <w:rPr>
          <w:spacing w:val="-2"/>
          <w:sz w:val="16"/>
        </w:rPr>
        <w:t>T</w:t>
      </w:r>
      <w:r>
        <w:rPr>
          <w:spacing w:val="-1"/>
          <w:w w:val="48"/>
          <w:position w:val="2"/>
        </w:rPr>
        <w:t>(</w:t>
      </w:r>
      <w:proofErr w:type="gramEnd"/>
      <w:r>
        <w:rPr>
          <w:spacing w:val="-1"/>
          <w:w w:val="48"/>
          <w:position w:val="2"/>
        </w:rPr>
        <w:t> </w:t>
      </w:r>
      <w:r>
        <w:rPr>
          <w:i/>
          <w:position w:val="2"/>
        </w:rPr>
        <w:t>f</w:t>
      </w:r>
      <w:r>
        <w:rPr>
          <w:spacing w:val="-1"/>
          <w:w w:val="57"/>
          <w:position w:val="2"/>
        </w:rPr>
        <w:t> )</w:t>
      </w:r>
      <w:r>
        <w:rPr>
          <w:w w:val="57"/>
          <w:position w:val="2"/>
        </w:rPr>
        <w:t>.</w:t>
      </w:r>
      <w:r>
        <w:rPr>
          <w:spacing w:val="-1"/>
          <w:position w:val="2"/>
        </w:rPr>
        <w:t xml:space="preserve"> D</w:t>
      </w:r>
      <w:r>
        <w:rPr>
          <w:spacing w:val="-2"/>
          <w:position w:val="2"/>
        </w:rPr>
        <w:t>e</w:t>
      </w:r>
      <w:r>
        <w:rPr>
          <w:spacing w:val="-1"/>
          <w:position w:val="2"/>
        </w:rPr>
        <w:t>c</w:t>
      </w:r>
      <w:r>
        <w:rPr>
          <w:spacing w:val="1"/>
          <w:position w:val="2"/>
        </w:rPr>
        <w:t>r</w:t>
      </w:r>
      <w:r>
        <w:rPr>
          <w:spacing w:val="-1"/>
          <w:position w:val="2"/>
        </w:rPr>
        <w:t>easi</w:t>
      </w:r>
      <w:r>
        <w:rPr>
          <w:spacing w:val="2"/>
          <w:position w:val="2"/>
        </w:rPr>
        <w:t>n</w:t>
      </w:r>
      <w:r>
        <w:rPr>
          <w:position w:val="2"/>
        </w:rPr>
        <w:t xml:space="preserve">g </w:t>
      </w:r>
      <w:r>
        <w:rPr>
          <w:i/>
          <w:position w:val="2"/>
        </w:rPr>
        <w:t>N</w:t>
      </w:r>
      <w:r>
        <w:rPr>
          <w:position w:val="2"/>
        </w:rPr>
        <w:t xml:space="preserve">, </w:t>
      </w:r>
      <w:r>
        <w:rPr>
          <w:spacing w:val="-1"/>
          <w:position w:val="2"/>
        </w:rPr>
        <w:t>ca</w:t>
      </w:r>
      <w:r>
        <w:rPr>
          <w:spacing w:val="2"/>
          <w:position w:val="2"/>
        </w:rPr>
        <w:t>u</w:t>
      </w:r>
      <w:r>
        <w:rPr>
          <w:w w:val="99"/>
          <w:position w:val="2"/>
        </w:rPr>
        <w:t>s</w:t>
      </w:r>
      <w:r>
        <w:rPr>
          <w:spacing w:val="-1"/>
          <w:w w:val="99"/>
          <w:position w:val="2"/>
        </w:rPr>
        <w:t>e</w:t>
      </w:r>
      <w:r>
        <w:rPr>
          <w:w w:val="99"/>
          <w:position w:val="2"/>
        </w:rPr>
        <w:t>s</w:t>
      </w:r>
      <w:r>
        <w:rPr>
          <w:position w:val="2"/>
        </w:rPr>
        <w:t xml:space="preserve"> ov</w:t>
      </w:r>
      <w:r>
        <w:rPr>
          <w:spacing w:val="-1"/>
          <w:position w:val="2"/>
        </w:rPr>
        <w:t>e</w:t>
      </w:r>
      <w:r>
        <w:rPr>
          <w:position w:val="2"/>
        </w:rPr>
        <w:t>rl</w:t>
      </w:r>
      <w:r>
        <w:rPr>
          <w:spacing w:val="-2"/>
          <w:position w:val="2"/>
        </w:rPr>
        <w:t>a</w:t>
      </w:r>
      <w:r>
        <w:rPr>
          <w:position w:val="2"/>
        </w:rPr>
        <w:t xml:space="preserve">p </w:t>
      </w:r>
      <w:r>
        <w:rPr>
          <w:spacing w:val="1"/>
          <w:position w:val="2"/>
        </w:rPr>
        <w:t>(</w:t>
      </w:r>
      <w:r>
        <w:rPr>
          <w:spacing w:val="-1"/>
          <w:position w:val="2"/>
        </w:rPr>
        <w:t>a</w:t>
      </w:r>
      <w:r>
        <w:rPr>
          <w:position w:val="2"/>
        </w:rPr>
        <w:t>ddi</w:t>
      </w:r>
      <w:r>
        <w:rPr>
          <w:spacing w:val="2"/>
          <w:position w:val="2"/>
        </w:rPr>
        <w:t>n</w:t>
      </w:r>
      <w:r>
        <w:rPr>
          <w:spacing w:val="-3"/>
          <w:position w:val="2"/>
        </w:rPr>
        <w:t>g</w:t>
      </w:r>
      <w:r>
        <w:rPr>
          <w:position w:val="2"/>
        </w:rPr>
        <w:t>) in the tim</w:t>
      </w:r>
      <w:r>
        <w:rPr>
          <w:spacing w:val="-1"/>
          <w:position w:val="2"/>
        </w:rPr>
        <w:t>e-</w:t>
      </w:r>
      <w:r>
        <w:rPr>
          <w:position w:val="2"/>
        </w:rPr>
        <w:t>domain</w:t>
      </w:r>
    </w:p>
    <w:p w:rsidR="002A1B98" w:rsidRDefault="007C78DA">
      <w:pPr>
        <w:pStyle w:val="BodyText"/>
        <w:spacing w:before="4"/>
        <w:ind w:right="109"/>
      </w:pPr>
      <w:r>
        <w:t>(</w:t>
      </w:r>
      <w:proofErr w:type="gramStart"/>
      <w:r>
        <w:t>analogous</w:t>
      </w:r>
      <w:proofErr w:type="gramEnd"/>
      <w:r>
        <w:fldChar w:fldCharType="begin"/>
      </w:r>
      <w:r>
        <w:instrText xml:space="preserve"> HYPERLINK "https://en.wikipedia.org/wiki/Aliasing" \h </w:instrText>
      </w:r>
      <w:r>
        <w:fldChar w:fldCharType="separate"/>
      </w:r>
      <w:r>
        <w:t xml:space="preserve"> to aliasing</w:t>
      </w:r>
      <w:r>
        <w:fldChar w:fldCharType="end"/>
      </w:r>
      <w:r>
        <w:t>), which corresponds to decimation in the frequency domain. (</w:t>
      </w:r>
      <w:proofErr w:type="gramStart"/>
      <w:r>
        <w:t>see</w:t>
      </w:r>
      <w:proofErr w:type="gramEnd"/>
      <w:r>
        <w:t xml:space="preserve"> Discrete- time Fourier transform § L=N×I) In most cases of practical interest, the </w:t>
      </w:r>
      <w:r>
        <w:rPr>
          <w:i/>
        </w:rPr>
        <w:t>s</w:t>
      </w:r>
      <w:r>
        <w:t>[</w:t>
      </w:r>
      <w:r>
        <w:rPr>
          <w:i/>
        </w:rPr>
        <w:t>n</w:t>
      </w:r>
      <w:r>
        <w:t>] sequence represents a longer sequence that was truncated by the application of a finite-length window</w:t>
      </w:r>
    </w:p>
    <w:p w:rsidR="002A1B98" w:rsidRDefault="007C78DA">
      <w:pPr>
        <w:pStyle w:val="BodyText"/>
      </w:pPr>
      <w:proofErr w:type="gramStart"/>
      <w:r>
        <w:t>function</w:t>
      </w:r>
      <w:proofErr w:type="gramEnd"/>
      <w:r>
        <w:t xml:space="preserve"> or FIR filter array.</w:t>
      </w:r>
    </w:p>
    <w:p w:rsidR="002A1B98" w:rsidRDefault="007C78DA">
      <w:pPr>
        <w:pStyle w:val="BodyText"/>
        <w:ind w:right="588"/>
      </w:pPr>
      <w:r>
        <w:t>The DFT can be computed using a fast Fourier transform (FFT) algorithm, which makes it a practical and important transformation on computers.</w:t>
      </w:r>
    </w:p>
    <w:p w:rsidR="002A1B98" w:rsidRDefault="007C78DA">
      <w:pPr>
        <w:pStyle w:val="BodyText"/>
      </w:pPr>
      <w:r>
        <w:t>See Discrete Fourier transform for much more information, including:</w:t>
      </w:r>
    </w:p>
    <w:p w:rsidR="002A1B98" w:rsidRDefault="007C78DA">
      <w:pPr>
        <w:pStyle w:val="ListParagraph"/>
        <w:numPr>
          <w:ilvl w:val="0"/>
          <w:numId w:val="1"/>
        </w:numPr>
        <w:tabs>
          <w:tab w:val="left" w:pos="820"/>
          <w:tab w:val="left" w:pos="821"/>
        </w:tabs>
        <w:spacing w:before="3" w:line="293" w:lineRule="exact"/>
        <w:ind w:hanging="361"/>
        <w:rPr>
          <w:sz w:val="24"/>
        </w:rPr>
      </w:pPr>
      <w:r>
        <w:rPr>
          <w:sz w:val="24"/>
        </w:rPr>
        <w:t>transform</w:t>
      </w:r>
      <w:r>
        <w:rPr>
          <w:spacing w:val="-1"/>
          <w:sz w:val="24"/>
        </w:rPr>
        <w:t xml:space="preserve"> </w:t>
      </w:r>
      <w:r>
        <w:rPr>
          <w:sz w:val="24"/>
        </w:rPr>
        <w:t>properties</w:t>
      </w:r>
    </w:p>
    <w:p w:rsidR="002A1B98" w:rsidRDefault="007C78DA">
      <w:pPr>
        <w:pStyle w:val="ListParagraph"/>
        <w:numPr>
          <w:ilvl w:val="0"/>
          <w:numId w:val="1"/>
        </w:numPr>
        <w:tabs>
          <w:tab w:val="left" w:pos="820"/>
          <w:tab w:val="left" w:pos="821"/>
        </w:tabs>
        <w:spacing w:line="293" w:lineRule="exact"/>
        <w:ind w:hanging="361"/>
        <w:rPr>
          <w:sz w:val="24"/>
        </w:rPr>
      </w:pPr>
      <w:r>
        <w:rPr>
          <w:sz w:val="24"/>
        </w:rPr>
        <w:t>applications</w:t>
      </w:r>
    </w:p>
    <w:p w:rsidR="002A1B98" w:rsidRDefault="007C78DA">
      <w:pPr>
        <w:pStyle w:val="ListParagraph"/>
        <w:numPr>
          <w:ilvl w:val="0"/>
          <w:numId w:val="1"/>
        </w:numPr>
        <w:tabs>
          <w:tab w:val="left" w:pos="820"/>
          <w:tab w:val="left" w:pos="821"/>
        </w:tabs>
        <w:spacing w:line="293" w:lineRule="exact"/>
        <w:ind w:hanging="361"/>
        <w:rPr>
          <w:sz w:val="24"/>
        </w:rPr>
      </w:pPr>
      <w:r>
        <w:rPr>
          <w:sz w:val="24"/>
        </w:rPr>
        <w:t>tabulated transforms of specific</w:t>
      </w:r>
      <w:r>
        <w:rPr>
          <w:spacing w:val="-3"/>
          <w:sz w:val="24"/>
        </w:rPr>
        <w:t xml:space="preserve"> </w:t>
      </w:r>
      <w:r>
        <w:rPr>
          <w:sz w:val="24"/>
        </w:rPr>
        <w:t>functions</w:t>
      </w:r>
    </w:p>
    <w:p w:rsidR="002A1B98" w:rsidRDefault="002A1B98">
      <w:pPr>
        <w:pStyle w:val="BodyText"/>
        <w:spacing w:before="1"/>
        <w:ind w:left="0"/>
        <w:rPr>
          <w:sz w:val="26"/>
        </w:rPr>
      </w:pPr>
    </w:p>
    <w:p w:rsidR="002A1B98" w:rsidRDefault="007C78DA">
      <w:pPr>
        <w:pStyle w:val="Heading1"/>
      </w:pPr>
      <w:r>
        <w:t>Implementation:</w:t>
      </w:r>
    </w:p>
    <w:p w:rsidR="002A1B98" w:rsidRDefault="001F3328">
      <w:pPr>
        <w:pStyle w:val="BodyText"/>
        <w:spacing w:before="4"/>
        <w:ind w:left="0"/>
      </w:pPr>
      <w:r>
        <w:t>Code:</w:t>
      </w:r>
    </w:p>
    <w:tbl>
      <w:tblPr>
        <w:tblStyle w:val="TableGrid"/>
        <w:tblW w:w="0" w:type="auto"/>
        <w:tblLook w:val="04A0" w:firstRow="1" w:lastRow="0" w:firstColumn="1" w:lastColumn="0" w:noHBand="0" w:noVBand="1"/>
      </w:tblPr>
      <w:tblGrid>
        <w:gridCol w:w="9776"/>
      </w:tblGrid>
      <w:tr w:rsidR="001F3328" w:rsidTr="001F3328">
        <w:tc>
          <w:tcPr>
            <w:tcW w:w="9776" w:type="dxa"/>
          </w:tcPr>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AF00DB"/>
                <w:sz w:val="21"/>
                <w:szCs w:val="21"/>
                <w:lang w:val="en-IN" w:eastAsia="en-IN"/>
              </w:rPr>
              <w:t>import</w:t>
            </w:r>
            <w:r w:rsidRPr="007C78DA">
              <w:rPr>
                <w:rFonts w:ascii="Courier New" w:hAnsi="Courier New" w:cs="Courier New"/>
                <w:color w:val="000000"/>
                <w:sz w:val="21"/>
                <w:szCs w:val="21"/>
                <w:lang w:val="en-IN" w:eastAsia="en-IN"/>
              </w:rPr>
              <w:t> </w:t>
            </w:r>
            <w:proofErr w:type="spellStart"/>
            <w:r w:rsidRPr="007C78DA">
              <w:rPr>
                <w:rFonts w:ascii="Courier New" w:hAnsi="Courier New" w:cs="Courier New"/>
                <w:color w:val="000000"/>
                <w:sz w:val="21"/>
                <w:szCs w:val="21"/>
                <w:lang w:val="en-IN" w:eastAsia="en-IN"/>
              </w:rPr>
              <w:t>numpy</w:t>
            </w:r>
            <w:proofErr w:type="spellEnd"/>
            <w:r w:rsidRPr="007C78DA">
              <w:rPr>
                <w:rFonts w:ascii="Courier New" w:hAnsi="Courier New" w:cs="Courier New"/>
                <w:color w:val="000000"/>
                <w:sz w:val="21"/>
                <w:szCs w:val="21"/>
                <w:lang w:val="en-IN" w:eastAsia="en-IN"/>
              </w:rPr>
              <w:t> </w:t>
            </w:r>
            <w:r w:rsidRPr="007C78DA">
              <w:rPr>
                <w:rFonts w:ascii="Courier New" w:hAnsi="Courier New" w:cs="Courier New"/>
                <w:color w:val="AF00DB"/>
                <w:sz w:val="21"/>
                <w:szCs w:val="21"/>
                <w:lang w:val="en-IN" w:eastAsia="en-IN"/>
              </w:rPr>
              <w:t>as</w:t>
            </w:r>
            <w:r w:rsidRPr="007C78DA">
              <w:rPr>
                <w:rFonts w:ascii="Courier New" w:hAnsi="Courier New" w:cs="Courier New"/>
                <w:color w:val="000000"/>
                <w:sz w:val="21"/>
                <w:szCs w:val="21"/>
                <w:lang w:val="en-IN" w:eastAsia="en-IN"/>
              </w:rPr>
              <w:t> </w:t>
            </w:r>
            <w:proofErr w:type="spellStart"/>
            <w:r w:rsidRPr="007C78DA">
              <w:rPr>
                <w:rFonts w:ascii="Courier New" w:hAnsi="Courier New" w:cs="Courier New"/>
                <w:color w:val="000000"/>
                <w:sz w:val="21"/>
                <w:szCs w:val="21"/>
                <w:lang w:val="en-IN" w:eastAsia="en-IN"/>
              </w:rPr>
              <w:t>np</w:t>
            </w:r>
            <w:proofErr w:type="spellEnd"/>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AF00DB"/>
                <w:sz w:val="21"/>
                <w:szCs w:val="21"/>
                <w:lang w:val="en-IN" w:eastAsia="en-IN"/>
              </w:rPr>
              <w:t>from</w:t>
            </w:r>
            <w:r w:rsidRPr="007C78DA">
              <w:rPr>
                <w:rFonts w:ascii="Courier New" w:hAnsi="Courier New" w:cs="Courier New"/>
                <w:color w:val="000000"/>
                <w:sz w:val="21"/>
                <w:szCs w:val="21"/>
                <w:lang w:val="en-IN" w:eastAsia="en-IN"/>
              </w:rPr>
              <w:t> </w:t>
            </w:r>
            <w:proofErr w:type="spellStart"/>
            <w:r w:rsidRPr="007C78DA">
              <w:rPr>
                <w:rFonts w:ascii="Courier New" w:hAnsi="Courier New" w:cs="Courier New"/>
                <w:color w:val="000000"/>
                <w:sz w:val="21"/>
                <w:szCs w:val="21"/>
                <w:lang w:val="en-IN" w:eastAsia="en-IN"/>
              </w:rPr>
              <w:t>scipy.linalg</w:t>
            </w:r>
            <w:proofErr w:type="spellEnd"/>
            <w:r w:rsidRPr="007C78DA">
              <w:rPr>
                <w:rFonts w:ascii="Courier New" w:hAnsi="Courier New" w:cs="Courier New"/>
                <w:color w:val="000000"/>
                <w:sz w:val="21"/>
                <w:szCs w:val="21"/>
                <w:lang w:val="en-IN" w:eastAsia="en-IN"/>
              </w:rPr>
              <w:t> </w:t>
            </w:r>
            <w:r w:rsidRPr="007C78DA">
              <w:rPr>
                <w:rFonts w:ascii="Courier New" w:hAnsi="Courier New" w:cs="Courier New"/>
                <w:color w:val="AF00DB"/>
                <w:sz w:val="21"/>
                <w:szCs w:val="21"/>
                <w:lang w:val="en-IN" w:eastAsia="en-IN"/>
              </w:rPr>
              <w:t>import</w:t>
            </w:r>
            <w:r w:rsidRPr="007C78DA">
              <w:rPr>
                <w:rFonts w:ascii="Courier New" w:hAnsi="Courier New" w:cs="Courier New"/>
                <w:color w:val="000000"/>
                <w:sz w:val="21"/>
                <w:szCs w:val="21"/>
                <w:lang w:val="en-IN" w:eastAsia="en-IN"/>
              </w:rPr>
              <w:t> </w:t>
            </w:r>
            <w:proofErr w:type="spellStart"/>
            <w:r w:rsidRPr="007C78DA">
              <w:rPr>
                <w:rFonts w:ascii="Courier New" w:hAnsi="Courier New" w:cs="Courier New"/>
                <w:color w:val="000000"/>
                <w:sz w:val="21"/>
                <w:szCs w:val="21"/>
                <w:lang w:val="en-IN" w:eastAsia="en-IN"/>
              </w:rPr>
              <w:t>dft</w:t>
            </w:r>
            <w:proofErr w:type="spellEnd"/>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7C78DA">
              <w:rPr>
                <w:rFonts w:ascii="Courier New" w:hAnsi="Courier New" w:cs="Courier New"/>
                <w:color w:val="0000FF"/>
                <w:sz w:val="21"/>
                <w:szCs w:val="21"/>
                <w:lang w:val="en-IN" w:eastAsia="en-IN"/>
              </w:rPr>
              <w:t>def</w:t>
            </w:r>
            <w:proofErr w:type="spellEnd"/>
            <w:r w:rsidRPr="007C78DA">
              <w:rPr>
                <w:rFonts w:ascii="Courier New" w:hAnsi="Courier New" w:cs="Courier New"/>
                <w:color w:val="000000"/>
                <w:sz w:val="21"/>
                <w:szCs w:val="21"/>
                <w:lang w:val="en-IN" w:eastAsia="en-IN"/>
              </w:rPr>
              <w:t> </w:t>
            </w:r>
            <w:r w:rsidRPr="007C78DA">
              <w:rPr>
                <w:rFonts w:ascii="Courier New" w:hAnsi="Courier New" w:cs="Courier New"/>
                <w:color w:val="795E26"/>
                <w:sz w:val="21"/>
                <w:szCs w:val="21"/>
                <w:lang w:val="en-IN" w:eastAsia="en-IN"/>
              </w:rPr>
              <w:t>calculate</w:t>
            </w:r>
            <w:r w:rsidRPr="007C78DA">
              <w:rPr>
                <w:rFonts w:ascii="Courier New" w:hAnsi="Courier New" w:cs="Courier New"/>
                <w:color w:val="000000"/>
                <w:sz w:val="21"/>
                <w:szCs w:val="21"/>
                <w:lang w:val="en-IN" w:eastAsia="en-IN"/>
              </w:rPr>
              <w:t>(</w:t>
            </w:r>
            <w:proofErr w:type="spellStart"/>
            <w:r w:rsidRPr="007C78DA">
              <w:rPr>
                <w:rFonts w:ascii="Courier New" w:hAnsi="Courier New" w:cs="Courier New"/>
                <w:color w:val="001080"/>
                <w:sz w:val="21"/>
                <w:szCs w:val="21"/>
                <w:lang w:val="en-IN" w:eastAsia="en-IN"/>
              </w:rPr>
              <w:t>m</w:t>
            </w:r>
            <w:r w:rsidRPr="007C78DA">
              <w:rPr>
                <w:rFonts w:ascii="Courier New" w:hAnsi="Courier New" w:cs="Courier New"/>
                <w:color w:val="000000"/>
                <w:sz w:val="21"/>
                <w:szCs w:val="21"/>
                <w:lang w:val="en-IN" w:eastAsia="en-IN"/>
              </w:rPr>
              <w:t>,</w:t>
            </w:r>
            <w:r w:rsidRPr="007C78DA">
              <w:rPr>
                <w:rFonts w:ascii="Courier New" w:hAnsi="Courier New" w:cs="Courier New"/>
                <w:color w:val="001080"/>
                <w:sz w:val="21"/>
                <w:szCs w:val="21"/>
                <w:lang w:val="en-IN" w:eastAsia="en-IN"/>
              </w:rPr>
              <w:t>x</w:t>
            </w:r>
            <w:proofErr w:type="spellEnd"/>
            <w:r w:rsidRPr="007C78DA">
              <w:rPr>
                <w:rFonts w:ascii="Courier New" w:hAnsi="Courier New" w:cs="Courier New"/>
                <w:color w:val="000000"/>
                <w:sz w:val="21"/>
                <w:szCs w:val="21"/>
                <w:lang w:val="en-IN" w:eastAsia="en-IN"/>
              </w:rPr>
              <w:t>):</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  y1= []</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  y = []</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  </w:t>
            </w:r>
            <w:r w:rsidRPr="007C78DA">
              <w:rPr>
                <w:rFonts w:ascii="Courier New" w:hAnsi="Courier New" w:cs="Courier New"/>
                <w:color w:val="AF00DB"/>
                <w:sz w:val="21"/>
                <w:szCs w:val="21"/>
                <w:lang w:val="en-IN" w:eastAsia="en-IN"/>
              </w:rPr>
              <w:t>for</w:t>
            </w:r>
            <w:r w:rsidRPr="007C78DA">
              <w:rPr>
                <w:rFonts w:ascii="Courier New" w:hAnsi="Courier New" w:cs="Courier New"/>
                <w:color w:val="000000"/>
                <w:sz w:val="21"/>
                <w:szCs w:val="21"/>
                <w:lang w:val="en-IN" w:eastAsia="en-IN"/>
              </w:rPr>
              <w:t> </w:t>
            </w:r>
            <w:proofErr w:type="spellStart"/>
            <w:r w:rsidRPr="007C78DA">
              <w:rPr>
                <w:rFonts w:ascii="Courier New" w:hAnsi="Courier New" w:cs="Courier New"/>
                <w:color w:val="000000"/>
                <w:sz w:val="21"/>
                <w:szCs w:val="21"/>
                <w:lang w:val="en-IN" w:eastAsia="en-IN"/>
              </w:rPr>
              <w:t>i</w:t>
            </w:r>
            <w:proofErr w:type="spellEnd"/>
            <w:r w:rsidRPr="007C78DA">
              <w:rPr>
                <w:rFonts w:ascii="Courier New" w:hAnsi="Courier New" w:cs="Courier New"/>
                <w:color w:val="000000"/>
                <w:sz w:val="21"/>
                <w:szCs w:val="21"/>
                <w:lang w:val="en-IN" w:eastAsia="en-IN"/>
              </w:rPr>
              <w:t> </w:t>
            </w:r>
            <w:r w:rsidRPr="007C78DA">
              <w:rPr>
                <w:rFonts w:ascii="Courier New" w:hAnsi="Courier New" w:cs="Courier New"/>
                <w:color w:val="0000FF"/>
                <w:sz w:val="21"/>
                <w:szCs w:val="21"/>
                <w:lang w:val="en-IN" w:eastAsia="en-IN"/>
              </w:rPr>
              <w:t>in</w:t>
            </w:r>
            <w:r w:rsidRPr="007C78DA">
              <w:rPr>
                <w:rFonts w:ascii="Courier New" w:hAnsi="Courier New" w:cs="Courier New"/>
                <w:color w:val="000000"/>
                <w:sz w:val="21"/>
                <w:szCs w:val="21"/>
                <w:lang w:val="en-IN" w:eastAsia="en-IN"/>
              </w:rPr>
              <w:t> </w:t>
            </w:r>
            <w:r w:rsidRPr="007C78DA">
              <w:rPr>
                <w:rFonts w:ascii="Courier New" w:hAnsi="Courier New" w:cs="Courier New"/>
                <w:color w:val="795E26"/>
                <w:sz w:val="21"/>
                <w:szCs w:val="21"/>
                <w:lang w:val="en-IN" w:eastAsia="en-IN"/>
              </w:rPr>
              <w:t>range</w:t>
            </w:r>
            <w:r w:rsidRPr="007C78DA">
              <w:rPr>
                <w:rFonts w:ascii="Courier New" w:hAnsi="Courier New" w:cs="Courier New"/>
                <w:color w:val="000000"/>
                <w:sz w:val="21"/>
                <w:szCs w:val="21"/>
                <w:lang w:val="en-IN" w:eastAsia="en-IN"/>
              </w:rPr>
              <w:t>(</w:t>
            </w:r>
            <w:proofErr w:type="spellStart"/>
            <w:r w:rsidRPr="007C78DA">
              <w:rPr>
                <w:rFonts w:ascii="Courier New" w:hAnsi="Courier New" w:cs="Courier New"/>
                <w:color w:val="795E26"/>
                <w:sz w:val="21"/>
                <w:szCs w:val="21"/>
                <w:lang w:val="en-IN" w:eastAsia="en-IN"/>
              </w:rPr>
              <w:t>len</w:t>
            </w:r>
            <w:proofErr w:type="spellEnd"/>
            <w:r w:rsidRPr="007C78DA">
              <w:rPr>
                <w:rFonts w:ascii="Courier New" w:hAnsi="Courier New" w:cs="Courier New"/>
                <w:color w:val="000000"/>
                <w:sz w:val="21"/>
                <w:szCs w:val="21"/>
                <w:lang w:val="en-IN" w:eastAsia="en-IN"/>
              </w:rPr>
              <w:t>(m)):</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    prod = </w:t>
            </w:r>
            <w:r w:rsidRPr="007C78DA">
              <w:rPr>
                <w:rFonts w:ascii="Courier New" w:hAnsi="Courier New" w:cs="Courier New"/>
                <w:color w:val="09885A"/>
                <w:sz w:val="21"/>
                <w:szCs w:val="21"/>
                <w:lang w:val="en-IN" w:eastAsia="en-IN"/>
              </w:rPr>
              <w:t>0</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    </w:t>
            </w:r>
            <w:r w:rsidRPr="007C78DA">
              <w:rPr>
                <w:rFonts w:ascii="Courier New" w:hAnsi="Courier New" w:cs="Courier New"/>
                <w:color w:val="AF00DB"/>
                <w:sz w:val="21"/>
                <w:szCs w:val="21"/>
                <w:lang w:val="en-IN" w:eastAsia="en-IN"/>
              </w:rPr>
              <w:t>for</w:t>
            </w:r>
            <w:r w:rsidRPr="007C78DA">
              <w:rPr>
                <w:rFonts w:ascii="Courier New" w:hAnsi="Courier New" w:cs="Courier New"/>
                <w:color w:val="000000"/>
                <w:sz w:val="21"/>
                <w:szCs w:val="21"/>
                <w:lang w:val="en-IN" w:eastAsia="en-IN"/>
              </w:rPr>
              <w:t> j </w:t>
            </w:r>
            <w:r w:rsidRPr="007C78DA">
              <w:rPr>
                <w:rFonts w:ascii="Courier New" w:hAnsi="Courier New" w:cs="Courier New"/>
                <w:color w:val="0000FF"/>
                <w:sz w:val="21"/>
                <w:szCs w:val="21"/>
                <w:lang w:val="en-IN" w:eastAsia="en-IN"/>
              </w:rPr>
              <w:t>in</w:t>
            </w:r>
            <w:r w:rsidRPr="007C78DA">
              <w:rPr>
                <w:rFonts w:ascii="Courier New" w:hAnsi="Courier New" w:cs="Courier New"/>
                <w:color w:val="000000"/>
                <w:sz w:val="21"/>
                <w:szCs w:val="21"/>
                <w:lang w:val="en-IN" w:eastAsia="en-IN"/>
              </w:rPr>
              <w:t> </w:t>
            </w:r>
            <w:r w:rsidRPr="007C78DA">
              <w:rPr>
                <w:rFonts w:ascii="Courier New" w:hAnsi="Courier New" w:cs="Courier New"/>
                <w:color w:val="795E26"/>
                <w:sz w:val="21"/>
                <w:szCs w:val="21"/>
                <w:lang w:val="en-IN" w:eastAsia="en-IN"/>
              </w:rPr>
              <w:t>range</w:t>
            </w:r>
            <w:r w:rsidRPr="007C78DA">
              <w:rPr>
                <w:rFonts w:ascii="Courier New" w:hAnsi="Courier New" w:cs="Courier New"/>
                <w:color w:val="000000"/>
                <w:sz w:val="21"/>
                <w:szCs w:val="21"/>
                <w:lang w:val="en-IN" w:eastAsia="en-IN"/>
              </w:rPr>
              <w:t>(</w:t>
            </w:r>
            <w:proofErr w:type="spellStart"/>
            <w:r w:rsidRPr="007C78DA">
              <w:rPr>
                <w:rFonts w:ascii="Courier New" w:hAnsi="Courier New" w:cs="Courier New"/>
                <w:color w:val="795E26"/>
                <w:sz w:val="21"/>
                <w:szCs w:val="21"/>
                <w:lang w:val="en-IN" w:eastAsia="en-IN"/>
              </w:rPr>
              <w:t>len</w:t>
            </w:r>
            <w:proofErr w:type="spellEnd"/>
            <w:r w:rsidRPr="007C78DA">
              <w:rPr>
                <w:rFonts w:ascii="Courier New" w:hAnsi="Courier New" w:cs="Courier New"/>
                <w:color w:val="000000"/>
                <w:sz w:val="21"/>
                <w:szCs w:val="21"/>
                <w:lang w:val="en-IN" w:eastAsia="en-IN"/>
              </w:rPr>
              <w:t>(x)):</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      prod = prod + (m[</w:t>
            </w:r>
            <w:proofErr w:type="spellStart"/>
            <w:r w:rsidRPr="007C78DA">
              <w:rPr>
                <w:rFonts w:ascii="Courier New" w:hAnsi="Courier New" w:cs="Courier New"/>
                <w:color w:val="000000"/>
                <w:sz w:val="21"/>
                <w:szCs w:val="21"/>
                <w:lang w:val="en-IN" w:eastAsia="en-IN"/>
              </w:rPr>
              <w:t>i</w:t>
            </w:r>
            <w:proofErr w:type="spellEnd"/>
            <w:r w:rsidRPr="007C78DA">
              <w:rPr>
                <w:rFonts w:ascii="Courier New" w:hAnsi="Courier New" w:cs="Courier New"/>
                <w:color w:val="000000"/>
                <w:sz w:val="21"/>
                <w:szCs w:val="21"/>
                <w:lang w:val="en-IN" w:eastAsia="en-IN"/>
              </w:rPr>
              <w:t>][j]*x[j])</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    y1.append(prod)</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  y = </w:t>
            </w:r>
            <w:proofErr w:type="spellStart"/>
            <w:r w:rsidRPr="007C78DA">
              <w:rPr>
                <w:rFonts w:ascii="Courier New" w:hAnsi="Courier New" w:cs="Courier New"/>
                <w:color w:val="000000"/>
                <w:sz w:val="21"/>
                <w:szCs w:val="21"/>
                <w:lang w:val="en-IN" w:eastAsia="en-IN"/>
              </w:rPr>
              <w:t>np.array</w:t>
            </w:r>
            <w:proofErr w:type="spellEnd"/>
            <w:r w:rsidRPr="007C78DA">
              <w:rPr>
                <w:rFonts w:ascii="Courier New" w:hAnsi="Courier New" w:cs="Courier New"/>
                <w:color w:val="000000"/>
                <w:sz w:val="21"/>
                <w:szCs w:val="21"/>
                <w:lang w:val="en-IN" w:eastAsia="en-IN"/>
              </w:rPr>
              <w:t>(y1)</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  </w:t>
            </w:r>
            <w:r w:rsidRPr="007C78DA">
              <w:rPr>
                <w:rFonts w:ascii="Courier New" w:hAnsi="Courier New" w:cs="Courier New"/>
                <w:color w:val="AF00DB"/>
                <w:sz w:val="21"/>
                <w:szCs w:val="21"/>
                <w:lang w:val="en-IN" w:eastAsia="en-IN"/>
              </w:rPr>
              <w:t>return</w:t>
            </w:r>
            <w:r w:rsidRPr="007C78DA">
              <w:rPr>
                <w:rFonts w:ascii="Courier New" w:hAnsi="Courier New" w:cs="Courier New"/>
                <w:color w:val="000000"/>
                <w:sz w:val="21"/>
                <w:szCs w:val="21"/>
                <w:lang w:val="en-IN" w:eastAsia="en-IN"/>
              </w:rPr>
              <w:t> y</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proofErr w:type="spellStart"/>
            <w:r w:rsidRPr="007C78DA">
              <w:rPr>
                <w:rFonts w:ascii="Courier New" w:hAnsi="Courier New" w:cs="Courier New"/>
                <w:color w:val="000000"/>
                <w:sz w:val="21"/>
                <w:szCs w:val="21"/>
                <w:lang w:val="en-IN" w:eastAsia="en-IN"/>
              </w:rPr>
              <w:t>np.set_printoptions</w:t>
            </w:r>
            <w:proofErr w:type="spellEnd"/>
            <w:r w:rsidRPr="007C78DA">
              <w:rPr>
                <w:rFonts w:ascii="Courier New" w:hAnsi="Courier New" w:cs="Courier New"/>
                <w:color w:val="000000"/>
                <w:sz w:val="21"/>
                <w:szCs w:val="21"/>
                <w:lang w:val="en-IN" w:eastAsia="en-IN"/>
              </w:rPr>
              <w:t>(precision=</w:t>
            </w:r>
            <w:r w:rsidRPr="007C78DA">
              <w:rPr>
                <w:rFonts w:ascii="Courier New" w:hAnsi="Courier New" w:cs="Courier New"/>
                <w:color w:val="09885A"/>
                <w:sz w:val="21"/>
                <w:szCs w:val="21"/>
                <w:lang w:val="en-IN" w:eastAsia="en-IN"/>
              </w:rPr>
              <w:t>2</w:t>
            </w:r>
            <w:r w:rsidRPr="007C78DA">
              <w:rPr>
                <w:rFonts w:ascii="Courier New" w:hAnsi="Courier New" w:cs="Courier New"/>
                <w:color w:val="000000"/>
                <w:sz w:val="21"/>
                <w:szCs w:val="21"/>
                <w:lang w:val="en-IN" w:eastAsia="en-IN"/>
              </w:rPr>
              <w:t>, suppress=</w:t>
            </w:r>
            <w:r w:rsidRPr="007C78DA">
              <w:rPr>
                <w:rFonts w:ascii="Courier New" w:hAnsi="Courier New" w:cs="Courier New"/>
                <w:color w:val="0000FF"/>
                <w:sz w:val="21"/>
                <w:szCs w:val="21"/>
                <w:lang w:val="en-IN" w:eastAsia="en-IN"/>
              </w:rPr>
              <w:t>True</w:t>
            </w:r>
            <w:r w:rsidRPr="007C78DA">
              <w:rPr>
                <w:rFonts w:ascii="Courier New" w:hAnsi="Courier New" w:cs="Courier New"/>
                <w:color w:val="000000"/>
                <w:sz w:val="21"/>
                <w:szCs w:val="21"/>
                <w:lang w:val="en-IN" w:eastAsia="en-IN"/>
              </w:rPr>
              <w:t>) </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x4 = np.array(list(</w:t>
            </w:r>
            <w:r w:rsidRPr="007C78DA">
              <w:rPr>
                <w:rFonts w:ascii="Courier New" w:hAnsi="Courier New" w:cs="Courier New"/>
                <w:color w:val="795E26"/>
                <w:sz w:val="21"/>
                <w:szCs w:val="21"/>
                <w:lang w:val="en-IN" w:eastAsia="en-IN"/>
              </w:rPr>
              <w:t>map</w:t>
            </w:r>
            <w:r w:rsidRPr="007C78DA">
              <w:rPr>
                <w:rFonts w:ascii="Courier New" w:hAnsi="Courier New" w:cs="Courier New"/>
                <w:color w:val="000000"/>
                <w:sz w:val="21"/>
                <w:szCs w:val="21"/>
                <w:lang w:val="en-IN" w:eastAsia="en-IN"/>
              </w:rPr>
              <w:t>(</w:t>
            </w:r>
            <w:r w:rsidRPr="007C78DA">
              <w:rPr>
                <w:rFonts w:ascii="Courier New" w:hAnsi="Courier New" w:cs="Courier New"/>
                <w:color w:val="267F99"/>
                <w:sz w:val="21"/>
                <w:szCs w:val="21"/>
                <w:lang w:val="en-IN" w:eastAsia="en-IN"/>
              </w:rPr>
              <w:t>int</w:t>
            </w:r>
            <w:r w:rsidRPr="007C78DA">
              <w:rPr>
                <w:rFonts w:ascii="Courier New" w:hAnsi="Courier New" w:cs="Courier New"/>
                <w:color w:val="000000"/>
                <w:sz w:val="21"/>
                <w:szCs w:val="21"/>
                <w:lang w:val="en-IN" w:eastAsia="en-IN"/>
              </w:rPr>
              <w:t>, </w:t>
            </w:r>
            <w:r w:rsidRPr="007C78DA">
              <w:rPr>
                <w:rFonts w:ascii="Courier New" w:hAnsi="Courier New" w:cs="Courier New"/>
                <w:color w:val="795E26"/>
                <w:sz w:val="21"/>
                <w:szCs w:val="21"/>
                <w:lang w:val="en-IN" w:eastAsia="en-IN"/>
              </w:rPr>
              <w:t>input</w:t>
            </w:r>
            <w:r w:rsidRPr="007C78DA">
              <w:rPr>
                <w:rFonts w:ascii="Courier New" w:hAnsi="Courier New" w:cs="Courier New"/>
                <w:color w:val="000000"/>
                <w:sz w:val="21"/>
                <w:szCs w:val="21"/>
                <w:lang w:val="en-IN" w:eastAsia="en-IN"/>
              </w:rPr>
              <w:t>(</w:t>
            </w:r>
            <w:r w:rsidRPr="007C78DA">
              <w:rPr>
                <w:rFonts w:ascii="Courier New" w:hAnsi="Courier New" w:cs="Courier New"/>
                <w:color w:val="A31515"/>
                <w:sz w:val="21"/>
                <w:szCs w:val="21"/>
                <w:lang w:val="en-IN" w:eastAsia="en-IN"/>
              </w:rPr>
              <w:t>"Enter a signal for 4-point DFT: "</w:t>
            </w:r>
            <w:r w:rsidRPr="007C78DA">
              <w:rPr>
                <w:rFonts w:ascii="Courier New" w:hAnsi="Courier New" w:cs="Courier New"/>
                <w:color w:val="000000"/>
                <w:sz w:val="21"/>
                <w:szCs w:val="21"/>
                <w:lang w:val="en-IN" w:eastAsia="en-IN"/>
              </w:rPr>
              <w:t>).split())))</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m4 = </w:t>
            </w:r>
            <w:proofErr w:type="spellStart"/>
            <w:r w:rsidRPr="007C78DA">
              <w:rPr>
                <w:rFonts w:ascii="Courier New" w:hAnsi="Courier New" w:cs="Courier New"/>
                <w:color w:val="000000"/>
                <w:sz w:val="21"/>
                <w:szCs w:val="21"/>
                <w:lang w:val="en-IN" w:eastAsia="en-IN"/>
              </w:rPr>
              <w:t>dft</w:t>
            </w:r>
            <w:proofErr w:type="spellEnd"/>
            <w:r w:rsidRPr="007C78DA">
              <w:rPr>
                <w:rFonts w:ascii="Courier New" w:hAnsi="Courier New" w:cs="Courier New"/>
                <w:color w:val="000000"/>
                <w:sz w:val="21"/>
                <w:szCs w:val="21"/>
                <w:lang w:val="en-IN" w:eastAsia="en-IN"/>
              </w:rPr>
              <w:t>(</w:t>
            </w:r>
            <w:r w:rsidRPr="007C78DA">
              <w:rPr>
                <w:rFonts w:ascii="Courier New" w:hAnsi="Courier New" w:cs="Courier New"/>
                <w:color w:val="09885A"/>
                <w:sz w:val="21"/>
                <w:szCs w:val="21"/>
                <w:lang w:val="en-IN" w:eastAsia="en-IN"/>
              </w:rPr>
              <w:t>4</w:t>
            </w:r>
            <w:r w:rsidRPr="007C78DA">
              <w:rPr>
                <w:rFonts w:ascii="Courier New" w:hAnsi="Courier New" w:cs="Courier New"/>
                <w:color w:val="000000"/>
                <w:sz w:val="21"/>
                <w:szCs w:val="21"/>
                <w:lang w:val="en-IN" w:eastAsia="en-IN"/>
              </w:rPr>
              <w:t>)</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795E26"/>
                <w:sz w:val="21"/>
                <w:szCs w:val="21"/>
                <w:lang w:val="en-IN" w:eastAsia="en-IN"/>
              </w:rPr>
              <w:t>print</w:t>
            </w:r>
            <w:r w:rsidRPr="007C78DA">
              <w:rPr>
                <w:rFonts w:ascii="Courier New" w:hAnsi="Courier New" w:cs="Courier New"/>
                <w:color w:val="000000"/>
                <w:sz w:val="21"/>
                <w:szCs w:val="21"/>
                <w:lang w:val="en-IN" w:eastAsia="en-IN"/>
              </w:rPr>
              <w:t>(</w:t>
            </w:r>
            <w:r w:rsidRPr="007C78DA">
              <w:rPr>
                <w:rFonts w:ascii="Courier New" w:hAnsi="Courier New" w:cs="Courier New"/>
                <w:color w:val="A31515"/>
                <w:sz w:val="21"/>
                <w:szCs w:val="21"/>
                <w:lang w:val="en-IN" w:eastAsia="en-IN"/>
              </w:rPr>
              <w:t>'\</w:t>
            </w:r>
            <w:proofErr w:type="spellStart"/>
            <w:r w:rsidRPr="007C78DA">
              <w:rPr>
                <w:rFonts w:ascii="Courier New" w:hAnsi="Courier New" w:cs="Courier New"/>
                <w:color w:val="A31515"/>
                <w:sz w:val="21"/>
                <w:szCs w:val="21"/>
                <w:lang w:val="en-IN" w:eastAsia="en-IN"/>
              </w:rPr>
              <w:t>nGiven</w:t>
            </w:r>
            <w:proofErr w:type="spellEnd"/>
            <w:r w:rsidRPr="007C78DA">
              <w:rPr>
                <w:rFonts w:ascii="Courier New" w:hAnsi="Courier New" w:cs="Courier New"/>
                <w:color w:val="A31515"/>
                <w:sz w:val="21"/>
                <w:szCs w:val="21"/>
                <w:lang w:val="en-IN" w:eastAsia="en-IN"/>
              </w:rPr>
              <w:t> signal is: '</w:t>
            </w:r>
            <w:r w:rsidRPr="007C78DA">
              <w:rPr>
                <w:rFonts w:ascii="Courier New" w:hAnsi="Courier New" w:cs="Courier New"/>
                <w:color w:val="000000"/>
                <w:sz w:val="21"/>
                <w:szCs w:val="21"/>
                <w:lang w:val="en-IN" w:eastAsia="en-IN"/>
              </w:rPr>
              <w:t>,x4)</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795E26"/>
                <w:sz w:val="21"/>
                <w:szCs w:val="21"/>
                <w:lang w:val="en-IN" w:eastAsia="en-IN"/>
              </w:rPr>
              <w:t>print</w:t>
            </w:r>
            <w:r w:rsidRPr="007C78DA">
              <w:rPr>
                <w:rFonts w:ascii="Courier New" w:hAnsi="Courier New" w:cs="Courier New"/>
                <w:color w:val="000000"/>
                <w:sz w:val="21"/>
                <w:szCs w:val="21"/>
                <w:lang w:val="en-IN" w:eastAsia="en-IN"/>
              </w:rPr>
              <w:t>(</w:t>
            </w:r>
            <w:r w:rsidRPr="007C78DA">
              <w:rPr>
                <w:rFonts w:ascii="Courier New" w:hAnsi="Courier New" w:cs="Courier New"/>
                <w:color w:val="A31515"/>
                <w:sz w:val="21"/>
                <w:szCs w:val="21"/>
                <w:lang w:val="en-IN" w:eastAsia="en-IN"/>
              </w:rPr>
              <w:t>'4-point DFT is:'</w:t>
            </w:r>
            <w:r w:rsidRPr="007C78DA">
              <w:rPr>
                <w:rFonts w:ascii="Courier New" w:hAnsi="Courier New" w:cs="Courier New"/>
                <w:color w:val="000000"/>
                <w:sz w:val="21"/>
                <w:szCs w:val="21"/>
                <w:lang w:val="en-IN" w:eastAsia="en-IN"/>
              </w:rPr>
              <w:t>)</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795E26"/>
                <w:sz w:val="21"/>
                <w:szCs w:val="21"/>
                <w:lang w:val="en-IN" w:eastAsia="en-IN"/>
              </w:rPr>
              <w:t>print</w:t>
            </w:r>
            <w:r w:rsidRPr="007C78DA">
              <w:rPr>
                <w:rFonts w:ascii="Courier New" w:hAnsi="Courier New" w:cs="Courier New"/>
                <w:color w:val="000000"/>
                <w:sz w:val="21"/>
                <w:szCs w:val="21"/>
                <w:lang w:val="en-IN" w:eastAsia="en-IN"/>
              </w:rPr>
              <w:t>(m4)</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r = calculate(m4,x4)</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795E26"/>
                <w:sz w:val="21"/>
                <w:szCs w:val="21"/>
                <w:lang w:val="en-IN" w:eastAsia="en-IN"/>
              </w:rPr>
              <w:t>print</w:t>
            </w:r>
            <w:r w:rsidRPr="007C78DA">
              <w:rPr>
                <w:rFonts w:ascii="Courier New" w:hAnsi="Courier New" w:cs="Courier New"/>
                <w:color w:val="000000"/>
                <w:sz w:val="21"/>
                <w:szCs w:val="21"/>
                <w:lang w:val="en-IN" w:eastAsia="en-IN"/>
              </w:rPr>
              <w:t>(</w:t>
            </w:r>
            <w:r w:rsidRPr="007C78DA">
              <w:rPr>
                <w:rFonts w:ascii="Courier New" w:hAnsi="Courier New" w:cs="Courier New"/>
                <w:color w:val="A31515"/>
                <w:sz w:val="21"/>
                <w:szCs w:val="21"/>
                <w:lang w:val="en-IN" w:eastAsia="en-IN"/>
              </w:rPr>
              <w:t>'4-point DFT of the given signal is: '</w:t>
            </w:r>
            <w:r w:rsidRPr="007C78DA">
              <w:rPr>
                <w:rFonts w:ascii="Courier New" w:hAnsi="Courier New" w:cs="Courier New"/>
                <w:color w:val="000000"/>
                <w:sz w:val="21"/>
                <w:szCs w:val="21"/>
                <w:lang w:val="en-IN" w:eastAsia="en-IN"/>
              </w:rPr>
              <w:t>,r)</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000000"/>
                <w:sz w:val="21"/>
                <w:szCs w:val="21"/>
                <w:lang w:val="en-IN" w:eastAsia="en-IN"/>
              </w:rPr>
              <w:t>m4inv = </w:t>
            </w:r>
            <w:proofErr w:type="spellStart"/>
            <w:r w:rsidRPr="007C78DA">
              <w:rPr>
                <w:rFonts w:ascii="Courier New" w:hAnsi="Courier New" w:cs="Courier New"/>
                <w:color w:val="000000"/>
                <w:sz w:val="21"/>
                <w:szCs w:val="21"/>
                <w:lang w:val="en-IN" w:eastAsia="en-IN"/>
              </w:rPr>
              <w:t>np.conj</w:t>
            </w:r>
            <w:proofErr w:type="spellEnd"/>
            <w:r w:rsidRPr="007C78DA">
              <w:rPr>
                <w:rFonts w:ascii="Courier New" w:hAnsi="Courier New" w:cs="Courier New"/>
                <w:color w:val="000000"/>
                <w:sz w:val="21"/>
                <w:szCs w:val="21"/>
                <w:lang w:val="en-IN" w:eastAsia="en-IN"/>
              </w:rPr>
              <w:t>(m4)</w:t>
            </w:r>
          </w:p>
          <w:p w:rsidR="007C78DA"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795E26"/>
                <w:sz w:val="21"/>
                <w:szCs w:val="21"/>
                <w:lang w:val="en-IN" w:eastAsia="en-IN"/>
              </w:rPr>
              <w:t>print</w:t>
            </w:r>
            <w:r w:rsidRPr="007C78DA">
              <w:rPr>
                <w:rFonts w:ascii="Courier New" w:hAnsi="Courier New" w:cs="Courier New"/>
                <w:color w:val="000000"/>
                <w:sz w:val="21"/>
                <w:szCs w:val="21"/>
                <w:lang w:val="en-IN" w:eastAsia="en-IN"/>
              </w:rPr>
              <w:t>(</w:t>
            </w:r>
            <w:r w:rsidRPr="007C78DA">
              <w:rPr>
                <w:rFonts w:ascii="Courier New" w:hAnsi="Courier New" w:cs="Courier New"/>
                <w:color w:val="A31515"/>
                <w:sz w:val="21"/>
                <w:szCs w:val="21"/>
                <w:lang w:val="en-IN" w:eastAsia="en-IN"/>
              </w:rPr>
              <w:t>'IDFT is: '</w:t>
            </w:r>
            <w:r w:rsidRPr="007C78DA">
              <w:rPr>
                <w:rFonts w:ascii="Courier New" w:hAnsi="Courier New" w:cs="Courier New"/>
                <w:color w:val="000000"/>
                <w:sz w:val="21"/>
                <w:szCs w:val="21"/>
                <w:lang w:val="en-IN" w:eastAsia="en-IN"/>
              </w:rPr>
              <w:t>,calculate(m4inv,r)/</w:t>
            </w:r>
            <w:r w:rsidRPr="007C78DA">
              <w:rPr>
                <w:rFonts w:ascii="Courier New" w:hAnsi="Courier New" w:cs="Courier New"/>
                <w:color w:val="09885A"/>
                <w:sz w:val="21"/>
                <w:szCs w:val="21"/>
                <w:lang w:val="en-IN" w:eastAsia="en-IN"/>
              </w:rPr>
              <w:t>4</w:t>
            </w:r>
            <w:r w:rsidRPr="007C78DA">
              <w:rPr>
                <w:rFonts w:ascii="Courier New" w:hAnsi="Courier New" w:cs="Courier New"/>
                <w:color w:val="000000"/>
                <w:sz w:val="21"/>
                <w:szCs w:val="21"/>
                <w:lang w:val="en-IN" w:eastAsia="en-IN"/>
              </w:rPr>
              <w:t>)</w:t>
            </w:r>
          </w:p>
          <w:p w:rsidR="001F3328" w:rsidRPr="007C78DA" w:rsidRDefault="007C78DA" w:rsidP="007C78DA">
            <w:pPr>
              <w:widowControl/>
              <w:shd w:val="clear" w:color="auto" w:fill="FFFFFE"/>
              <w:autoSpaceDE/>
              <w:autoSpaceDN/>
              <w:spacing w:line="285" w:lineRule="atLeast"/>
              <w:rPr>
                <w:rFonts w:ascii="Courier New" w:hAnsi="Courier New" w:cs="Courier New"/>
                <w:color w:val="000000"/>
                <w:sz w:val="21"/>
                <w:szCs w:val="21"/>
                <w:lang w:val="en-IN" w:eastAsia="en-IN"/>
              </w:rPr>
            </w:pPr>
            <w:r w:rsidRPr="007C78DA">
              <w:rPr>
                <w:rFonts w:ascii="Courier New" w:hAnsi="Courier New" w:cs="Courier New"/>
                <w:color w:val="795E26"/>
                <w:sz w:val="21"/>
                <w:szCs w:val="21"/>
                <w:lang w:val="en-IN" w:eastAsia="en-IN"/>
              </w:rPr>
              <w:t>print</w:t>
            </w:r>
            <w:r w:rsidRPr="007C78DA">
              <w:rPr>
                <w:rFonts w:ascii="Courier New" w:hAnsi="Courier New" w:cs="Courier New"/>
                <w:color w:val="000000"/>
                <w:sz w:val="21"/>
                <w:szCs w:val="21"/>
                <w:lang w:val="en-IN" w:eastAsia="en-IN"/>
              </w:rPr>
              <w:t>(</w:t>
            </w:r>
            <w:r w:rsidRPr="007C78DA">
              <w:rPr>
                <w:rFonts w:ascii="Courier New" w:hAnsi="Courier New" w:cs="Courier New"/>
                <w:color w:val="A31515"/>
                <w:sz w:val="21"/>
                <w:szCs w:val="21"/>
                <w:lang w:val="en-IN" w:eastAsia="en-IN"/>
              </w:rPr>
              <w:t>'\n'</w:t>
            </w:r>
            <w:r w:rsidRPr="007C78DA">
              <w:rPr>
                <w:rFonts w:ascii="Courier New" w:hAnsi="Courier New" w:cs="Courier New"/>
                <w:color w:val="000000"/>
                <w:sz w:val="21"/>
                <w:szCs w:val="21"/>
                <w:lang w:val="en-IN" w:eastAsia="en-IN"/>
              </w:rPr>
              <w:t>)</w:t>
            </w:r>
          </w:p>
        </w:tc>
      </w:tr>
    </w:tbl>
    <w:p w:rsidR="001F3328" w:rsidRDefault="007C78DA">
      <w:pPr>
        <w:pStyle w:val="BodyText"/>
        <w:spacing w:before="4"/>
        <w:ind w:left="0"/>
        <w:rPr>
          <w:sz w:val="20"/>
        </w:rPr>
      </w:pPr>
      <w:r w:rsidRPr="007C78DA">
        <w:rPr>
          <w:noProof/>
          <w:sz w:val="20"/>
          <w:lang w:val="en-IN" w:eastAsia="en-IN"/>
        </w:rPr>
        <w:lastRenderedPageBreak/>
        <w:drawing>
          <wp:inline distT="0" distB="0" distL="0" distR="0" wp14:anchorId="12C5C239" wp14:editId="63E27CAA">
            <wp:extent cx="6070600" cy="2169160"/>
            <wp:effectExtent l="19050" t="1905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0600" cy="2169160"/>
                    </a:xfrm>
                    <a:prstGeom prst="rect">
                      <a:avLst/>
                    </a:prstGeom>
                    <a:ln>
                      <a:solidFill>
                        <a:schemeClr val="accent1">
                          <a:lumMod val="60000"/>
                          <a:lumOff val="40000"/>
                        </a:schemeClr>
                      </a:solidFill>
                    </a:ln>
                  </pic:spPr>
                </pic:pic>
              </a:graphicData>
            </a:graphic>
          </wp:inline>
        </w:drawing>
      </w:r>
    </w:p>
    <w:tbl>
      <w:tblPr>
        <w:tblStyle w:val="TableGrid"/>
        <w:tblW w:w="0" w:type="auto"/>
        <w:tblInd w:w="100" w:type="dxa"/>
        <w:tblLook w:val="04A0" w:firstRow="1" w:lastRow="0" w:firstColumn="1" w:lastColumn="0" w:noHBand="0" w:noVBand="1"/>
      </w:tblPr>
      <w:tblGrid>
        <w:gridCol w:w="9676"/>
      </w:tblGrid>
      <w:tr w:rsidR="0008766A" w:rsidTr="0049692F">
        <w:tc>
          <w:tcPr>
            <w:tcW w:w="9676" w:type="dxa"/>
          </w:tcPr>
          <w:p w:rsidR="0008766A" w:rsidRPr="0008766A" w:rsidRDefault="0008766A" w:rsidP="0008766A">
            <w:pPr>
              <w:widowControl/>
              <w:shd w:val="clear" w:color="auto" w:fill="FFFFFE"/>
              <w:autoSpaceDE/>
              <w:autoSpaceDN/>
              <w:spacing w:line="285" w:lineRule="atLeast"/>
              <w:rPr>
                <w:rFonts w:ascii="Courier New" w:hAnsi="Courier New" w:cs="Courier New"/>
                <w:color w:val="000000"/>
                <w:sz w:val="21"/>
                <w:szCs w:val="21"/>
                <w:lang w:val="en-IN" w:eastAsia="en-IN"/>
              </w:rPr>
            </w:pPr>
            <w:r w:rsidRPr="0008766A">
              <w:rPr>
                <w:rFonts w:ascii="Courier New" w:hAnsi="Courier New" w:cs="Courier New"/>
                <w:color w:val="000000"/>
                <w:sz w:val="21"/>
                <w:szCs w:val="21"/>
                <w:lang w:val="en-IN" w:eastAsia="en-IN"/>
              </w:rPr>
              <w:t>m8 = </w:t>
            </w:r>
            <w:proofErr w:type="spellStart"/>
            <w:r w:rsidRPr="0008766A">
              <w:rPr>
                <w:rFonts w:ascii="Courier New" w:hAnsi="Courier New" w:cs="Courier New"/>
                <w:color w:val="000000"/>
                <w:sz w:val="21"/>
                <w:szCs w:val="21"/>
                <w:lang w:val="en-IN" w:eastAsia="en-IN"/>
              </w:rPr>
              <w:t>dft</w:t>
            </w:r>
            <w:proofErr w:type="spellEnd"/>
            <w:r w:rsidRPr="0008766A">
              <w:rPr>
                <w:rFonts w:ascii="Courier New" w:hAnsi="Courier New" w:cs="Courier New"/>
                <w:color w:val="000000"/>
                <w:sz w:val="21"/>
                <w:szCs w:val="21"/>
                <w:lang w:val="en-IN" w:eastAsia="en-IN"/>
              </w:rPr>
              <w:t>(</w:t>
            </w:r>
            <w:r w:rsidRPr="0008766A">
              <w:rPr>
                <w:rFonts w:ascii="Courier New" w:hAnsi="Courier New" w:cs="Courier New"/>
                <w:color w:val="09885A"/>
                <w:sz w:val="21"/>
                <w:szCs w:val="21"/>
                <w:lang w:val="en-IN" w:eastAsia="en-IN"/>
              </w:rPr>
              <w:t>8</w:t>
            </w:r>
            <w:r w:rsidRPr="0008766A">
              <w:rPr>
                <w:rFonts w:ascii="Courier New" w:hAnsi="Courier New" w:cs="Courier New"/>
                <w:color w:val="000000"/>
                <w:sz w:val="21"/>
                <w:szCs w:val="21"/>
                <w:lang w:val="en-IN" w:eastAsia="en-IN"/>
              </w:rPr>
              <w:t>)</w:t>
            </w:r>
          </w:p>
          <w:p w:rsidR="0008766A" w:rsidRPr="0008766A" w:rsidRDefault="0008766A" w:rsidP="0008766A">
            <w:pPr>
              <w:widowControl/>
              <w:shd w:val="clear" w:color="auto" w:fill="FFFFFE"/>
              <w:autoSpaceDE/>
              <w:autoSpaceDN/>
              <w:spacing w:line="285" w:lineRule="atLeast"/>
              <w:rPr>
                <w:rFonts w:ascii="Courier New" w:hAnsi="Courier New" w:cs="Courier New"/>
                <w:color w:val="000000"/>
                <w:sz w:val="21"/>
                <w:szCs w:val="21"/>
                <w:lang w:val="en-IN" w:eastAsia="en-IN"/>
              </w:rPr>
            </w:pPr>
            <w:r w:rsidRPr="0008766A">
              <w:rPr>
                <w:rFonts w:ascii="Courier New" w:hAnsi="Courier New" w:cs="Courier New"/>
                <w:color w:val="000000"/>
                <w:sz w:val="21"/>
                <w:szCs w:val="21"/>
                <w:lang w:val="en-IN" w:eastAsia="en-IN"/>
              </w:rPr>
              <w:t>x8 = np.array(list(</w:t>
            </w:r>
            <w:r w:rsidRPr="0008766A">
              <w:rPr>
                <w:rFonts w:ascii="Courier New" w:hAnsi="Courier New" w:cs="Courier New"/>
                <w:color w:val="795E26"/>
                <w:sz w:val="21"/>
                <w:szCs w:val="21"/>
                <w:lang w:val="en-IN" w:eastAsia="en-IN"/>
              </w:rPr>
              <w:t>map</w:t>
            </w:r>
            <w:r w:rsidRPr="0008766A">
              <w:rPr>
                <w:rFonts w:ascii="Courier New" w:hAnsi="Courier New" w:cs="Courier New"/>
                <w:color w:val="000000"/>
                <w:sz w:val="21"/>
                <w:szCs w:val="21"/>
                <w:lang w:val="en-IN" w:eastAsia="en-IN"/>
              </w:rPr>
              <w:t>(</w:t>
            </w:r>
            <w:r w:rsidRPr="0008766A">
              <w:rPr>
                <w:rFonts w:ascii="Courier New" w:hAnsi="Courier New" w:cs="Courier New"/>
                <w:color w:val="267F99"/>
                <w:sz w:val="21"/>
                <w:szCs w:val="21"/>
                <w:lang w:val="en-IN" w:eastAsia="en-IN"/>
              </w:rPr>
              <w:t>int</w:t>
            </w:r>
            <w:r w:rsidRPr="0008766A">
              <w:rPr>
                <w:rFonts w:ascii="Courier New" w:hAnsi="Courier New" w:cs="Courier New"/>
                <w:color w:val="000000"/>
                <w:sz w:val="21"/>
                <w:szCs w:val="21"/>
                <w:lang w:val="en-IN" w:eastAsia="en-IN"/>
              </w:rPr>
              <w:t>, </w:t>
            </w:r>
            <w:r w:rsidRPr="0008766A">
              <w:rPr>
                <w:rFonts w:ascii="Courier New" w:hAnsi="Courier New" w:cs="Courier New"/>
                <w:color w:val="795E26"/>
                <w:sz w:val="21"/>
                <w:szCs w:val="21"/>
                <w:lang w:val="en-IN" w:eastAsia="en-IN"/>
              </w:rPr>
              <w:t>input</w:t>
            </w:r>
            <w:r w:rsidRPr="0008766A">
              <w:rPr>
                <w:rFonts w:ascii="Courier New" w:hAnsi="Courier New" w:cs="Courier New"/>
                <w:color w:val="000000"/>
                <w:sz w:val="21"/>
                <w:szCs w:val="21"/>
                <w:lang w:val="en-IN" w:eastAsia="en-IN"/>
              </w:rPr>
              <w:t>(</w:t>
            </w:r>
            <w:r w:rsidRPr="0008766A">
              <w:rPr>
                <w:rFonts w:ascii="Courier New" w:hAnsi="Courier New" w:cs="Courier New"/>
                <w:color w:val="A31515"/>
                <w:sz w:val="21"/>
                <w:szCs w:val="21"/>
                <w:lang w:val="en-IN" w:eastAsia="en-IN"/>
              </w:rPr>
              <w:t>"Enter a signal for 8-point DFT: "</w:t>
            </w:r>
            <w:r w:rsidRPr="0008766A">
              <w:rPr>
                <w:rFonts w:ascii="Courier New" w:hAnsi="Courier New" w:cs="Courier New"/>
                <w:color w:val="000000"/>
                <w:sz w:val="21"/>
                <w:szCs w:val="21"/>
                <w:lang w:val="en-IN" w:eastAsia="en-IN"/>
              </w:rPr>
              <w:t>).split())))</w:t>
            </w:r>
          </w:p>
          <w:p w:rsidR="0008766A" w:rsidRPr="0008766A" w:rsidRDefault="0008766A" w:rsidP="0008766A">
            <w:pPr>
              <w:widowControl/>
              <w:shd w:val="clear" w:color="auto" w:fill="FFFFFE"/>
              <w:autoSpaceDE/>
              <w:autoSpaceDN/>
              <w:spacing w:line="285" w:lineRule="atLeast"/>
              <w:rPr>
                <w:rFonts w:ascii="Courier New" w:hAnsi="Courier New" w:cs="Courier New"/>
                <w:color w:val="000000"/>
                <w:sz w:val="21"/>
                <w:szCs w:val="21"/>
                <w:lang w:val="en-IN" w:eastAsia="en-IN"/>
              </w:rPr>
            </w:pPr>
            <w:r w:rsidRPr="0008766A">
              <w:rPr>
                <w:rFonts w:ascii="Courier New" w:hAnsi="Courier New" w:cs="Courier New"/>
                <w:color w:val="795E26"/>
                <w:sz w:val="21"/>
                <w:szCs w:val="21"/>
                <w:lang w:val="en-IN" w:eastAsia="en-IN"/>
              </w:rPr>
              <w:t>print</w:t>
            </w:r>
            <w:r w:rsidRPr="0008766A">
              <w:rPr>
                <w:rFonts w:ascii="Courier New" w:hAnsi="Courier New" w:cs="Courier New"/>
                <w:color w:val="000000"/>
                <w:sz w:val="21"/>
                <w:szCs w:val="21"/>
                <w:lang w:val="en-IN" w:eastAsia="en-IN"/>
              </w:rPr>
              <w:t>(</w:t>
            </w:r>
            <w:r w:rsidRPr="0008766A">
              <w:rPr>
                <w:rFonts w:ascii="Courier New" w:hAnsi="Courier New" w:cs="Courier New"/>
                <w:color w:val="A31515"/>
                <w:sz w:val="21"/>
                <w:szCs w:val="21"/>
                <w:lang w:val="en-IN" w:eastAsia="en-IN"/>
              </w:rPr>
              <w:t>'Given signal is: '</w:t>
            </w:r>
            <w:r w:rsidRPr="0008766A">
              <w:rPr>
                <w:rFonts w:ascii="Courier New" w:hAnsi="Courier New" w:cs="Courier New"/>
                <w:color w:val="000000"/>
                <w:sz w:val="21"/>
                <w:szCs w:val="21"/>
                <w:lang w:val="en-IN" w:eastAsia="en-IN"/>
              </w:rPr>
              <w:t>,x8)</w:t>
            </w:r>
          </w:p>
          <w:p w:rsidR="0008766A" w:rsidRPr="0008766A" w:rsidRDefault="0008766A" w:rsidP="0008766A">
            <w:pPr>
              <w:widowControl/>
              <w:shd w:val="clear" w:color="auto" w:fill="FFFFFE"/>
              <w:autoSpaceDE/>
              <w:autoSpaceDN/>
              <w:spacing w:line="285" w:lineRule="atLeast"/>
              <w:rPr>
                <w:rFonts w:ascii="Courier New" w:hAnsi="Courier New" w:cs="Courier New"/>
                <w:color w:val="000000"/>
                <w:sz w:val="21"/>
                <w:szCs w:val="21"/>
                <w:lang w:val="en-IN" w:eastAsia="en-IN"/>
              </w:rPr>
            </w:pPr>
            <w:r w:rsidRPr="0008766A">
              <w:rPr>
                <w:rFonts w:ascii="Courier New" w:hAnsi="Courier New" w:cs="Courier New"/>
                <w:color w:val="795E26"/>
                <w:sz w:val="21"/>
                <w:szCs w:val="21"/>
                <w:lang w:val="en-IN" w:eastAsia="en-IN"/>
              </w:rPr>
              <w:t>print</w:t>
            </w:r>
            <w:r w:rsidRPr="0008766A">
              <w:rPr>
                <w:rFonts w:ascii="Courier New" w:hAnsi="Courier New" w:cs="Courier New"/>
                <w:color w:val="000000"/>
                <w:sz w:val="21"/>
                <w:szCs w:val="21"/>
                <w:lang w:val="en-IN" w:eastAsia="en-IN"/>
              </w:rPr>
              <w:t>(</w:t>
            </w:r>
            <w:r w:rsidRPr="0008766A">
              <w:rPr>
                <w:rFonts w:ascii="Courier New" w:hAnsi="Courier New" w:cs="Courier New"/>
                <w:color w:val="A31515"/>
                <w:sz w:val="21"/>
                <w:szCs w:val="21"/>
                <w:lang w:val="en-IN" w:eastAsia="en-IN"/>
              </w:rPr>
              <w:t>'8-point DFT is:'</w:t>
            </w:r>
            <w:r w:rsidRPr="0008766A">
              <w:rPr>
                <w:rFonts w:ascii="Courier New" w:hAnsi="Courier New" w:cs="Courier New"/>
                <w:color w:val="000000"/>
                <w:sz w:val="21"/>
                <w:szCs w:val="21"/>
                <w:lang w:val="en-IN" w:eastAsia="en-IN"/>
              </w:rPr>
              <w:t>)</w:t>
            </w:r>
          </w:p>
          <w:p w:rsidR="0008766A" w:rsidRPr="0008766A" w:rsidRDefault="0008766A" w:rsidP="0008766A">
            <w:pPr>
              <w:widowControl/>
              <w:shd w:val="clear" w:color="auto" w:fill="FFFFFE"/>
              <w:autoSpaceDE/>
              <w:autoSpaceDN/>
              <w:spacing w:line="285" w:lineRule="atLeast"/>
              <w:rPr>
                <w:rFonts w:ascii="Courier New" w:hAnsi="Courier New" w:cs="Courier New"/>
                <w:color w:val="000000"/>
                <w:sz w:val="21"/>
                <w:szCs w:val="21"/>
                <w:lang w:val="en-IN" w:eastAsia="en-IN"/>
              </w:rPr>
            </w:pPr>
            <w:r w:rsidRPr="0008766A">
              <w:rPr>
                <w:rFonts w:ascii="Courier New" w:hAnsi="Courier New" w:cs="Courier New"/>
                <w:color w:val="795E26"/>
                <w:sz w:val="21"/>
                <w:szCs w:val="21"/>
                <w:lang w:val="en-IN" w:eastAsia="en-IN"/>
              </w:rPr>
              <w:t>print</w:t>
            </w:r>
            <w:r w:rsidRPr="0008766A">
              <w:rPr>
                <w:rFonts w:ascii="Courier New" w:hAnsi="Courier New" w:cs="Courier New"/>
                <w:color w:val="000000"/>
                <w:sz w:val="21"/>
                <w:szCs w:val="21"/>
                <w:lang w:val="en-IN" w:eastAsia="en-IN"/>
              </w:rPr>
              <w:t>(m8)</w:t>
            </w:r>
          </w:p>
          <w:p w:rsidR="0008766A" w:rsidRPr="0008766A" w:rsidRDefault="0008766A" w:rsidP="0008766A">
            <w:pPr>
              <w:widowControl/>
              <w:shd w:val="clear" w:color="auto" w:fill="FFFFFE"/>
              <w:autoSpaceDE/>
              <w:autoSpaceDN/>
              <w:spacing w:line="285" w:lineRule="atLeast"/>
              <w:rPr>
                <w:rFonts w:ascii="Courier New" w:hAnsi="Courier New" w:cs="Courier New"/>
                <w:color w:val="000000"/>
                <w:sz w:val="21"/>
                <w:szCs w:val="21"/>
                <w:lang w:val="en-IN" w:eastAsia="en-IN"/>
              </w:rPr>
            </w:pPr>
            <w:r w:rsidRPr="0008766A">
              <w:rPr>
                <w:rFonts w:ascii="Courier New" w:hAnsi="Courier New" w:cs="Courier New"/>
                <w:color w:val="000000"/>
                <w:sz w:val="21"/>
                <w:szCs w:val="21"/>
                <w:lang w:val="en-IN" w:eastAsia="en-IN"/>
              </w:rPr>
              <w:t>r = calculate(m8,x8)</w:t>
            </w:r>
          </w:p>
          <w:p w:rsidR="0008766A" w:rsidRPr="0008766A" w:rsidRDefault="0008766A" w:rsidP="0008766A">
            <w:pPr>
              <w:widowControl/>
              <w:shd w:val="clear" w:color="auto" w:fill="FFFFFE"/>
              <w:autoSpaceDE/>
              <w:autoSpaceDN/>
              <w:spacing w:line="285" w:lineRule="atLeast"/>
              <w:rPr>
                <w:rFonts w:ascii="Courier New" w:hAnsi="Courier New" w:cs="Courier New"/>
                <w:color w:val="000000"/>
                <w:sz w:val="21"/>
                <w:szCs w:val="21"/>
                <w:lang w:val="en-IN" w:eastAsia="en-IN"/>
              </w:rPr>
            </w:pPr>
            <w:r w:rsidRPr="0008766A">
              <w:rPr>
                <w:rFonts w:ascii="Courier New" w:hAnsi="Courier New" w:cs="Courier New"/>
                <w:color w:val="795E26"/>
                <w:sz w:val="21"/>
                <w:szCs w:val="21"/>
                <w:lang w:val="en-IN" w:eastAsia="en-IN"/>
              </w:rPr>
              <w:t>print</w:t>
            </w:r>
            <w:r w:rsidRPr="0008766A">
              <w:rPr>
                <w:rFonts w:ascii="Courier New" w:hAnsi="Courier New" w:cs="Courier New"/>
                <w:color w:val="000000"/>
                <w:sz w:val="21"/>
                <w:szCs w:val="21"/>
                <w:lang w:val="en-IN" w:eastAsia="en-IN"/>
              </w:rPr>
              <w:t>(</w:t>
            </w:r>
            <w:r w:rsidRPr="0008766A">
              <w:rPr>
                <w:rFonts w:ascii="Courier New" w:hAnsi="Courier New" w:cs="Courier New"/>
                <w:color w:val="A31515"/>
                <w:sz w:val="21"/>
                <w:szCs w:val="21"/>
                <w:lang w:val="en-IN" w:eastAsia="en-IN"/>
              </w:rPr>
              <w:t>'8-point DFT of the given signal is: '</w:t>
            </w:r>
            <w:r w:rsidRPr="0008766A">
              <w:rPr>
                <w:rFonts w:ascii="Courier New" w:hAnsi="Courier New" w:cs="Courier New"/>
                <w:color w:val="000000"/>
                <w:sz w:val="21"/>
                <w:szCs w:val="21"/>
                <w:lang w:val="en-IN" w:eastAsia="en-IN"/>
              </w:rPr>
              <w:t>,r)</w:t>
            </w:r>
          </w:p>
          <w:p w:rsidR="0008766A" w:rsidRPr="0008766A" w:rsidRDefault="0008766A" w:rsidP="0008766A">
            <w:pPr>
              <w:widowControl/>
              <w:shd w:val="clear" w:color="auto" w:fill="FFFFFE"/>
              <w:autoSpaceDE/>
              <w:autoSpaceDN/>
              <w:spacing w:line="285" w:lineRule="atLeast"/>
              <w:rPr>
                <w:rFonts w:ascii="Courier New" w:hAnsi="Courier New" w:cs="Courier New"/>
                <w:color w:val="000000"/>
                <w:sz w:val="21"/>
                <w:szCs w:val="21"/>
                <w:lang w:val="en-IN" w:eastAsia="en-IN"/>
              </w:rPr>
            </w:pPr>
            <w:r w:rsidRPr="0008766A">
              <w:rPr>
                <w:rFonts w:ascii="Courier New" w:hAnsi="Courier New" w:cs="Courier New"/>
                <w:color w:val="000000"/>
                <w:sz w:val="21"/>
                <w:szCs w:val="21"/>
                <w:lang w:val="en-IN" w:eastAsia="en-IN"/>
              </w:rPr>
              <w:t>m8inv = </w:t>
            </w:r>
            <w:proofErr w:type="spellStart"/>
            <w:r w:rsidRPr="0008766A">
              <w:rPr>
                <w:rFonts w:ascii="Courier New" w:hAnsi="Courier New" w:cs="Courier New"/>
                <w:color w:val="000000"/>
                <w:sz w:val="21"/>
                <w:szCs w:val="21"/>
                <w:lang w:val="en-IN" w:eastAsia="en-IN"/>
              </w:rPr>
              <w:t>np.conj</w:t>
            </w:r>
            <w:proofErr w:type="spellEnd"/>
            <w:r w:rsidRPr="0008766A">
              <w:rPr>
                <w:rFonts w:ascii="Courier New" w:hAnsi="Courier New" w:cs="Courier New"/>
                <w:color w:val="000000"/>
                <w:sz w:val="21"/>
                <w:szCs w:val="21"/>
                <w:lang w:val="en-IN" w:eastAsia="en-IN"/>
              </w:rPr>
              <w:t>(m8)</w:t>
            </w:r>
          </w:p>
          <w:p w:rsidR="0008766A" w:rsidRPr="0008766A" w:rsidRDefault="0008766A" w:rsidP="0008766A">
            <w:pPr>
              <w:widowControl/>
              <w:shd w:val="clear" w:color="auto" w:fill="FFFFFE"/>
              <w:autoSpaceDE/>
              <w:autoSpaceDN/>
              <w:spacing w:line="285" w:lineRule="atLeast"/>
              <w:rPr>
                <w:rFonts w:ascii="Courier New" w:hAnsi="Courier New" w:cs="Courier New"/>
                <w:color w:val="000000"/>
                <w:sz w:val="21"/>
                <w:szCs w:val="21"/>
                <w:lang w:val="en-IN" w:eastAsia="en-IN"/>
              </w:rPr>
            </w:pPr>
            <w:r w:rsidRPr="0008766A">
              <w:rPr>
                <w:rFonts w:ascii="Courier New" w:hAnsi="Courier New" w:cs="Courier New"/>
                <w:color w:val="795E26"/>
                <w:sz w:val="21"/>
                <w:szCs w:val="21"/>
                <w:lang w:val="en-IN" w:eastAsia="en-IN"/>
              </w:rPr>
              <w:t>print</w:t>
            </w:r>
            <w:r w:rsidRPr="0008766A">
              <w:rPr>
                <w:rFonts w:ascii="Courier New" w:hAnsi="Courier New" w:cs="Courier New"/>
                <w:color w:val="000000"/>
                <w:sz w:val="21"/>
                <w:szCs w:val="21"/>
                <w:lang w:val="en-IN" w:eastAsia="en-IN"/>
              </w:rPr>
              <w:t>(</w:t>
            </w:r>
            <w:r w:rsidRPr="0008766A">
              <w:rPr>
                <w:rFonts w:ascii="Courier New" w:hAnsi="Courier New" w:cs="Courier New"/>
                <w:color w:val="A31515"/>
                <w:sz w:val="21"/>
                <w:szCs w:val="21"/>
                <w:lang w:val="en-IN" w:eastAsia="en-IN"/>
              </w:rPr>
              <w:t>'IDFT is: '</w:t>
            </w:r>
            <w:r w:rsidRPr="0008766A">
              <w:rPr>
                <w:rFonts w:ascii="Courier New" w:hAnsi="Courier New" w:cs="Courier New"/>
                <w:color w:val="000000"/>
                <w:sz w:val="21"/>
                <w:szCs w:val="21"/>
                <w:lang w:val="en-IN" w:eastAsia="en-IN"/>
              </w:rPr>
              <w:t>,calculate(m8inv,r)/</w:t>
            </w:r>
            <w:r w:rsidRPr="0008766A">
              <w:rPr>
                <w:rFonts w:ascii="Courier New" w:hAnsi="Courier New" w:cs="Courier New"/>
                <w:color w:val="09885A"/>
                <w:sz w:val="21"/>
                <w:szCs w:val="21"/>
                <w:lang w:val="en-IN" w:eastAsia="en-IN"/>
              </w:rPr>
              <w:t>8</w:t>
            </w:r>
            <w:r w:rsidRPr="0008766A">
              <w:rPr>
                <w:rFonts w:ascii="Courier New" w:hAnsi="Courier New" w:cs="Courier New"/>
                <w:color w:val="000000"/>
                <w:sz w:val="21"/>
                <w:szCs w:val="21"/>
                <w:lang w:val="en-IN" w:eastAsia="en-IN"/>
              </w:rPr>
              <w:t>)</w:t>
            </w:r>
          </w:p>
          <w:p w:rsidR="0008766A" w:rsidRDefault="0008766A">
            <w:pPr>
              <w:pStyle w:val="Heading1"/>
              <w:spacing w:before="89"/>
              <w:ind w:left="0"/>
            </w:pPr>
          </w:p>
        </w:tc>
        <w:bookmarkStart w:id="0" w:name="_GoBack"/>
        <w:bookmarkEnd w:id="0"/>
      </w:tr>
    </w:tbl>
    <w:p w:rsidR="007C78DA" w:rsidRDefault="0049692F">
      <w:pPr>
        <w:pStyle w:val="Heading1"/>
        <w:spacing w:before="89"/>
      </w:pPr>
      <w:r w:rsidRPr="0049692F">
        <w:drawing>
          <wp:inline distT="0" distB="0" distL="0" distR="0" wp14:anchorId="5C15D854" wp14:editId="68FB596A">
            <wp:extent cx="6070600" cy="2898775"/>
            <wp:effectExtent l="19050" t="1905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70600" cy="2898775"/>
                    </a:xfrm>
                    <a:prstGeom prst="rect">
                      <a:avLst/>
                    </a:prstGeom>
                    <a:ln>
                      <a:solidFill>
                        <a:schemeClr val="accent1"/>
                      </a:solidFill>
                    </a:ln>
                  </pic:spPr>
                </pic:pic>
              </a:graphicData>
            </a:graphic>
          </wp:inline>
        </w:drawing>
      </w:r>
    </w:p>
    <w:p w:rsidR="002A1B98" w:rsidRDefault="007C78DA">
      <w:pPr>
        <w:pStyle w:val="Heading1"/>
        <w:spacing w:before="89"/>
      </w:pPr>
      <w:r>
        <w:t>Conclusion:</w:t>
      </w:r>
    </w:p>
    <w:p w:rsidR="002A1B98" w:rsidRDefault="007C78DA">
      <w:pPr>
        <w:pStyle w:val="BodyText"/>
        <w:spacing w:before="22" w:line="259" w:lineRule="auto"/>
        <w:ind w:right="102"/>
      </w:pPr>
      <w:r>
        <w:t>We have successfully studied and implemented the concepts of Fourier Transform, Fourier series and DFT and got the outputs in python.</w:t>
      </w:r>
    </w:p>
    <w:sectPr w:rsidR="002A1B98">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67A2F"/>
    <w:multiLevelType w:val="hybridMultilevel"/>
    <w:tmpl w:val="52CEFE5A"/>
    <w:lvl w:ilvl="0" w:tplc="56D0C79C">
      <w:start w:val="1"/>
      <w:numFmt w:val="decimal"/>
      <w:lvlText w:val="%1."/>
      <w:lvlJc w:val="left"/>
      <w:pPr>
        <w:ind w:left="340" w:hanging="240"/>
        <w:jc w:val="left"/>
      </w:pPr>
      <w:rPr>
        <w:rFonts w:ascii="Times New Roman" w:eastAsia="Times New Roman" w:hAnsi="Times New Roman" w:cs="Times New Roman" w:hint="default"/>
        <w:b/>
        <w:bCs/>
        <w:spacing w:val="-4"/>
        <w:w w:val="99"/>
        <w:sz w:val="24"/>
        <w:szCs w:val="24"/>
        <w:lang w:val="en-US" w:eastAsia="en-US" w:bidi="ar-SA"/>
      </w:rPr>
    </w:lvl>
    <w:lvl w:ilvl="1" w:tplc="2B8ACB4A">
      <w:numFmt w:val="bullet"/>
      <w:lvlText w:val=""/>
      <w:lvlJc w:val="left"/>
      <w:pPr>
        <w:ind w:left="1204" w:hanging="360"/>
      </w:pPr>
      <w:rPr>
        <w:rFonts w:hint="default"/>
        <w:w w:val="99"/>
        <w:lang w:val="en-US" w:eastAsia="en-US" w:bidi="ar-SA"/>
      </w:rPr>
    </w:lvl>
    <w:lvl w:ilvl="2" w:tplc="93B2B964">
      <w:numFmt w:val="bullet"/>
      <w:lvlText w:val="•"/>
      <w:lvlJc w:val="left"/>
      <w:pPr>
        <w:ind w:left="1200" w:hanging="360"/>
      </w:pPr>
      <w:rPr>
        <w:rFonts w:hint="default"/>
        <w:lang w:val="en-US" w:eastAsia="en-US" w:bidi="ar-SA"/>
      </w:rPr>
    </w:lvl>
    <w:lvl w:ilvl="3" w:tplc="C46A9952">
      <w:numFmt w:val="bullet"/>
      <w:lvlText w:val="•"/>
      <w:lvlJc w:val="left"/>
      <w:pPr>
        <w:ind w:left="2245" w:hanging="360"/>
      </w:pPr>
      <w:rPr>
        <w:rFonts w:hint="default"/>
        <w:lang w:val="en-US" w:eastAsia="en-US" w:bidi="ar-SA"/>
      </w:rPr>
    </w:lvl>
    <w:lvl w:ilvl="4" w:tplc="722A48B0">
      <w:numFmt w:val="bullet"/>
      <w:lvlText w:val="•"/>
      <w:lvlJc w:val="left"/>
      <w:pPr>
        <w:ind w:left="3290" w:hanging="360"/>
      </w:pPr>
      <w:rPr>
        <w:rFonts w:hint="default"/>
        <w:lang w:val="en-US" w:eastAsia="en-US" w:bidi="ar-SA"/>
      </w:rPr>
    </w:lvl>
    <w:lvl w:ilvl="5" w:tplc="F60E28E6">
      <w:numFmt w:val="bullet"/>
      <w:lvlText w:val="•"/>
      <w:lvlJc w:val="left"/>
      <w:pPr>
        <w:ind w:left="4335" w:hanging="360"/>
      </w:pPr>
      <w:rPr>
        <w:rFonts w:hint="default"/>
        <w:lang w:val="en-US" w:eastAsia="en-US" w:bidi="ar-SA"/>
      </w:rPr>
    </w:lvl>
    <w:lvl w:ilvl="6" w:tplc="879E58A2">
      <w:numFmt w:val="bullet"/>
      <w:lvlText w:val="•"/>
      <w:lvlJc w:val="left"/>
      <w:pPr>
        <w:ind w:left="5380" w:hanging="360"/>
      </w:pPr>
      <w:rPr>
        <w:rFonts w:hint="default"/>
        <w:lang w:val="en-US" w:eastAsia="en-US" w:bidi="ar-SA"/>
      </w:rPr>
    </w:lvl>
    <w:lvl w:ilvl="7" w:tplc="C62623C4">
      <w:numFmt w:val="bullet"/>
      <w:lvlText w:val="•"/>
      <w:lvlJc w:val="left"/>
      <w:pPr>
        <w:ind w:left="6425" w:hanging="360"/>
      </w:pPr>
      <w:rPr>
        <w:rFonts w:hint="default"/>
        <w:lang w:val="en-US" w:eastAsia="en-US" w:bidi="ar-SA"/>
      </w:rPr>
    </w:lvl>
    <w:lvl w:ilvl="8" w:tplc="79B80696">
      <w:numFmt w:val="bullet"/>
      <w:lvlText w:val="•"/>
      <w:lvlJc w:val="left"/>
      <w:pPr>
        <w:ind w:left="7470" w:hanging="360"/>
      </w:pPr>
      <w:rPr>
        <w:rFonts w:hint="default"/>
        <w:lang w:val="en-US" w:eastAsia="en-US" w:bidi="ar-SA"/>
      </w:rPr>
    </w:lvl>
  </w:abstractNum>
  <w:abstractNum w:abstractNumId="1">
    <w:nsid w:val="472F1937"/>
    <w:multiLevelType w:val="hybridMultilevel"/>
    <w:tmpl w:val="243EB900"/>
    <w:lvl w:ilvl="0" w:tplc="AA4CAEB6">
      <w:numFmt w:val="bullet"/>
      <w:lvlText w:val=""/>
      <w:lvlJc w:val="left"/>
      <w:pPr>
        <w:ind w:left="820" w:hanging="360"/>
      </w:pPr>
      <w:rPr>
        <w:rFonts w:ascii="Symbol" w:eastAsia="Symbol" w:hAnsi="Symbol" w:cs="Symbol" w:hint="default"/>
        <w:w w:val="100"/>
        <w:sz w:val="24"/>
        <w:szCs w:val="24"/>
        <w:lang w:val="en-US" w:eastAsia="en-US" w:bidi="ar-SA"/>
      </w:rPr>
    </w:lvl>
    <w:lvl w:ilvl="1" w:tplc="1F1E499C">
      <w:numFmt w:val="bullet"/>
      <w:lvlText w:val="•"/>
      <w:lvlJc w:val="left"/>
      <w:pPr>
        <w:ind w:left="1694" w:hanging="360"/>
      </w:pPr>
      <w:rPr>
        <w:rFonts w:hint="default"/>
        <w:lang w:val="en-US" w:eastAsia="en-US" w:bidi="ar-SA"/>
      </w:rPr>
    </w:lvl>
    <w:lvl w:ilvl="2" w:tplc="72546052">
      <w:numFmt w:val="bullet"/>
      <w:lvlText w:val="•"/>
      <w:lvlJc w:val="left"/>
      <w:pPr>
        <w:ind w:left="2568" w:hanging="360"/>
      </w:pPr>
      <w:rPr>
        <w:rFonts w:hint="default"/>
        <w:lang w:val="en-US" w:eastAsia="en-US" w:bidi="ar-SA"/>
      </w:rPr>
    </w:lvl>
    <w:lvl w:ilvl="3" w:tplc="B600D592">
      <w:numFmt w:val="bullet"/>
      <w:lvlText w:val="•"/>
      <w:lvlJc w:val="left"/>
      <w:pPr>
        <w:ind w:left="3442" w:hanging="360"/>
      </w:pPr>
      <w:rPr>
        <w:rFonts w:hint="default"/>
        <w:lang w:val="en-US" w:eastAsia="en-US" w:bidi="ar-SA"/>
      </w:rPr>
    </w:lvl>
    <w:lvl w:ilvl="4" w:tplc="DA546500">
      <w:numFmt w:val="bullet"/>
      <w:lvlText w:val="•"/>
      <w:lvlJc w:val="left"/>
      <w:pPr>
        <w:ind w:left="4316" w:hanging="360"/>
      </w:pPr>
      <w:rPr>
        <w:rFonts w:hint="default"/>
        <w:lang w:val="en-US" w:eastAsia="en-US" w:bidi="ar-SA"/>
      </w:rPr>
    </w:lvl>
    <w:lvl w:ilvl="5" w:tplc="470E69A8">
      <w:numFmt w:val="bullet"/>
      <w:lvlText w:val="•"/>
      <w:lvlJc w:val="left"/>
      <w:pPr>
        <w:ind w:left="5190" w:hanging="360"/>
      </w:pPr>
      <w:rPr>
        <w:rFonts w:hint="default"/>
        <w:lang w:val="en-US" w:eastAsia="en-US" w:bidi="ar-SA"/>
      </w:rPr>
    </w:lvl>
    <w:lvl w:ilvl="6" w:tplc="F3940A7C">
      <w:numFmt w:val="bullet"/>
      <w:lvlText w:val="•"/>
      <w:lvlJc w:val="left"/>
      <w:pPr>
        <w:ind w:left="6064" w:hanging="360"/>
      </w:pPr>
      <w:rPr>
        <w:rFonts w:hint="default"/>
        <w:lang w:val="en-US" w:eastAsia="en-US" w:bidi="ar-SA"/>
      </w:rPr>
    </w:lvl>
    <w:lvl w:ilvl="7" w:tplc="AE38358C">
      <w:numFmt w:val="bullet"/>
      <w:lvlText w:val="•"/>
      <w:lvlJc w:val="left"/>
      <w:pPr>
        <w:ind w:left="6938" w:hanging="360"/>
      </w:pPr>
      <w:rPr>
        <w:rFonts w:hint="default"/>
        <w:lang w:val="en-US" w:eastAsia="en-US" w:bidi="ar-SA"/>
      </w:rPr>
    </w:lvl>
    <w:lvl w:ilvl="8" w:tplc="C07A80DE">
      <w:numFmt w:val="bullet"/>
      <w:lvlText w:val="•"/>
      <w:lvlJc w:val="left"/>
      <w:pPr>
        <w:ind w:left="781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A1B98"/>
    <w:rsid w:val="0008766A"/>
    <w:rsid w:val="001F3328"/>
    <w:rsid w:val="002952C8"/>
    <w:rsid w:val="002A1B98"/>
    <w:rsid w:val="0049692F"/>
    <w:rsid w:val="007C7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54931051-4497-4C55-A246-C6D7FE1B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ind w:left="340" w:hanging="241"/>
      <w:outlineLvl w:val="1"/>
    </w:pPr>
    <w:rPr>
      <w:b/>
      <w:bCs/>
      <w:sz w:val="24"/>
      <w:szCs w:val="24"/>
    </w:rPr>
  </w:style>
  <w:style w:type="paragraph" w:styleId="Heading3">
    <w:name w:val="heading 3"/>
    <w:basedOn w:val="Normal"/>
    <w:next w:val="Normal"/>
    <w:link w:val="Heading3Char"/>
    <w:uiPriority w:val="9"/>
    <w:semiHidden/>
    <w:unhideWhenUsed/>
    <w:qFormat/>
    <w:rsid w:val="002952C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1F33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952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2445">
      <w:bodyDiv w:val="1"/>
      <w:marLeft w:val="0"/>
      <w:marRight w:val="0"/>
      <w:marTop w:val="0"/>
      <w:marBottom w:val="0"/>
      <w:divBdr>
        <w:top w:val="none" w:sz="0" w:space="0" w:color="auto"/>
        <w:left w:val="none" w:sz="0" w:space="0" w:color="auto"/>
        <w:bottom w:val="none" w:sz="0" w:space="0" w:color="auto"/>
        <w:right w:val="none" w:sz="0" w:space="0" w:color="auto"/>
      </w:divBdr>
      <w:divsChild>
        <w:div w:id="377508393">
          <w:marLeft w:val="0"/>
          <w:marRight w:val="0"/>
          <w:marTop w:val="0"/>
          <w:marBottom w:val="0"/>
          <w:divBdr>
            <w:top w:val="none" w:sz="0" w:space="0" w:color="auto"/>
            <w:left w:val="none" w:sz="0" w:space="0" w:color="auto"/>
            <w:bottom w:val="none" w:sz="0" w:space="0" w:color="auto"/>
            <w:right w:val="none" w:sz="0" w:space="0" w:color="auto"/>
          </w:divBdr>
          <w:divsChild>
            <w:div w:id="219678360">
              <w:marLeft w:val="0"/>
              <w:marRight w:val="0"/>
              <w:marTop w:val="0"/>
              <w:marBottom w:val="0"/>
              <w:divBdr>
                <w:top w:val="none" w:sz="0" w:space="0" w:color="auto"/>
                <w:left w:val="none" w:sz="0" w:space="0" w:color="auto"/>
                <w:bottom w:val="none" w:sz="0" w:space="0" w:color="auto"/>
                <w:right w:val="none" w:sz="0" w:space="0" w:color="auto"/>
              </w:divBdr>
            </w:div>
            <w:div w:id="19448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788">
      <w:bodyDiv w:val="1"/>
      <w:marLeft w:val="0"/>
      <w:marRight w:val="0"/>
      <w:marTop w:val="0"/>
      <w:marBottom w:val="0"/>
      <w:divBdr>
        <w:top w:val="none" w:sz="0" w:space="0" w:color="auto"/>
        <w:left w:val="none" w:sz="0" w:space="0" w:color="auto"/>
        <w:bottom w:val="none" w:sz="0" w:space="0" w:color="auto"/>
        <w:right w:val="none" w:sz="0" w:space="0" w:color="auto"/>
      </w:divBdr>
      <w:divsChild>
        <w:div w:id="1775858429">
          <w:marLeft w:val="0"/>
          <w:marRight w:val="0"/>
          <w:marTop w:val="0"/>
          <w:marBottom w:val="0"/>
          <w:divBdr>
            <w:top w:val="none" w:sz="0" w:space="0" w:color="auto"/>
            <w:left w:val="none" w:sz="0" w:space="0" w:color="auto"/>
            <w:bottom w:val="none" w:sz="0" w:space="0" w:color="auto"/>
            <w:right w:val="none" w:sz="0" w:space="0" w:color="auto"/>
          </w:divBdr>
          <w:divsChild>
            <w:div w:id="180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079">
      <w:bodyDiv w:val="1"/>
      <w:marLeft w:val="0"/>
      <w:marRight w:val="0"/>
      <w:marTop w:val="0"/>
      <w:marBottom w:val="0"/>
      <w:divBdr>
        <w:top w:val="none" w:sz="0" w:space="0" w:color="auto"/>
        <w:left w:val="none" w:sz="0" w:space="0" w:color="auto"/>
        <w:bottom w:val="none" w:sz="0" w:space="0" w:color="auto"/>
        <w:right w:val="none" w:sz="0" w:space="0" w:color="auto"/>
      </w:divBdr>
      <w:divsChild>
        <w:div w:id="1421636216">
          <w:marLeft w:val="0"/>
          <w:marRight w:val="0"/>
          <w:marTop w:val="0"/>
          <w:marBottom w:val="0"/>
          <w:divBdr>
            <w:top w:val="none" w:sz="0" w:space="0" w:color="auto"/>
            <w:left w:val="none" w:sz="0" w:space="0" w:color="auto"/>
            <w:bottom w:val="none" w:sz="0" w:space="0" w:color="auto"/>
            <w:right w:val="none" w:sz="0" w:space="0" w:color="auto"/>
          </w:divBdr>
          <w:divsChild>
            <w:div w:id="1059281646">
              <w:marLeft w:val="0"/>
              <w:marRight w:val="0"/>
              <w:marTop w:val="0"/>
              <w:marBottom w:val="0"/>
              <w:divBdr>
                <w:top w:val="none" w:sz="0" w:space="0" w:color="auto"/>
                <w:left w:val="none" w:sz="0" w:space="0" w:color="auto"/>
                <w:bottom w:val="none" w:sz="0" w:space="0" w:color="auto"/>
                <w:right w:val="none" w:sz="0" w:space="0" w:color="auto"/>
              </w:divBdr>
            </w:div>
            <w:div w:id="1874226150">
              <w:marLeft w:val="0"/>
              <w:marRight w:val="0"/>
              <w:marTop w:val="0"/>
              <w:marBottom w:val="0"/>
              <w:divBdr>
                <w:top w:val="none" w:sz="0" w:space="0" w:color="auto"/>
                <w:left w:val="none" w:sz="0" w:space="0" w:color="auto"/>
                <w:bottom w:val="none" w:sz="0" w:space="0" w:color="auto"/>
                <w:right w:val="none" w:sz="0" w:space="0" w:color="auto"/>
              </w:divBdr>
            </w:div>
            <w:div w:id="188422691">
              <w:marLeft w:val="0"/>
              <w:marRight w:val="0"/>
              <w:marTop w:val="0"/>
              <w:marBottom w:val="0"/>
              <w:divBdr>
                <w:top w:val="none" w:sz="0" w:space="0" w:color="auto"/>
                <w:left w:val="none" w:sz="0" w:space="0" w:color="auto"/>
                <w:bottom w:val="none" w:sz="0" w:space="0" w:color="auto"/>
                <w:right w:val="none" w:sz="0" w:space="0" w:color="auto"/>
              </w:divBdr>
            </w:div>
            <w:div w:id="1113398260">
              <w:marLeft w:val="0"/>
              <w:marRight w:val="0"/>
              <w:marTop w:val="0"/>
              <w:marBottom w:val="0"/>
              <w:divBdr>
                <w:top w:val="none" w:sz="0" w:space="0" w:color="auto"/>
                <w:left w:val="none" w:sz="0" w:space="0" w:color="auto"/>
                <w:bottom w:val="none" w:sz="0" w:space="0" w:color="auto"/>
                <w:right w:val="none" w:sz="0" w:space="0" w:color="auto"/>
              </w:divBdr>
            </w:div>
            <w:div w:id="1845050840">
              <w:marLeft w:val="0"/>
              <w:marRight w:val="0"/>
              <w:marTop w:val="0"/>
              <w:marBottom w:val="0"/>
              <w:divBdr>
                <w:top w:val="none" w:sz="0" w:space="0" w:color="auto"/>
                <w:left w:val="none" w:sz="0" w:space="0" w:color="auto"/>
                <w:bottom w:val="none" w:sz="0" w:space="0" w:color="auto"/>
                <w:right w:val="none" w:sz="0" w:space="0" w:color="auto"/>
              </w:divBdr>
            </w:div>
            <w:div w:id="739401138">
              <w:marLeft w:val="0"/>
              <w:marRight w:val="0"/>
              <w:marTop w:val="0"/>
              <w:marBottom w:val="0"/>
              <w:divBdr>
                <w:top w:val="none" w:sz="0" w:space="0" w:color="auto"/>
                <w:left w:val="none" w:sz="0" w:space="0" w:color="auto"/>
                <w:bottom w:val="none" w:sz="0" w:space="0" w:color="auto"/>
                <w:right w:val="none" w:sz="0" w:space="0" w:color="auto"/>
              </w:divBdr>
            </w:div>
            <w:div w:id="698580307">
              <w:marLeft w:val="0"/>
              <w:marRight w:val="0"/>
              <w:marTop w:val="0"/>
              <w:marBottom w:val="0"/>
              <w:divBdr>
                <w:top w:val="none" w:sz="0" w:space="0" w:color="auto"/>
                <w:left w:val="none" w:sz="0" w:space="0" w:color="auto"/>
                <w:bottom w:val="none" w:sz="0" w:space="0" w:color="auto"/>
                <w:right w:val="none" w:sz="0" w:space="0" w:color="auto"/>
              </w:divBdr>
            </w:div>
            <w:div w:id="310603572">
              <w:marLeft w:val="0"/>
              <w:marRight w:val="0"/>
              <w:marTop w:val="0"/>
              <w:marBottom w:val="0"/>
              <w:divBdr>
                <w:top w:val="none" w:sz="0" w:space="0" w:color="auto"/>
                <w:left w:val="none" w:sz="0" w:space="0" w:color="auto"/>
                <w:bottom w:val="none" w:sz="0" w:space="0" w:color="auto"/>
                <w:right w:val="none" w:sz="0" w:space="0" w:color="auto"/>
              </w:divBdr>
            </w:div>
            <w:div w:id="1142237561">
              <w:marLeft w:val="0"/>
              <w:marRight w:val="0"/>
              <w:marTop w:val="0"/>
              <w:marBottom w:val="0"/>
              <w:divBdr>
                <w:top w:val="none" w:sz="0" w:space="0" w:color="auto"/>
                <w:left w:val="none" w:sz="0" w:space="0" w:color="auto"/>
                <w:bottom w:val="none" w:sz="0" w:space="0" w:color="auto"/>
                <w:right w:val="none" w:sz="0" w:space="0" w:color="auto"/>
              </w:divBdr>
            </w:div>
            <w:div w:id="135952850">
              <w:marLeft w:val="0"/>
              <w:marRight w:val="0"/>
              <w:marTop w:val="0"/>
              <w:marBottom w:val="0"/>
              <w:divBdr>
                <w:top w:val="none" w:sz="0" w:space="0" w:color="auto"/>
                <w:left w:val="none" w:sz="0" w:space="0" w:color="auto"/>
                <w:bottom w:val="none" w:sz="0" w:space="0" w:color="auto"/>
                <w:right w:val="none" w:sz="0" w:space="0" w:color="auto"/>
              </w:divBdr>
            </w:div>
            <w:div w:id="6285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5044">
      <w:bodyDiv w:val="1"/>
      <w:marLeft w:val="0"/>
      <w:marRight w:val="0"/>
      <w:marTop w:val="0"/>
      <w:marBottom w:val="0"/>
      <w:divBdr>
        <w:top w:val="none" w:sz="0" w:space="0" w:color="auto"/>
        <w:left w:val="none" w:sz="0" w:space="0" w:color="auto"/>
        <w:bottom w:val="none" w:sz="0" w:space="0" w:color="auto"/>
        <w:right w:val="none" w:sz="0" w:space="0" w:color="auto"/>
      </w:divBdr>
      <w:divsChild>
        <w:div w:id="1380351416">
          <w:marLeft w:val="0"/>
          <w:marRight w:val="0"/>
          <w:marTop w:val="0"/>
          <w:marBottom w:val="0"/>
          <w:divBdr>
            <w:top w:val="none" w:sz="0" w:space="0" w:color="auto"/>
            <w:left w:val="none" w:sz="0" w:space="0" w:color="auto"/>
            <w:bottom w:val="none" w:sz="0" w:space="0" w:color="auto"/>
            <w:right w:val="none" w:sz="0" w:space="0" w:color="auto"/>
          </w:divBdr>
          <w:divsChild>
            <w:div w:id="132330591">
              <w:marLeft w:val="0"/>
              <w:marRight w:val="0"/>
              <w:marTop w:val="0"/>
              <w:marBottom w:val="0"/>
              <w:divBdr>
                <w:top w:val="none" w:sz="0" w:space="0" w:color="auto"/>
                <w:left w:val="none" w:sz="0" w:space="0" w:color="auto"/>
                <w:bottom w:val="none" w:sz="0" w:space="0" w:color="auto"/>
                <w:right w:val="none" w:sz="0" w:space="0" w:color="auto"/>
              </w:divBdr>
            </w:div>
            <w:div w:id="899051833">
              <w:marLeft w:val="0"/>
              <w:marRight w:val="0"/>
              <w:marTop w:val="0"/>
              <w:marBottom w:val="0"/>
              <w:divBdr>
                <w:top w:val="none" w:sz="0" w:space="0" w:color="auto"/>
                <w:left w:val="none" w:sz="0" w:space="0" w:color="auto"/>
                <w:bottom w:val="none" w:sz="0" w:space="0" w:color="auto"/>
                <w:right w:val="none" w:sz="0" w:space="0" w:color="auto"/>
              </w:divBdr>
            </w:div>
            <w:div w:id="1051267671">
              <w:marLeft w:val="0"/>
              <w:marRight w:val="0"/>
              <w:marTop w:val="0"/>
              <w:marBottom w:val="0"/>
              <w:divBdr>
                <w:top w:val="none" w:sz="0" w:space="0" w:color="auto"/>
                <w:left w:val="none" w:sz="0" w:space="0" w:color="auto"/>
                <w:bottom w:val="none" w:sz="0" w:space="0" w:color="auto"/>
                <w:right w:val="none" w:sz="0" w:space="0" w:color="auto"/>
              </w:divBdr>
            </w:div>
            <w:div w:id="805389563">
              <w:marLeft w:val="0"/>
              <w:marRight w:val="0"/>
              <w:marTop w:val="0"/>
              <w:marBottom w:val="0"/>
              <w:divBdr>
                <w:top w:val="none" w:sz="0" w:space="0" w:color="auto"/>
                <w:left w:val="none" w:sz="0" w:space="0" w:color="auto"/>
                <w:bottom w:val="none" w:sz="0" w:space="0" w:color="auto"/>
                <w:right w:val="none" w:sz="0" w:space="0" w:color="auto"/>
              </w:divBdr>
            </w:div>
            <w:div w:id="1744522053">
              <w:marLeft w:val="0"/>
              <w:marRight w:val="0"/>
              <w:marTop w:val="0"/>
              <w:marBottom w:val="0"/>
              <w:divBdr>
                <w:top w:val="none" w:sz="0" w:space="0" w:color="auto"/>
                <w:left w:val="none" w:sz="0" w:space="0" w:color="auto"/>
                <w:bottom w:val="none" w:sz="0" w:space="0" w:color="auto"/>
                <w:right w:val="none" w:sz="0" w:space="0" w:color="auto"/>
              </w:divBdr>
            </w:div>
            <w:div w:id="692459996">
              <w:marLeft w:val="0"/>
              <w:marRight w:val="0"/>
              <w:marTop w:val="0"/>
              <w:marBottom w:val="0"/>
              <w:divBdr>
                <w:top w:val="none" w:sz="0" w:space="0" w:color="auto"/>
                <w:left w:val="none" w:sz="0" w:space="0" w:color="auto"/>
                <w:bottom w:val="none" w:sz="0" w:space="0" w:color="auto"/>
                <w:right w:val="none" w:sz="0" w:space="0" w:color="auto"/>
              </w:divBdr>
            </w:div>
            <w:div w:id="194199436">
              <w:marLeft w:val="0"/>
              <w:marRight w:val="0"/>
              <w:marTop w:val="0"/>
              <w:marBottom w:val="0"/>
              <w:divBdr>
                <w:top w:val="none" w:sz="0" w:space="0" w:color="auto"/>
                <w:left w:val="none" w:sz="0" w:space="0" w:color="auto"/>
                <w:bottom w:val="none" w:sz="0" w:space="0" w:color="auto"/>
                <w:right w:val="none" w:sz="0" w:space="0" w:color="auto"/>
              </w:divBdr>
            </w:div>
            <w:div w:id="2105609280">
              <w:marLeft w:val="0"/>
              <w:marRight w:val="0"/>
              <w:marTop w:val="0"/>
              <w:marBottom w:val="0"/>
              <w:divBdr>
                <w:top w:val="none" w:sz="0" w:space="0" w:color="auto"/>
                <w:left w:val="none" w:sz="0" w:space="0" w:color="auto"/>
                <w:bottom w:val="none" w:sz="0" w:space="0" w:color="auto"/>
                <w:right w:val="none" w:sz="0" w:space="0" w:color="auto"/>
              </w:divBdr>
            </w:div>
            <w:div w:id="18453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8106">
      <w:bodyDiv w:val="1"/>
      <w:marLeft w:val="0"/>
      <w:marRight w:val="0"/>
      <w:marTop w:val="0"/>
      <w:marBottom w:val="0"/>
      <w:divBdr>
        <w:top w:val="none" w:sz="0" w:space="0" w:color="auto"/>
        <w:left w:val="none" w:sz="0" w:space="0" w:color="auto"/>
        <w:bottom w:val="none" w:sz="0" w:space="0" w:color="auto"/>
        <w:right w:val="none" w:sz="0" w:space="0" w:color="auto"/>
      </w:divBdr>
      <w:divsChild>
        <w:div w:id="357044313">
          <w:marLeft w:val="0"/>
          <w:marRight w:val="0"/>
          <w:marTop w:val="0"/>
          <w:marBottom w:val="0"/>
          <w:divBdr>
            <w:top w:val="none" w:sz="0" w:space="0" w:color="auto"/>
            <w:left w:val="none" w:sz="0" w:space="0" w:color="auto"/>
            <w:bottom w:val="none" w:sz="0" w:space="0" w:color="auto"/>
            <w:right w:val="none" w:sz="0" w:space="0" w:color="auto"/>
          </w:divBdr>
          <w:divsChild>
            <w:div w:id="1525243850">
              <w:marLeft w:val="0"/>
              <w:marRight w:val="0"/>
              <w:marTop w:val="0"/>
              <w:marBottom w:val="0"/>
              <w:divBdr>
                <w:top w:val="none" w:sz="0" w:space="0" w:color="auto"/>
                <w:left w:val="none" w:sz="0" w:space="0" w:color="auto"/>
                <w:bottom w:val="none" w:sz="0" w:space="0" w:color="auto"/>
                <w:right w:val="none" w:sz="0" w:space="0" w:color="auto"/>
              </w:divBdr>
            </w:div>
            <w:div w:id="2070298607">
              <w:marLeft w:val="0"/>
              <w:marRight w:val="0"/>
              <w:marTop w:val="0"/>
              <w:marBottom w:val="0"/>
              <w:divBdr>
                <w:top w:val="none" w:sz="0" w:space="0" w:color="auto"/>
                <w:left w:val="none" w:sz="0" w:space="0" w:color="auto"/>
                <w:bottom w:val="none" w:sz="0" w:space="0" w:color="auto"/>
                <w:right w:val="none" w:sz="0" w:space="0" w:color="auto"/>
              </w:divBdr>
            </w:div>
            <w:div w:id="1638413535">
              <w:marLeft w:val="0"/>
              <w:marRight w:val="0"/>
              <w:marTop w:val="0"/>
              <w:marBottom w:val="0"/>
              <w:divBdr>
                <w:top w:val="none" w:sz="0" w:space="0" w:color="auto"/>
                <w:left w:val="none" w:sz="0" w:space="0" w:color="auto"/>
                <w:bottom w:val="none" w:sz="0" w:space="0" w:color="auto"/>
                <w:right w:val="none" w:sz="0" w:space="0" w:color="auto"/>
              </w:divBdr>
            </w:div>
            <w:div w:id="2022196428">
              <w:marLeft w:val="0"/>
              <w:marRight w:val="0"/>
              <w:marTop w:val="0"/>
              <w:marBottom w:val="0"/>
              <w:divBdr>
                <w:top w:val="none" w:sz="0" w:space="0" w:color="auto"/>
                <w:left w:val="none" w:sz="0" w:space="0" w:color="auto"/>
                <w:bottom w:val="none" w:sz="0" w:space="0" w:color="auto"/>
                <w:right w:val="none" w:sz="0" w:space="0" w:color="auto"/>
              </w:divBdr>
            </w:div>
            <w:div w:id="1373532784">
              <w:marLeft w:val="0"/>
              <w:marRight w:val="0"/>
              <w:marTop w:val="0"/>
              <w:marBottom w:val="0"/>
              <w:divBdr>
                <w:top w:val="none" w:sz="0" w:space="0" w:color="auto"/>
                <w:left w:val="none" w:sz="0" w:space="0" w:color="auto"/>
                <w:bottom w:val="none" w:sz="0" w:space="0" w:color="auto"/>
                <w:right w:val="none" w:sz="0" w:space="0" w:color="auto"/>
              </w:divBdr>
            </w:div>
            <w:div w:id="1424300412">
              <w:marLeft w:val="0"/>
              <w:marRight w:val="0"/>
              <w:marTop w:val="0"/>
              <w:marBottom w:val="0"/>
              <w:divBdr>
                <w:top w:val="none" w:sz="0" w:space="0" w:color="auto"/>
                <w:left w:val="none" w:sz="0" w:space="0" w:color="auto"/>
                <w:bottom w:val="none" w:sz="0" w:space="0" w:color="auto"/>
                <w:right w:val="none" w:sz="0" w:space="0" w:color="auto"/>
              </w:divBdr>
            </w:div>
            <w:div w:id="8273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226">
      <w:bodyDiv w:val="1"/>
      <w:marLeft w:val="0"/>
      <w:marRight w:val="0"/>
      <w:marTop w:val="0"/>
      <w:marBottom w:val="0"/>
      <w:divBdr>
        <w:top w:val="none" w:sz="0" w:space="0" w:color="auto"/>
        <w:left w:val="none" w:sz="0" w:space="0" w:color="auto"/>
        <w:bottom w:val="none" w:sz="0" w:space="0" w:color="auto"/>
        <w:right w:val="none" w:sz="0" w:space="0" w:color="auto"/>
      </w:divBdr>
      <w:divsChild>
        <w:div w:id="1047753275">
          <w:marLeft w:val="0"/>
          <w:marRight w:val="0"/>
          <w:marTop w:val="0"/>
          <w:marBottom w:val="0"/>
          <w:divBdr>
            <w:top w:val="none" w:sz="0" w:space="0" w:color="auto"/>
            <w:left w:val="none" w:sz="0" w:space="0" w:color="auto"/>
            <w:bottom w:val="none" w:sz="0" w:space="0" w:color="auto"/>
            <w:right w:val="none" w:sz="0" w:space="0" w:color="auto"/>
          </w:divBdr>
          <w:divsChild>
            <w:div w:id="60568842">
              <w:marLeft w:val="0"/>
              <w:marRight w:val="0"/>
              <w:marTop w:val="0"/>
              <w:marBottom w:val="0"/>
              <w:divBdr>
                <w:top w:val="none" w:sz="0" w:space="0" w:color="auto"/>
                <w:left w:val="none" w:sz="0" w:space="0" w:color="auto"/>
                <w:bottom w:val="none" w:sz="0" w:space="0" w:color="auto"/>
                <w:right w:val="none" w:sz="0" w:space="0" w:color="auto"/>
              </w:divBdr>
            </w:div>
            <w:div w:id="1176765618">
              <w:marLeft w:val="0"/>
              <w:marRight w:val="0"/>
              <w:marTop w:val="0"/>
              <w:marBottom w:val="0"/>
              <w:divBdr>
                <w:top w:val="none" w:sz="0" w:space="0" w:color="auto"/>
                <w:left w:val="none" w:sz="0" w:space="0" w:color="auto"/>
                <w:bottom w:val="none" w:sz="0" w:space="0" w:color="auto"/>
                <w:right w:val="none" w:sz="0" w:space="0" w:color="auto"/>
              </w:divBdr>
            </w:div>
            <w:div w:id="655457308">
              <w:marLeft w:val="0"/>
              <w:marRight w:val="0"/>
              <w:marTop w:val="0"/>
              <w:marBottom w:val="0"/>
              <w:divBdr>
                <w:top w:val="none" w:sz="0" w:space="0" w:color="auto"/>
                <w:left w:val="none" w:sz="0" w:space="0" w:color="auto"/>
                <w:bottom w:val="none" w:sz="0" w:space="0" w:color="auto"/>
                <w:right w:val="none" w:sz="0" w:space="0" w:color="auto"/>
              </w:divBdr>
            </w:div>
            <w:div w:id="1554586648">
              <w:marLeft w:val="0"/>
              <w:marRight w:val="0"/>
              <w:marTop w:val="0"/>
              <w:marBottom w:val="0"/>
              <w:divBdr>
                <w:top w:val="none" w:sz="0" w:space="0" w:color="auto"/>
                <w:left w:val="none" w:sz="0" w:space="0" w:color="auto"/>
                <w:bottom w:val="none" w:sz="0" w:space="0" w:color="auto"/>
                <w:right w:val="none" w:sz="0" w:space="0" w:color="auto"/>
              </w:divBdr>
            </w:div>
            <w:div w:id="1145776615">
              <w:marLeft w:val="0"/>
              <w:marRight w:val="0"/>
              <w:marTop w:val="0"/>
              <w:marBottom w:val="0"/>
              <w:divBdr>
                <w:top w:val="none" w:sz="0" w:space="0" w:color="auto"/>
                <w:left w:val="none" w:sz="0" w:space="0" w:color="auto"/>
                <w:bottom w:val="none" w:sz="0" w:space="0" w:color="auto"/>
                <w:right w:val="none" w:sz="0" w:space="0" w:color="auto"/>
              </w:divBdr>
            </w:div>
            <w:div w:id="217671306">
              <w:marLeft w:val="0"/>
              <w:marRight w:val="0"/>
              <w:marTop w:val="0"/>
              <w:marBottom w:val="0"/>
              <w:divBdr>
                <w:top w:val="none" w:sz="0" w:space="0" w:color="auto"/>
                <w:left w:val="none" w:sz="0" w:space="0" w:color="auto"/>
                <w:bottom w:val="none" w:sz="0" w:space="0" w:color="auto"/>
                <w:right w:val="none" w:sz="0" w:space="0" w:color="auto"/>
              </w:divBdr>
            </w:div>
            <w:div w:id="1718354756">
              <w:marLeft w:val="0"/>
              <w:marRight w:val="0"/>
              <w:marTop w:val="0"/>
              <w:marBottom w:val="0"/>
              <w:divBdr>
                <w:top w:val="none" w:sz="0" w:space="0" w:color="auto"/>
                <w:left w:val="none" w:sz="0" w:space="0" w:color="auto"/>
                <w:bottom w:val="none" w:sz="0" w:space="0" w:color="auto"/>
                <w:right w:val="none" w:sz="0" w:space="0" w:color="auto"/>
              </w:divBdr>
            </w:div>
            <w:div w:id="1461416501">
              <w:marLeft w:val="0"/>
              <w:marRight w:val="0"/>
              <w:marTop w:val="0"/>
              <w:marBottom w:val="0"/>
              <w:divBdr>
                <w:top w:val="none" w:sz="0" w:space="0" w:color="auto"/>
                <w:left w:val="none" w:sz="0" w:space="0" w:color="auto"/>
                <w:bottom w:val="none" w:sz="0" w:space="0" w:color="auto"/>
                <w:right w:val="none" w:sz="0" w:space="0" w:color="auto"/>
              </w:divBdr>
            </w:div>
            <w:div w:id="2133208975">
              <w:marLeft w:val="0"/>
              <w:marRight w:val="0"/>
              <w:marTop w:val="0"/>
              <w:marBottom w:val="0"/>
              <w:divBdr>
                <w:top w:val="none" w:sz="0" w:space="0" w:color="auto"/>
                <w:left w:val="none" w:sz="0" w:space="0" w:color="auto"/>
                <w:bottom w:val="none" w:sz="0" w:space="0" w:color="auto"/>
                <w:right w:val="none" w:sz="0" w:space="0" w:color="auto"/>
              </w:divBdr>
            </w:div>
            <w:div w:id="6908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rac_comb" TargetMode="External"/><Relationship Id="rId13" Type="http://schemas.openxmlformats.org/officeDocument/2006/relationships/image" Target="media/image6.png"/><Relationship Id="rId18" Type="http://schemas.openxmlformats.org/officeDocument/2006/relationships/hyperlink" Target="https://en.wikipedia.org/wiki/Whittaker%E2%80%93Shannon_interpolation_formula"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en.wikipedia.org/wiki/Dirac_comb" TargetMode="External"/><Relationship Id="rId12" Type="http://schemas.openxmlformats.org/officeDocument/2006/relationships/image" Target="media/image5.jpeg"/><Relationship Id="rId17" Type="http://schemas.openxmlformats.org/officeDocument/2006/relationships/hyperlink" Target="https://en.wikipedia.org/wiki/Whittaker%E2%80%93Shannon_interpolation_formula" TargetMode="External"/><Relationship Id="rId25" Type="http://schemas.openxmlformats.org/officeDocument/2006/relationships/hyperlink" Target="https://en.wikipedia.org/wiki/Periodic_summation" TargetMode="External"/><Relationship Id="rId2" Type="http://schemas.openxmlformats.org/officeDocument/2006/relationships/styles" Target="styles.xml"/><Relationship Id="rId16" Type="http://schemas.openxmlformats.org/officeDocument/2006/relationships/hyperlink" Target="https://en.wikipedia.org/wiki/Poisson_summation_formula" TargetMode="External"/><Relationship Id="rId20" Type="http://schemas.openxmlformats.org/officeDocument/2006/relationships/hyperlink" Target="https://en.wikipedia.org/wiki/Alias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0.jpeg"/><Relationship Id="rId28"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hyperlink" Target="https://en.wikipedia.org/wiki/Digital_signal_processing" TargetMode="External"/><Relationship Id="rId4" Type="http://schemas.openxmlformats.org/officeDocument/2006/relationships/webSettings" Target="webSettings.xml"/><Relationship Id="rId9" Type="http://schemas.openxmlformats.org/officeDocument/2006/relationships/hyperlink" Target="https://en.wikipedia.org/wiki/Coefficients" TargetMode="External"/><Relationship Id="rId14" Type="http://schemas.openxmlformats.org/officeDocument/2006/relationships/image" Target="media/image7.jpeg"/><Relationship Id="rId22" Type="http://schemas.openxmlformats.org/officeDocument/2006/relationships/hyperlink" Target="https://en.wikipedia.org/wiki/Discrete_Fourier_series"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Rebecca</cp:lastModifiedBy>
  <cp:revision>5</cp:revision>
  <dcterms:created xsi:type="dcterms:W3CDTF">2021-09-30T13:38:00Z</dcterms:created>
  <dcterms:modified xsi:type="dcterms:W3CDTF">2021-10-01T06:08:00Z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2021-08-31T00:00:00Z</vt:filetime>
  </property>
  <property fmtid="{D5CDD505-2E9C-101B-9397-08002B2CF9AE}" pid="3" name="Creator">
    <vt:lpwstr>Microsoft® Word 2016</vt:lpwstr>
  </property>
  <property fmtid="{D5CDD505-2E9C-101B-9397-08002B2CF9AE}" pid="4" name="LastSaved">
    <vt:filetime>2021-09-30T00:00:00Z</vt:filetime>
  </property>
</Properties>
</file>