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00" w:lineRule="auto"/>
      </w:pPr>
      <w:r>
        <w:rPr>
          <w:rFonts w:ascii="Calibri" w:hAnsi="Calibri"/>
          <w:b/>
          <w:i w:val="0"/>
          <w:color w:val="0E7C86"/>
          <w:sz w:val="17"/>
        </w:rPr>
        <w:t>SELONG BAY SCHOOL  ·  CAMBRIDGE PRIMARY ENGLISH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C4811C"/>
          <w:sz w:val="17"/>
        </w:rPr>
        <w:t>HOMEWORK  ·  WORKSHEET 2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0F2A3D"/>
          <w:sz w:val="36"/>
        </w:rPr>
        <w:t>Word Roots, and Your Turn to Write</w:t>
      </w:r>
    </w:p>
    <w:p>
      <w:pPr>
        <w:spacing w:after="200" w:before="0" w:line="300" w:lineRule="auto"/>
      </w:pPr>
      <w:r>
        <w:rPr>
          <w:rFonts w:ascii="Calibri" w:hAnsi="Calibri"/>
          <w:b w:val="0"/>
          <w:i w:val="0"/>
          <w:color w:val="4A6478"/>
          <w:sz w:val="20"/>
        </w:rPr>
        <w:t>Unit 1: Different Voices, Different Times  ·  Lesson 2  ·  For Mila</w:t>
      </w:r>
    </w:p>
    <w:p>
      <w:pPr>
        <w:spacing w:after="240" w:before="0" w:line="300" w:lineRule="auto"/>
      </w:pPr>
      <w:r>
        <w:rPr>
          <w:rFonts w:ascii="Calibri" w:hAnsi="Calibri"/>
          <w:b/>
          <w:i w:val="0"/>
          <w:color w:val="0F2A3D"/>
          <w:sz w:val="21"/>
        </w:rPr>
        <w:t xml:space="preserve">Name: </w:t>
      </w:r>
      <w:r>
        <w:rPr>
          <w:rFonts w:ascii="Calibri" w:hAnsi="Calibri"/>
          <w:b w:val="0"/>
          <w:i w:val="0"/>
          <w:color w:val="4A6478"/>
          <w:sz w:val="21"/>
        </w:rPr>
        <w:t xml:space="preserve">______________________________          </w:t>
      </w:r>
      <w:r>
        <w:rPr>
          <w:rFonts w:ascii="Calibri" w:hAnsi="Calibri"/>
          <w:b/>
          <w:i w:val="0"/>
          <w:color w:val="0F2A3D"/>
          <w:sz w:val="21"/>
        </w:rPr>
        <w:t xml:space="preserve">Date: </w:t>
      </w:r>
      <w:r>
        <w:rPr>
          <w:rFonts w:ascii="Calibri" w:hAnsi="Calibri"/>
          <w:b w:val="0"/>
          <w:i w:val="0"/>
          <w:color w:val="4A6478"/>
          <w:sz w:val="21"/>
        </w:rPr>
        <w:t>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E7C86"/>
          <w:left w:val="single" w:sz="6" w:color="0E7C86"/>
          <w:bottom w:val="single" w:sz="6" w:color="0E7C86"/>
          <w:right w:val="single" w:sz="6" w:color="0E7C86"/>
          <w:insideH w:val="single" w:sz="6" w:color="0E7C86"/>
          <w:insideV w:val="single" w:sz="6" w:color="0E7C86"/>
        </w:tblBorders>
      </w:tblPr>
      <w:tblGrid>
        <w:gridCol w:w="9936"/>
      </w:tblGrid>
      <w:tr>
        <w:tc>
          <w:tcPr>
            <w:tcW w:type="dxa" w:w="9936"/>
            <w:shd w:val="clear" w:fill="D9EFE8"/>
          </w:tcPr>
          <w:p>
            <w:pPr>
              <w:spacing w:after="100" w:line="312" w:lineRule="auto"/>
            </w:pPr>
            <w:r>
              <w:rPr>
                <w:rFonts w:ascii="Calibri" w:hAnsi="Calibri"/>
                <w:b w:val="0"/>
                <w:i w:val="0"/>
                <w:color w:val="22333D"/>
                <w:sz w:val="21"/>
              </w:rPr>
              <w:t>Lovely work on word roots, Mila. This worksheet has two parts. Part 1 checks what you remember about Ancient Greek roots and how they build English words. Part 2 is your writing, using the describing words you came up with yourself.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/>
                <w:i w:val="0"/>
                <w:color w:val="0A5E66"/>
                <w:sz w:val="21"/>
              </w:rPr>
              <w:t>Print this out and write your answers straight onto the page.</w:t>
            </w:r>
          </w:p>
        </w:tc>
      </w:tr>
    </w:tbl>
    <w:p>
      <w:pPr>
        <w:spacing w:after="6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0F2A3D"/>
          <w:sz w:val="28"/>
        </w:rPr>
        <w:t xml:space="preserve">1.  </w:t>
      </w:r>
      <w:r>
        <w:rPr>
          <w:rFonts w:ascii="Calibri" w:hAnsi="Calibri"/>
          <w:b/>
          <w:i w:val="0"/>
          <w:color w:val="0F2A3D"/>
          <w:sz w:val="28"/>
        </w:rPr>
        <w:t>Quiz: what you remember about word roots</w:t>
      </w:r>
    </w:p>
    <w:p>
      <w:pPr>
        <w:spacing w:after="80" w:before="8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a)  </w:t>
      </w:r>
      <w:r>
        <w:rPr>
          <w:rFonts w:ascii="Calibri" w:hAnsi="Calibri"/>
          <w:b w:val="0"/>
          <w:i w:val="0"/>
          <w:color w:val="22333D"/>
          <w:sz w:val="22"/>
        </w:rPr>
        <w:t xml:space="preserve">What is a </w:t>
      </w:r>
      <w:r>
        <w:rPr>
          <w:rFonts w:ascii="Calibri" w:hAnsi="Calibri"/>
          <w:b/>
          <w:i w:val="0"/>
          <w:color w:val="22333D"/>
          <w:sz w:val="22"/>
        </w:rPr>
        <w:t>root word</w:t>
      </w:r>
      <w:r>
        <w:rPr>
          <w:rFonts w:ascii="Calibri" w:hAnsi="Calibri"/>
          <w:b w:val="0"/>
          <w:i w:val="0"/>
          <w:color w:val="22333D"/>
          <w:sz w:val="22"/>
        </w:rPr>
        <w:t>? Circle one.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        A small word piece that carries a meaning inside a bigger word</w:t>
      </w:r>
    </w:p>
    <w:p>
      <w:pPr>
        <w:spacing w:after="160" w:before="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        The first letter of a word          A word with no vowels</w:t>
      </w:r>
    </w:p>
    <w:p>
      <w:pPr>
        <w:spacing w:after="100" w:before="12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b)  </w:t>
      </w:r>
      <w:r>
        <w:rPr>
          <w:rFonts w:ascii="Calibri" w:hAnsi="Calibri"/>
          <w:b w:val="0"/>
          <w:i w:val="0"/>
          <w:color w:val="22333D"/>
          <w:sz w:val="22"/>
        </w:rPr>
        <w:t xml:space="preserve">An </w:t>
      </w:r>
      <w:r>
        <w:rPr>
          <w:rFonts w:ascii="Calibri" w:hAnsi="Calibri"/>
          <w:b/>
          <w:i w:val="0"/>
          <w:color w:val="22333D"/>
          <w:sz w:val="22"/>
        </w:rPr>
        <w:t>etymological dictionary</w:t>
      </w:r>
      <w:r>
        <w:rPr>
          <w:rFonts w:ascii="Calibri" w:hAnsi="Calibri"/>
          <w:b w:val="0"/>
          <w:i w:val="0"/>
          <w:color w:val="22333D"/>
          <w:sz w:val="22"/>
        </w:rPr>
        <w:t xml:space="preserve"> tells you something an ordinary dictionary does not. What is it?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40" w:before="16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c)  </w:t>
      </w:r>
      <w:r>
        <w:rPr>
          <w:rFonts w:ascii="Calibri" w:hAnsi="Calibri"/>
          <w:b w:val="0"/>
          <w:i w:val="0"/>
          <w:color w:val="22333D"/>
          <w:sz w:val="22"/>
        </w:rPr>
        <w:t>Draw a line to match each Greek root to its meaning. The meanings are in the wrong order.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CE8E4"/>
          <w:left w:val="single" w:sz="6" w:color="DCE8E4"/>
          <w:bottom w:val="single" w:sz="6" w:color="DCE8E4"/>
          <w:right w:val="single" w:sz="6" w:color="DCE8E4"/>
          <w:insideH w:val="single" w:sz="6" w:color="DCE8E4"/>
          <w:insideV w:val="single" w:sz="6" w:color="DCE8E4"/>
        </w:tblBorders>
      </w:tblPr>
      <w:tblGrid>
        <w:gridCol w:w="4968"/>
        <w:gridCol w:w="4968"/>
      </w:tblGrid>
      <w:tr>
        <w:tc>
          <w:tcPr>
            <w:tcW w:type="dxa" w:w="4968"/>
            <w:shd w:val="clear" w:fill="D9EF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5E66"/>
                <w:sz w:val="19"/>
              </w:rPr>
              <w:t>Greek root</w:t>
            </w:r>
          </w:p>
        </w:tc>
        <w:tc>
          <w:tcPr>
            <w:tcW w:type="dxa" w:w="4968"/>
            <w:shd w:val="clear" w:fill="D9EF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5E66"/>
                <w:sz w:val="19"/>
              </w:rPr>
              <w:t>What it means (in the wrong order)</w:t>
            </w:r>
          </w:p>
        </w:tc>
      </w:tr>
      <w:tr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bio-</w:t>
            </w:r>
          </w:p>
        </w:tc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  <w:t>fear</w:t>
            </w:r>
          </w:p>
        </w:tc>
      </w:tr>
      <w:tr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auto-</w:t>
            </w:r>
          </w:p>
        </w:tc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  <w:t>sound</w:t>
            </w:r>
          </w:p>
        </w:tc>
      </w:tr>
      <w:tr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tele-</w:t>
            </w:r>
          </w:p>
        </w:tc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  <w:t>life</w:t>
            </w:r>
          </w:p>
        </w:tc>
      </w:tr>
      <w:tr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phon-</w:t>
            </w:r>
          </w:p>
        </w:tc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  <w:t>love</w:t>
            </w:r>
          </w:p>
        </w:tc>
      </w:tr>
      <w:tr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phil-</w:t>
            </w:r>
          </w:p>
        </w:tc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  <w:t>self</w:t>
            </w:r>
          </w:p>
        </w:tc>
      </w:tr>
      <w:tr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-phobia</w:t>
            </w:r>
          </w:p>
        </w:tc>
        <w:tc>
          <w:tcPr>
            <w:tcW w:type="dxa" w:w="4968"/>
          </w:tcPr>
          <w:p>
            <w:pPr>
              <w:spacing w:after="14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  <w:t>far away</w:t>
            </w:r>
          </w:p>
        </w:tc>
      </w:tr>
    </w:tbl>
    <w:p>
      <w:pPr>
        <w:spacing w:after="180" w:before="0" w:line="300" w:lineRule="auto"/>
      </w:pPr>
    </w:p>
    <w:p>
      <w:pPr>
        <w:spacing w:after="140" w:before="12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d)  </w:t>
      </w:r>
      <w:r>
        <w:rPr>
          <w:rFonts w:ascii="Calibri" w:hAnsi="Calibri"/>
          <w:b w:val="0"/>
          <w:i w:val="0"/>
          <w:color w:val="22333D"/>
          <w:sz w:val="22"/>
        </w:rPr>
        <w:t>Break each word apart. Fill in what the pieces mean, then what the whole word means.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CE8E4"/>
          <w:left w:val="single" w:sz="6" w:color="DCE8E4"/>
          <w:bottom w:val="single" w:sz="6" w:color="DCE8E4"/>
          <w:right w:val="single" w:sz="6" w:color="DCE8E4"/>
          <w:insideH w:val="single" w:sz="6" w:color="DCE8E4"/>
          <w:insideV w:val="single" w:sz="6" w:color="DCE8E4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D9EF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5E66"/>
                <w:sz w:val="19"/>
              </w:rPr>
              <w:t>Word</w:t>
            </w:r>
          </w:p>
        </w:tc>
        <w:tc>
          <w:tcPr>
            <w:tcW w:type="dxa" w:w="2484"/>
            <w:shd w:val="clear" w:fill="D9EF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5E66"/>
                <w:sz w:val="19"/>
              </w:rPr>
              <w:t>First piece means</w:t>
            </w:r>
          </w:p>
        </w:tc>
        <w:tc>
          <w:tcPr>
            <w:tcW w:type="dxa" w:w="2484"/>
            <w:shd w:val="clear" w:fill="D9EF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5E66"/>
                <w:sz w:val="19"/>
              </w:rPr>
              <w:t>Second piece means</w:t>
            </w:r>
          </w:p>
        </w:tc>
        <w:tc>
          <w:tcPr>
            <w:tcW w:type="dxa" w:w="2484"/>
            <w:shd w:val="clear" w:fill="D9EF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5E66"/>
                <w:sz w:val="19"/>
              </w:rPr>
              <w:t>So the word means</w:t>
            </w:r>
          </w:p>
        </w:tc>
      </w:tr>
      <w:tr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telescope</w:t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  <w:t>far</w:t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  <w:t>a tool for seeing far away</w:t>
            </w:r>
          </w:p>
        </w:tc>
      </w:tr>
      <w:tr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microphone</w:t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</w:r>
          </w:p>
        </w:tc>
      </w:tr>
      <w:tr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/>
                <w:color w:val="0F2A3D"/>
                <w:sz w:val="22"/>
              </w:rPr>
              <w:t>telegraph</w:t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</w:r>
          </w:p>
        </w:tc>
        <w:tc>
          <w:tcPr>
            <w:tcW w:type="dxa" w:w="2484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2333D"/>
                <w:sz w:val="22"/>
              </w:rPr>
            </w:r>
          </w:p>
        </w:tc>
      </w:tr>
    </w:tbl>
    <w:p>
      <w:pPr>
        <w:spacing w:after="180" w:before="0" w:line="300" w:lineRule="auto"/>
      </w:pPr>
    </w:p>
    <w:p>
      <w:pPr>
        <w:spacing w:after="100" w:before="0" w:line="300" w:lineRule="auto"/>
      </w:pPr>
      <w:r>
        <w:rPr>
          <w:rFonts w:ascii="Calibri" w:hAnsi="Calibri"/>
          <w:b w:val="0"/>
          <w:i w:val="0"/>
          <w:color w:val="22333D"/>
          <w:sz w:val="22"/>
        </w:rPr>
        <w:t xml:space="preserve">      Extra one, this word has </w:t>
      </w:r>
      <w:r>
        <w:rPr>
          <w:rFonts w:ascii="Calibri" w:hAnsi="Calibri"/>
          <w:b/>
          <w:i w:val="0"/>
          <w:color w:val="22333D"/>
          <w:sz w:val="22"/>
        </w:rPr>
        <w:t>three</w:t>
      </w:r>
      <w:r>
        <w:rPr>
          <w:rFonts w:ascii="Calibri" w:hAnsi="Calibri"/>
          <w:b w:val="0"/>
          <w:i w:val="0"/>
          <w:color w:val="22333D"/>
          <w:sz w:val="22"/>
        </w:rPr>
        <w:t xml:space="preserve"> pieces: </w:t>
      </w:r>
      <w:r>
        <w:rPr>
          <w:rFonts w:ascii="Calibri" w:hAnsi="Calibri"/>
          <w:b/>
          <w:i w:val="0"/>
          <w:color w:val="D14A22"/>
          <w:sz w:val="22"/>
        </w:rPr>
        <w:t>autobiography</w:t>
      </w:r>
      <w:r>
        <w:rPr>
          <w:rFonts w:ascii="Calibri" w:hAnsi="Calibri"/>
          <w:b w:val="0"/>
          <w:i w:val="0"/>
          <w:color w:val="22333D"/>
          <w:sz w:val="22"/>
        </w:rPr>
        <w:t xml:space="preserve"> =  auto + bio + graph. What does it mean?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00" w:before="16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e)  </w:t>
      </w:r>
      <w:r>
        <w:rPr>
          <w:rFonts w:ascii="Calibri" w:hAnsi="Calibri"/>
          <w:b w:val="0"/>
          <w:i w:val="0"/>
          <w:color w:val="22333D"/>
          <w:sz w:val="22"/>
        </w:rPr>
        <w:t xml:space="preserve">Now guess a word you have never seen before. </w:t>
      </w:r>
      <w:r>
        <w:rPr>
          <w:rFonts w:ascii="Calibri" w:hAnsi="Calibri"/>
          <w:b/>
          <w:i/>
          <w:color w:val="22333D"/>
          <w:sz w:val="22"/>
        </w:rPr>
        <w:t>zoo-</w:t>
      </w:r>
      <w:r>
        <w:rPr>
          <w:rFonts w:ascii="Calibri" w:hAnsi="Calibri"/>
          <w:b w:val="0"/>
          <w:i w:val="0"/>
          <w:color w:val="22333D"/>
          <w:sz w:val="22"/>
        </w:rPr>
        <w:t xml:space="preserve"> means </w:t>
      </w:r>
      <w:r>
        <w:rPr>
          <w:rFonts w:ascii="Calibri" w:hAnsi="Calibri"/>
          <w:b/>
          <w:i w:val="0"/>
          <w:color w:val="22333D"/>
          <w:sz w:val="22"/>
        </w:rPr>
        <w:t>animal</w:t>
      </w:r>
      <w:r>
        <w:rPr>
          <w:rFonts w:ascii="Calibri" w:hAnsi="Calibri"/>
          <w:b w:val="0"/>
          <w:i w:val="0"/>
          <w:color w:val="22333D"/>
          <w:sz w:val="22"/>
        </w:rPr>
        <w:t xml:space="preserve">. So what do you think </w:t>
      </w:r>
      <w:r>
        <w:rPr>
          <w:rFonts w:ascii="Calibri" w:hAnsi="Calibri"/>
          <w:b/>
          <w:i w:val="0"/>
          <w:color w:val="D14A22"/>
          <w:sz w:val="22"/>
        </w:rPr>
        <w:t>zoophobia</w:t>
      </w:r>
      <w:r>
        <w:rPr>
          <w:rFonts w:ascii="Calibri" w:hAnsi="Calibri"/>
          <w:b w:val="0"/>
          <w:i w:val="0"/>
          <w:color w:val="22333D"/>
          <w:sz w:val="22"/>
        </w:rPr>
        <w:t xml:space="preserve"> means?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22333D"/>
          <w:sz w:val="22"/>
        </w:rPr>
        <w:t xml:space="preserve">      How did you work it out?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40" w:before="16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f)  </w:t>
      </w:r>
      <w:r>
        <w:rPr>
          <w:rFonts w:ascii="Calibri" w:hAnsi="Calibri"/>
          <w:b w:val="0"/>
          <w:i w:val="0"/>
          <w:color w:val="22333D"/>
          <w:sz w:val="22"/>
        </w:rPr>
        <w:t>Build your own word. Choose one piece from each row and join them together.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F0A93E"/>
          <w:left w:val="single" w:sz="6" w:color="F0A93E"/>
          <w:bottom w:val="single" w:sz="6" w:color="F0A93E"/>
          <w:right w:val="single" w:sz="6" w:color="F0A93E"/>
          <w:insideH w:val="single" w:sz="6" w:color="F0A93E"/>
          <w:insideV w:val="single" w:sz="6" w:color="F0A93E"/>
        </w:tblBorders>
      </w:tblPr>
      <w:tblGrid>
        <w:gridCol w:w="9936"/>
      </w:tblGrid>
      <w:tr>
        <w:tc>
          <w:tcPr>
            <w:tcW w:type="dxa" w:w="9936"/>
            <w:shd w:val="clear" w:fill="FCEFD1"/>
          </w:tcPr>
          <w:p>
            <w:pPr>
              <w:spacing w:after="100" w:line="312" w:lineRule="auto"/>
            </w:pPr>
            <w:r>
              <w:rPr>
                <w:rFonts w:ascii="Calibri" w:hAnsi="Calibri"/>
                <w:b/>
                <w:i w:val="0"/>
                <w:color w:val="0F2A3D"/>
                <w:sz w:val="22"/>
              </w:rPr>
              <w:t>tele- (far)        micro- (small)        photo- (light)        auto- (self)        bio- (life)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/>
                <w:i w:val="0"/>
                <w:color w:val="0F2A3D"/>
                <w:sz w:val="22"/>
              </w:rPr>
              <w:t>-scope (see)        -phone (sound)        -graph (write)        -phobia (fear)        phil- (love)</w:t>
            </w:r>
          </w:p>
        </w:tc>
      </w:tr>
    </w:tbl>
    <w:p>
      <w:pPr>
        <w:spacing w:after="60" w:before="0" w:line="300" w:lineRule="auto"/>
      </w:pPr>
    </w:p>
    <w:p>
      <w:pPr>
        <w:spacing w:after="120" w:before="0" w:line="300" w:lineRule="auto"/>
      </w:pPr>
      <w:r>
        <w:rPr>
          <w:rFonts w:ascii="Calibri" w:hAnsi="Calibri"/>
          <w:b/>
          <w:i w:val="0"/>
          <w:color w:val="4A6478"/>
          <w:sz w:val="22"/>
        </w:rPr>
        <w:t xml:space="preserve">      My word is: </w:t>
      </w:r>
      <w:r>
        <w:rPr>
          <w:rFonts w:ascii="Calibri" w:hAnsi="Calibri"/>
          <w:b w:val="0"/>
          <w:i w:val="0"/>
          <w:color w:val="4A6478"/>
          <w:sz w:val="22"/>
        </w:rPr>
        <w:t>________________________________</w:t>
      </w:r>
    </w:p>
    <w:p>
      <w:pPr>
        <w:spacing w:after="80" w:before="0" w:line="300" w:lineRule="auto"/>
      </w:pPr>
      <w:r>
        <w:rPr>
          <w:rFonts w:ascii="Calibri" w:hAnsi="Calibri"/>
          <w:b/>
          <w:i w:val="0"/>
          <w:color w:val="4A6478"/>
          <w:sz w:val="22"/>
        </w:rPr>
        <w:t xml:space="preserve">      I think it would mean: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0F2A3D"/>
          <w:sz w:val="28"/>
        </w:rPr>
        <w:t xml:space="preserve">2.  </w:t>
      </w:r>
      <w:r>
        <w:rPr>
          <w:rFonts w:ascii="Calibri" w:hAnsi="Calibri"/>
          <w:b/>
          <w:i w:val="0"/>
          <w:color w:val="0F2A3D"/>
          <w:sz w:val="28"/>
        </w:rPr>
        <w:t>Your turn: describe a scene</w:t>
      </w:r>
    </w:p>
    <w:p>
      <w:pPr>
        <w:spacing w:after="180" w:before="0" w:line="300" w:lineRule="auto"/>
      </w:pPr>
      <w:r>
        <w:rPr>
          <w:rFonts w:ascii="Calibri" w:hAnsi="Calibri"/>
          <w:b w:val="0"/>
          <w:i w:val="0"/>
          <w:color w:val="4A6478"/>
          <w:sz w:val="21"/>
        </w:rPr>
        <w:t>In our lessons you came up with your own describing words. Here they are. Add more of your own on the empty lines if you think of any.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CE8E4"/>
          <w:left w:val="single" w:sz="6" w:color="DCE8E4"/>
          <w:bottom w:val="single" w:sz="6" w:color="DCE8E4"/>
          <w:right w:val="single" w:sz="6" w:color="DCE8E4"/>
          <w:insideH w:val="single" w:sz="6" w:color="DCE8E4"/>
          <w:insideV w:val="single" w:sz="6" w:color="DCE8E4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FE7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4E3768"/>
                <w:sz w:val="20"/>
              </w:rPr>
              <w:t>CHARACTER</w:t>
            </w:r>
          </w:p>
          <w:p>
            <w:pPr>
              <w:spacing w:after="60"/>
            </w:pPr>
            <w:r>
              <w:rPr>
                <w:rFonts w:ascii="Calibri" w:hAnsi="Calibri"/>
                <w:color w:val="4A6478"/>
                <w:sz w:val="17"/>
              </w:rPr>
              <w:t>What the person is like</w:t>
            </w:r>
          </w:p>
        </w:tc>
        <w:tc>
          <w:tcPr>
            <w:tcW w:type="dxa" w:w="3312"/>
            <w:shd w:val="clear" w:fill="EFE7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4E3768"/>
                <w:sz w:val="20"/>
              </w:rPr>
              <w:t>SCENE</w:t>
            </w:r>
          </w:p>
          <w:p>
            <w:pPr>
              <w:spacing w:after="60"/>
            </w:pPr>
            <w:r>
              <w:rPr>
                <w:rFonts w:ascii="Calibri" w:hAnsi="Calibri"/>
                <w:color w:val="4A6478"/>
                <w:sz w:val="17"/>
              </w:rPr>
              <w:t>Where it is, what you notice</w:t>
            </w:r>
          </w:p>
        </w:tc>
        <w:tc>
          <w:tcPr>
            <w:tcW w:type="dxa" w:w="3312"/>
            <w:shd w:val="clear" w:fill="EFE7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4E3768"/>
                <w:sz w:val="20"/>
              </w:rPr>
              <w:t>TIME</w:t>
            </w:r>
          </w:p>
          <w:p>
            <w:pPr>
              <w:spacing w:after="60"/>
            </w:pPr>
            <w:r>
              <w:rPr>
                <w:rFonts w:ascii="Calibri" w:hAnsi="Calibri"/>
                <w:color w:val="4A6478"/>
                <w:sz w:val="17"/>
              </w:rPr>
              <w:t>When it happens</w:t>
            </w:r>
          </w:p>
        </w:tc>
      </w:tr>
      <w:tr>
        <w:tc>
          <w:tcPr>
            <w:tcW w:type="dxa" w:w="3312"/>
          </w:tcPr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angry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silent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happy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crazy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</w:tc>
        <w:tc>
          <w:tcPr>
            <w:tcW w:type="dxa" w:w="3312"/>
          </w:tcPr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in the forest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could feel the wind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</w:tc>
        <w:tc>
          <w:tcPr>
            <w:tcW w:type="dxa" w:w="3312"/>
          </w:tcPr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last night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in June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</w:tc>
      </w:tr>
    </w:tbl>
    <w:p>
      <w:pPr>
        <w:spacing w:after="200" w:before="0" w:line="30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6D4F8C"/>
          <w:left w:val="single" w:sz="6" w:color="6D4F8C"/>
          <w:bottom w:val="single" w:sz="6" w:color="6D4F8C"/>
          <w:right w:val="single" w:sz="6" w:color="6D4F8C"/>
          <w:insideH w:val="single" w:sz="6" w:color="6D4F8C"/>
          <w:insideV w:val="single" w:sz="6" w:color="6D4F8C"/>
        </w:tblBorders>
      </w:tblPr>
      <w:tblGrid>
        <w:gridCol w:w="9936"/>
      </w:tblGrid>
      <w:tr>
        <w:tc>
          <w:tcPr>
            <w:tcW w:type="dxa" w:w="9936"/>
            <w:shd w:val="clear" w:fill="EFE7F5"/>
          </w:tcPr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 w:val="0"/>
                <w:color w:val="4E3768"/>
                <w:sz w:val="21"/>
              </w:rPr>
              <w:t>Here is one way to do it, so you can see what I mean: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/>
                <w:color w:val="4E3768"/>
                <w:sz w:val="22"/>
              </w:rPr>
              <w:t>"Last night the forest was silent. I could feel the wind moving through the leaves, and I was not happy to be out there on my own."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 w:val="0"/>
                <w:i w:val="0"/>
                <w:color w:val="4E3768"/>
                <w:sz w:val="21"/>
              </w:rPr>
              <w:t>That is a whole picture from only a few words. It uses one word from each box, and it is written in the first person, with I.</w:t>
            </w:r>
          </w:p>
        </w:tc>
      </w:tr>
    </w:tbl>
    <w:p>
      <w:pPr>
        <w:spacing w:after="60" w:before="0" w:line="300" w:lineRule="auto"/>
      </w:pPr>
    </w:p>
    <w:p>
      <w:pPr>
        <w:spacing w:after="140" w:before="160" w:line="300" w:lineRule="auto"/>
      </w:pPr>
      <w:r>
        <w:rPr>
          <w:rFonts w:ascii="Calibri" w:hAnsi="Calibri"/>
          <w:b/>
          <w:i w:val="0"/>
          <w:color w:val="0F2A3D"/>
          <w:sz w:val="22"/>
        </w:rPr>
        <w:t xml:space="preserve">Now write </w:t>
      </w:r>
      <w:r>
        <w:rPr>
          <w:rFonts w:ascii="Calibri" w:hAnsi="Calibri"/>
          <w:b/>
          <w:i w:val="0"/>
          <w:color w:val="D14A22"/>
          <w:sz w:val="22"/>
        </w:rPr>
        <w:t>two or three sentences</w:t>
      </w:r>
      <w:r>
        <w:rPr>
          <w:rFonts w:ascii="Calibri" w:hAnsi="Calibri"/>
          <w:b/>
          <w:i w:val="0"/>
          <w:color w:val="0F2A3D"/>
          <w:sz w:val="22"/>
        </w:rPr>
        <w:t xml:space="preserve"> describing a scene. Use at least one word from each box.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60" w:before="80" w:line="300" w:lineRule="auto"/>
      </w:pPr>
      <w:r>
        <w:rPr>
          <w:rFonts w:ascii="Calibri" w:hAnsi="Calibri"/>
          <w:b w:val="0"/>
          <w:i w:val="0"/>
          <w:color w:val="22333D"/>
          <w:sz w:val="22"/>
        </w:rPr>
        <w:t xml:space="preserve">Now read it back and </w:t>
      </w:r>
      <w:r>
        <w:rPr>
          <w:rFonts w:ascii="Calibri" w:hAnsi="Calibri"/>
          <w:b/>
          <w:i w:val="0"/>
          <w:color w:val="D14A22"/>
          <w:sz w:val="22"/>
        </w:rPr>
        <w:t>circle</w:t>
      </w:r>
      <w:r>
        <w:rPr>
          <w:rFonts w:ascii="Calibri" w:hAnsi="Calibri"/>
          <w:b w:val="0"/>
          <w:i w:val="0"/>
          <w:color w:val="22333D"/>
          <w:sz w:val="22"/>
        </w:rPr>
        <w:t xml:space="preserve"> the words you used from the boxes.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E7C86"/>
          <w:left w:val="single" w:sz="6" w:color="0E7C86"/>
          <w:bottom w:val="single" w:sz="6" w:color="0E7C86"/>
          <w:right w:val="single" w:sz="6" w:color="0E7C86"/>
          <w:insideH w:val="single" w:sz="6" w:color="0E7C86"/>
          <w:insideV w:val="single" w:sz="6" w:color="0E7C86"/>
        </w:tblBorders>
      </w:tblPr>
      <w:tblGrid>
        <w:gridCol w:w="9936"/>
      </w:tblGrid>
      <w:tr>
        <w:tc>
          <w:tcPr>
            <w:tcW w:type="dxa" w:w="9936"/>
            <w:shd w:val="clear" w:fill="D9EFE8"/>
          </w:tcPr>
          <w:p>
            <w:pPr>
              <w:spacing w:after="80" w:line="312" w:lineRule="auto"/>
            </w:pPr>
            <w:r>
              <w:rPr>
                <w:rFonts w:ascii="Calibri" w:hAnsi="Calibri"/>
                <w:b/>
                <w:i w:val="0"/>
                <w:color w:val="0A5E66"/>
                <w:sz w:val="20"/>
              </w:rPr>
              <w:t>Proofread yourself</w:t>
            </w:r>
          </w:p>
          <w:p>
            <w:pPr>
              <w:spacing w:after="0" w:line="384" w:lineRule="auto"/>
            </w:pPr>
            <w:r>
              <w:rPr>
                <w:rFonts w:ascii="Calibri" w:hAnsi="Calibri"/>
                <w:b w:val="0"/>
                <w:i w:val="0"/>
                <w:color w:val="22333D"/>
                <w:sz w:val="21"/>
              </w:rPr>
              <w:t>□   I used a CHARACTER word.</w:t>
              <w:br/>
              <w:t>□   I used a SCENE word.</w:t>
              <w:br/>
              <w:t>□   I used a TIME word.</w:t>
              <w:br/>
              <w:t>□   Every sentence starts with a capital letter and ends with a full stop.</w:t>
              <w:br/>
              <w:t>□   I read it out loud to check it makes sense.</w:t>
            </w:r>
          </w:p>
        </w:tc>
      </w:tr>
    </w:tbl>
    <w:p>
      <w:pPr>
        <w:spacing w:after="60" w:before="0" w:line="300" w:lineRule="auto"/>
      </w:pPr>
    </w:p>
    <w:p>
      <w:pPr>
        <w:spacing w:after="120" w:before="200" w:line="300" w:lineRule="auto"/>
      </w:pPr>
      <w:r>
        <w:rPr>
          <w:rFonts w:ascii="Calibri" w:hAnsi="Calibri"/>
          <w:b/>
          <w:i w:val="0"/>
          <w:color w:val="D14A22"/>
          <w:sz w:val="22"/>
        </w:rPr>
        <w:t>Extra challenge, if you want it.</w:t>
      </w:r>
      <w:r>
        <w:rPr>
          <w:rFonts w:ascii="Calibri" w:hAnsi="Calibri"/>
          <w:b w:val="0"/>
          <w:i w:val="0"/>
          <w:color w:val="22333D"/>
          <w:sz w:val="22"/>
        </w:rPr>
        <w:t xml:space="preserve"> Add one more sentence with something </w:t>
      </w:r>
      <w:r>
        <w:rPr>
          <w:rFonts w:ascii="Calibri" w:hAnsi="Calibri"/>
          <w:b/>
          <w:i w:val="0"/>
          <w:color w:val="22333D"/>
          <w:sz w:val="22"/>
        </w:rPr>
        <w:t>mysterious</w:t>
      </w:r>
      <w:r>
        <w:rPr>
          <w:rFonts w:ascii="Calibri" w:hAnsi="Calibri"/>
          <w:b w:val="0"/>
          <w:i w:val="0"/>
          <w:color w:val="22333D"/>
          <w:sz w:val="22"/>
        </w:rPr>
        <w:t xml:space="preserve"> in it, so your reader wants to know what happens next. Do not explain it. That is what a prologue does.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