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 — Factors of Production</w:t>
      </w:r>
    </w:p>
    <w:p>
      <w:pPr>
        <w:spacing w:after="160"/>
      </w:pPr>
      <w:r>
        <w:rPr>
          <w:b/>
          <w:bCs/>
        </w:rPr>
        <w:t xml:space="preserve">Syllabus ref: 1.2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Fill in the table: definition of each factor of production, and the reward it earns.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Apply it: Tom's Print Co.</w:t>
      </w:r>
    </w:p>
    <w:p>
      <w:pPr>
        <w:spacing w:after="160"/>
      </w:pPr>
      <w:r>
        <w:t xml:space="preserve">Tom runs a small 3D-printing business making custom padel paddle overgrips and personalised Lego-compatible minifigure accessories. For each item, state </w:t>
      </w:r>
      <w:r>
        <w:rPr>
          <w:b/>
          <w:bCs/>
        </w:rPr>
        <w:t xml:space="preserve">which factor of production it is</w:t>
      </w:r>
      <w:r>
        <w:t xml:space="preserve"> and </w:t>
      </w:r>
      <w:r>
        <w:rPr>
          <w:b/>
          <w:bCs/>
        </w:rPr>
        <w:t xml:space="preserve">explain why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3D printer itself.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The spool of PLA plastic filament (made from petroleum, a natural resource).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Tom's own time spent designing the CAD files and running the printer.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Tom's decision to start the business and risk his savings on the first printer.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Quantity vs quality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 buys a second 3D printer to keep up with demand.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capital?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Tom completes an online CAD design course and becomes much faster at designing new products.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labour?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example (any business — a padel club, a Lego resale shop, anything) of a change in the </w:t>
      </w:r>
      <w:r>
        <w:rPr>
          <w:b/>
          <w:bCs/>
        </w:rPr>
        <w:t xml:space="preserve">quantity</w:t>
      </w:r>
      <w:r>
        <w:t xml:space="preserve"> of a factor of production, and one example of a change in </w:t>
      </w:r>
      <w:r>
        <w:rPr>
          <w:b/>
          <w:bCs/>
        </w:rPr>
        <w:t xml:space="preserve">quality</w:t>
      </w:r>
      <w:r>
        <w:t xml:space="preserve">.
Quantity example:
Quality example: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Which of the following is an example of capital in economics?</w:t>
      </w:r>
    </w:p>
    <w:p>
      <w:pPr>
        <w:spacing w:after="160"/>
      </w:pPr>
      <w:r>
        <w:t xml:space="preserve">A. The money Tom uses to buy filament</w:t>
      </w:r>
    </w:p>
    <w:p>
      <w:pPr>
        <w:spacing w:after="160"/>
      </w:pPr>
      <w:r>
        <w:t xml:space="preserve">B. Tom's 3D printer</w:t>
      </w:r>
    </w:p>
    <w:p>
      <w:pPr>
        <w:spacing w:after="160"/>
      </w:pPr>
      <w:r>
        <w:t xml:space="preserve">C. Tom's decision to start the business</w:t>
      </w:r>
    </w:p>
    <w:p>
      <w:pPr>
        <w:spacing w:after="160"/>
      </w:pPr>
      <w:r>
        <w:t xml:space="preserve">D. The rent Tom pays for his workshop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worker's reward for supplying labour is called:</w:t>
      </w:r>
    </w:p>
    <w:p>
      <w:pPr>
        <w:spacing w:after="160"/>
      </w:pPr>
      <w:r>
        <w:t xml:space="preserve">A. Rent</w:t>
      </w:r>
    </w:p>
    <w:p>
      <w:pPr>
        <w:spacing w:after="160"/>
      </w:pPr>
      <w:r>
        <w:t xml:space="preserve">B. Profit</w:t>
      </w:r>
    </w:p>
    <w:p>
      <w:pPr>
        <w:spacing w:after="160"/>
      </w:pPr>
      <w:r>
        <w:t xml:space="preserve">C. Interest</w:t>
      </w:r>
    </w:p>
    <w:p>
      <w:pPr>
        <w:spacing w:after="160"/>
      </w:pPr>
      <w:r>
        <w:t xml:space="preserve">D. Wages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4 marks)* Explain </w:t>
      </w:r>
      <w:r>
        <w:rPr>
          <w:b/>
          <w:bCs/>
        </w:rPr>
        <w:t xml:space="preserve">two</w:t>
      </w:r>
      <w:r>
        <w:t xml:space="preserve"> reasons why the quality of capital available to a firm like Tom's Print Co. might improve over time.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>
            <w:r>
              <w:t xml:space="preserve">Natural resources used in production</w:t>
            </w:r>
          </w:p>
        </w:tc>
        <w:tc>
          <w:tcPr>
            <w:tcW w:type="dxa" w:w="3000"/>
          </w:tcPr>
          <w:p>
            <w:r>
              <w:t xml:space="preserve">Rent</w:t>
            </w:r>
          </w:p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>
            <w:r>
              <w:t xml:space="preserve">Human physical or mental effort used in production</w:t>
            </w:r>
          </w:p>
        </w:tc>
        <w:tc>
          <w:tcPr>
            <w:tcW w:type="dxa" w:w="3000"/>
          </w:tcPr>
          <w:p>
            <w:r>
              <w:t xml:space="preserve">Wages</w:t>
            </w:r>
          </w:p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>
            <w:r>
              <w:t xml:space="preserve">Manufactured goods used to produce other goods/services</w:t>
            </w:r>
          </w:p>
        </w:tc>
        <w:tc>
          <w:tcPr>
            <w:tcW w:type="dxa" w:w="3000"/>
          </w:tcPr>
          <w:p>
            <w:r>
              <w:t xml:space="preserve">Interest</w:t>
            </w:r>
          </w:p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>
            <w:r>
              <w:t xml:space="preserve">Willingness/ability to take risks and organise the other factors, in pursuit of profit</w:t>
            </w:r>
          </w:p>
        </w:tc>
        <w:tc>
          <w:tcPr>
            <w:tcW w:type="dxa" w:w="3000"/>
          </w:tcPr>
          <w:p>
            <w:r>
              <w:t xml:space="preserve">Profit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Capital — a manufactured good used to produce other goods (padel grips, Lego accessories).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Land — a raw natural resource (petroleum-derived), not manufactured.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Labour — human physical/mental effort.</w:t>
      </w:r>
    </w:p>
    <w:p>
      <w:pPr>
        <w:shd w:fill="FDF1DE" w:val="clear"/>
        <w:spacing w:after="160"/>
      </w:pPr>
      <w:r>
        <w:rPr>
          <w:b/>
          <w:bCs/>
        </w:rPr>
        <w:t xml:space="preserve">2d.</w:t>
      </w:r>
      <w:r>
        <w:t xml:space="preserve"> Enterprise — risk-taking and organising the other three factors; rewarded by (uncertain) profit, not a guaranteed wage.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Quantity — it's more units of the same capital good, not a better one.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Quality — the same amount of labour is now more productive/skilled, not more workers.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Open-ended; accept any valid business example, e.g. padel club buying 3 more courts (quantity) vs resurfacing existing courts with better material (quality).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B — the printer is a manufactured good used to produce other goods; A is finance, not capital; C is enterprise; D is a cost linked to land.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D — wages are the reward to labour.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 developed points</w:t>
      </w:r>
      <w:r>
        <w:t xml:space="preserve"> (AO2 chains), e.g.: (i) technological improvement — a newer printer model with finer print resolution raises the quality/precision of output; (ii) investment in R&amp;D or firmware upgrades improves reliability and reduces waste; (iii) training in maintenance improves how effectively existing capital is used. Full marks need identification + explanation of the effect on output/quality, not just a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2026-07-30T00:17:10.057Z</dcterms:created>
  <dcterms:modified xsi:type="dcterms:W3CDTF">2026-07-30T00:17:10.058Z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