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D836" w14:textId="0630DF31" w:rsidR="00786C36" w:rsidRDefault="00A94EE1">
      <w:pPr>
        <w:rPr>
          <w:noProof/>
        </w:rPr>
      </w:pPr>
      <w:r>
        <w:rPr>
          <w:noProof/>
        </w:rPr>
        <w:t xml:space="preserve">ETHICS: </w:t>
      </w:r>
    </w:p>
    <w:p w14:paraId="3B687DF6" w14:textId="77777777" w:rsidR="00A94EE1" w:rsidRDefault="00A94EE1">
      <w:pPr>
        <w:rPr>
          <w:noProof/>
        </w:rPr>
      </w:pPr>
    </w:p>
    <w:p w14:paraId="3A27DCA4" w14:textId="77777777" w:rsidR="00A94EE1" w:rsidRDefault="00A94EE1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 xml:space="preserve">Please address the following: </w:t>
      </w:r>
    </w:p>
    <w:p w14:paraId="40DA83B3" w14:textId="77777777" w:rsidR="00A94EE1" w:rsidRDefault="00A94EE1">
      <w:pPr>
        <w:rPr>
          <w:rFonts w:ascii="Aptos" w:hAnsi="Aptos"/>
          <w:color w:val="000000"/>
          <w:shd w:val="clear" w:color="auto" w:fill="FFFFFF"/>
        </w:rPr>
      </w:pPr>
    </w:p>
    <w:p w14:paraId="04F0E958" w14:textId="26485B12" w:rsidR="00A94EE1" w:rsidRDefault="00A94EE1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 xml:space="preserve">1. Data Provenance: It is not clear where the student data will come from, who will anonymize it, etc. </w:t>
      </w:r>
    </w:p>
    <w:p w14:paraId="3735B3C8" w14:textId="77777777" w:rsidR="00A94EE1" w:rsidRDefault="00A94EE1">
      <w:pPr>
        <w:rPr>
          <w:rFonts w:ascii="Aptos" w:hAnsi="Aptos"/>
          <w:color w:val="000000"/>
          <w:shd w:val="clear" w:color="auto" w:fill="FFFFFF"/>
        </w:rPr>
      </w:pPr>
    </w:p>
    <w:p w14:paraId="5EF9FC84" w14:textId="3C357CC0" w:rsidR="00A94EE1" w:rsidRDefault="00A94EE1" w:rsidP="00A94EE1">
      <w:pPr>
        <w:pStyle w:val="ListParagraph"/>
        <w:numPr>
          <w:ilvl w:val="0"/>
          <w:numId w:val="1"/>
        </w:num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 xml:space="preserve">Collaborating with </w:t>
      </w:r>
      <w:proofErr w:type="spellStart"/>
      <w:r>
        <w:rPr>
          <w:rFonts w:ascii="Aptos" w:hAnsi="Aptos"/>
          <w:color w:val="000000"/>
          <w:shd w:val="clear" w:color="auto" w:fill="FFFFFF"/>
        </w:rPr>
        <w:t>Kende</w:t>
      </w:r>
      <w:proofErr w:type="spellEnd"/>
      <w:r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>
        <w:rPr>
          <w:rFonts w:ascii="Aptos" w:hAnsi="Aptos"/>
          <w:color w:val="000000"/>
          <w:shd w:val="clear" w:color="auto" w:fill="FFFFFF"/>
        </w:rPr>
        <w:t>Kefale</w:t>
      </w:r>
      <w:proofErr w:type="spellEnd"/>
      <w:r>
        <w:rPr>
          <w:rFonts w:ascii="Aptos" w:hAnsi="Aptos"/>
          <w:color w:val="000000"/>
          <w:shd w:val="clear" w:color="auto" w:fill="FFFFFF"/>
        </w:rPr>
        <w:t xml:space="preserve">, systems analyst at CILT – focus on data science </w:t>
      </w:r>
      <w:proofErr w:type="gramStart"/>
      <w:r>
        <w:rPr>
          <w:rFonts w:ascii="Aptos" w:hAnsi="Aptos"/>
          <w:color w:val="000000"/>
          <w:shd w:val="clear" w:color="auto" w:fill="FFFFFF"/>
        </w:rPr>
        <w:t>questions</w:t>
      </w:r>
      <w:proofErr w:type="gramEnd"/>
      <w:r>
        <w:rPr>
          <w:rFonts w:ascii="Aptos" w:hAnsi="Aptos"/>
          <w:color w:val="000000"/>
          <w:shd w:val="clear" w:color="auto" w:fill="FFFFFF"/>
        </w:rPr>
        <w:t xml:space="preserve"> </w:t>
      </w:r>
    </w:p>
    <w:p w14:paraId="6CBA1949" w14:textId="4ED07B22" w:rsidR="00A94EE1" w:rsidRDefault="00A94EE1" w:rsidP="00A94EE1">
      <w:pPr>
        <w:pStyle w:val="ListParagraph"/>
        <w:numPr>
          <w:ilvl w:val="0"/>
          <w:numId w:val="1"/>
        </w:num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 xml:space="preserve">He will anonymize it as </w:t>
      </w:r>
      <w:proofErr w:type="gramStart"/>
      <w:r>
        <w:rPr>
          <w:rFonts w:ascii="Aptos" w:hAnsi="Aptos"/>
          <w:color w:val="000000"/>
          <w:shd w:val="clear" w:color="auto" w:fill="FFFFFF"/>
        </w:rPr>
        <w:t>well</w:t>
      </w:r>
      <w:proofErr w:type="gramEnd"/>
      <w:r>
        <w:rPr>
          <w:rFonts w:ascii="Aptos" w:hAnsi="Aptos"/>
          <w:color w:val="000000"/>
          <w:shd w:val="clear" w:color="auto" w:fill="FFFFFF"/>
        </w:rPr>
        <w:t xml:space="preserve"> </w:t>
      </w:r>
    </w:p>
    <w:p w14:paraId="2B2190B1" w14:textId="77777777" w:rsidR="00A94EE1" w:rsidRPr="00A94EE1" w:rsidRDefault="00A94EE1" w:rsidP="00A94EE1">
      <w:pPr>
        <w:pStyle w:val="ListParagraph"/>
        <w:numPr>
          <w:ilvl w:val="0"/>
          <w:numId w:val="1"/>
        </w:numPr>
        <w:rPr>
          <w:rFonts w:ascii="Aptos" w:hAnsi="Aptos"/>
          <w:color w:val="000000"/>
          <w:shd w:val="clear" w:color="auto" w:fill="FFFFFF"/>
        </w:rPr>
      </w:pPr>
    </w:p>
    <w:p w14:paraId="04CDAAEB" w14:textId="77777777" w:rsidR="00A94EE1" w:rsidRDefault="00A94EE1">
      <w:pPr>
        <w:rPr>
          <w:rFonts w:ascii="Aptos" w:hAnsi="Aptos"/>
          <w:color w:val="000000"/>
          <w:shd w:val="clear" w:color="auto" w:fill="FFFFFF"/>
        </w:rPr>
      </w:pPr>
    </w:p>
    <w:p w14:paraId="0998BAA8" w14:textId="77777777" w:rsidR="00A94EE1" w:rsidRDefault="00A94EE1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 xml:space="preserve">2. Staff recruitment: how will they be recruited? Note that HR clearance will be </w:t>
      </w:r>
      <w:proofErr w:type="gramStart"/>
      <w:r>
        <w:rPr>
          <w:rFonts w:ascii="Aptos" w:hAnsi="Aptos"/>
          <w:color w:val="000000"/>
          <w:shd w:val="clear" w:color="auto" w:fill="FFFFFF"/>
        </w:rPr>
        <w:t>necessary</w:t>
      </w:r>
      <w:proofErr w:type="gramEnd"/>
      <w:r>
        <w:rPr>
          <w:rFonts w:ascii="Aptos" w:hAnsi="Aptos"/>
          <w:color w:val="000000"/>
          <w:shd w:val="clear" w:color="auto" w:fill="FFFFFF"/>
        </w:rPr>
        <w:t xml:space="preserve"> </w:t>
      </w:r>
    </w:p>
    <w:p w14:paraId="25F76711" w14:textId="4EE085C2" w:rsidR="00A94EE1" w:rsidRDefault="00A94EE1">
      <w:pPr>
        <w:rPr>
          <w:rFonts w:ascii="Aptos" w:hAnsi="Aptos"/>
          <w:color w:val="000000"/>
          <w:shd w:val="clear" w:color="auto" w:fill="FFFFFF"/>
        </w:rPr>
      </w:pPr>
    </w:p>
    <w:p w14:paraId="498B5766" w14:textId="77777777" w:rsidR="00A94EE1" w:rsidRDefault="00A94EE1" w:rsidP="00A94EE1">
      <w:pPr>
        <w:pStyle w:val="ListParagraph"/>
        <w:numPr>
          <w:ilvl w:val="0"/>
          <w:numId w:val="1"/>
        </w:num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 xml:space="preserve">Gary and </w:t>
      </w:r>
    </w:p>
    <w:p w14:paraId="59265990" w14:textId="2F46C89F" w:rsidR="00A94EE1" w:rsidRDefault="00A94EE1" w:rsidP="00A94EE1">
      <w:pPr>
        <w:pStyle w:val="ListParagraph"/>
        <w:numPr>
          <w:ilvl w:val="0"/>
          <w:numId w:val="1"/>
        </w:numPr>
        <w:rPr>
          <w:rFonts w:ascii="Aptos" w:hAnsi="Aptos"/>
          <w:color w:val="000000"/>
          <w:shd w:val="clear" w:color="auto" w:fill="FFFFFF"/>
        </w:rPr>
      </w:pPr>
      <w:proofErr w:type="spellStart"/>
      <w:r>
        <w:rPr>
          <w:rFonts w:ascii="Aptos" w:hAnsi="Aptos"/>
          <w:color w:val="000000"/>
          <w:shd w:val="clear" w:color="auto" w:fill="FFFFFF"/>
        </w:rPr>
        <w:t>Riashne</w:t>
      </w:r>
      <w:proofErr w:type="spellEnd"/>
      <w:r>
        <w:rPr>
          <w:rFonts w:ascii="Aptos" w:hAnsi="Aptos"/>
          <w:color w:val="000000"/>
          <w:shd w:val="clear" w:color="auto" w:fill="FFFFFF"/>
        </w:rPr>
        <w:t xml:space="preserve"> (deputy director of ADP academic development programme) </w:t>
      </w:r>
    </w:p>
    <w:p w14:paraId="28ED622A" w14:textId="77777777" w:rsidR="00A94EE1" w:rsidRDefault="00A94EE1" w:rsidP="00A94EE1">
      <w:pPr>
        <w:pStyle w:val="ListParagraph"/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 xml:space="preserve"> - academic advising project </w:t>
      </w:r>
    </w:p>
    <w:p w14:paraId="1FB52881" w14:textId="01A4C384" w:rsidR="00A94EE1" w:rsidRPr="00A94EE1" w:rsidRDefault="00A94EE1" w:rsidP="00A94EE1">
      <w:pPr>
        <w:rPr>
          <w:rFonts w:ascii="Aptos" w:hAnsi="Aptos"/>
          <w:color w:val="000000"/>
          <w:shd w:val="clear" w:color="auto" w:fill="FFFFFF"/>
        </w:rPr>
      </w:pPr>
      <w:r w:rsidRPr="00A94EE1">
        <w:rPr>
          <w:rFonts w:ascii="Aptos" w:hAnsi="Aptos"/>
          <w:color w:val="000000"/>
          <w:shd w:val="clear" w:color="auto" w:fill="FFFFFF"/>
        </w:rPr>
        <w:t xml:space="preserve">will recruit members of staff involved in student support in science faculty, student advising, practitioners at student </w:t>
      </w:r>
      <w:proofErr w:type="gramStart"/>
      <w:r w:rsidRPr="00A94EE1">
        <w:rPr>
          <w:rFonts w:ascii="Aptos" w:hAnsi="Aptos"/>
          <w:color w:val="000000"/>
          <w:shd w:val="clear" w:color="auto" w:fill="FFFFFF"/>
        </w:rPr>
        <w:t>wellness</w:t>
      </w:r>
      <w:proofErr w:type="gramEnd"/>
      <w:r w:rsidRPr="00A94EE1">
        <w:rPr>
          <w:rFonts w:ascii="Aptos" w:hAnsi="Aptos"/>
          <w:color w:val="000000"/>
          <w:shd w:val="clear" w:color="auto" w:fill="FFFFFF"/>
        </w:rPr>
        <w:t xml:space="preserve"> </w:t>
      </w:r>
    </w:p>
    <w:p w14:paraId="04B8DECC" w14:textId="77777777" w:rsidR="00A94EE1" w:rsidRDefault="00A94EE1">
      <w:pPr>
        <w:rPr>
          <w:rFonts w:ascii="Aptos" w:hAnsi="Aptos"/>
          <w:color w:val="000000"/>
          <w:shd w:val="clear" w:color="auto" w:fill="FFFFFF"/>
        </w:rPr>
      </w:pPr>
    </w:p>
    <w:p w14:paraId="59A37395" w14:textId="77777777" w:rsidR="00A94EE1" w:rsidRDefault="00A94EE1">
      <w:pPr>
        <w:rPr>
          <w:rFonts w:ascii="Aptos" w:hAnsi="Aptos"/>
          <w:color w:val="000000"/>
          <w:shd w:val="clear" w:color="auto" w:fill="FFFFFF"/>
        </w:rPr>
      </w:pPr>
    </w:p>
    <w:p w14:paraId="28E9D1DF" w14:textId="42644CFF" w:rsidR="00A94EE1" w:rsidRDefault="00A94EE1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 xml:space="preserve">3. Clarify what data you intend to publish and discuss this with respect to data management and ethical use of data </w:t>
      </w:r>
    </w:p>
    <w:p w14:paraId="73FB5E10" w14:textId="2FAFF8D6" w:rsidR="00A94EE1" w:rsidRDefault="00A94EE1">
      <w:pPr>
        <w:rPr>
          <w:rFonts w:ascii="Aptos" w:hAnsi="Aptos"/>
          <w:color w:val="000000"/>
          <w:shd w:val="clear" w:color="auto" w:fill="FFFFFF"/>
        </w:rPr>
      </w:pPr>
    </w:p>
    <w:p w14:paraId="08F9F868" w14:textId="4B1B38EC" w:rsidR="00FA3F51" w:rsidRDefault="00FA3F51" w:rsidP="00FA3F51">
      <w:pPr>
        <w:pStyle w:val="ListParagraph"/>
        <w:numPr>
          <w:ilvl w:val="0"/>
          <w:numId w:val="1"/>
        </w:num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 xml:space="preserve">Prototyping exercise for academic advising project led by </w:t>
      </w:r>
      <w:proofErr w:type="spellStart"/>
      <w:r>
        <w:rPr>
          <w:rFonts w:ascii="Aptos" w:hAnsi="Aptos"/>
          <w:color w:val="000000"/>
          <w:shd w:val="clear" w:color="auto" w:fill="FFFFFF"/>
        </w:rPr>
        <w:t>riashne</w:t>
      </w:r>
      <w:proofErr w:type="spellEnd"/>
      <w:r>
        <w:rPr>
          <w:rFonts w:ascii="Aptos" w:hAnsi="Aptos"/>
          <w:color w:val="000000"/>
          <w:shd w:val="clear" w:color="auto" w:fill="FFFFFF"/>
        </w:rPr>
        <w:t xml:space="preserve">, not intended to use genuine student data – explore possibilities. </w:t>
      </w:r>
    </w:p>
    <w:p w14:paraId="5C56BFAE" w14:textId="39277F23" w:rsidR="00FA3F51" w:rsidRDefault="00FA3F51" w:rsidP="00FA3F51">
      <w:pPr>
        <w:pStyle w:val="ListParagraph"/>
        <w:numPr>
          <w:ilvl w:val="0"/>
          <w:numId w:val="1"/>
        </w:num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 xml:space="preserve">Survey data to evaluate the system (primarily evaluating usability) </w:t>
      </w:r>
    </w:p>
    <w:p w14:paraId="683BBD14" w14:textId="0200A478" w:rsidR="00FA3F51" w:rsidRPr="00FA3F51" w:rsidRDefault="00FA3F51" w:rsidP="00FA3F51">
      <w:pPr>
        <w:pStyle w:val="ListParagraph"/>
        <w:numPr>
          <w:ilvl w:val="0"/>
          <w:numId w:val="1"/>
        </w:numPr>
        <w:rPr>
          <w:rFonts w:ascii="Aptos" w:hAnsi="Aptos"/>
          <w:color w:val="000000"/>
          <w:shd w:val="clear" w:color="auto" w:fill="FFFFFF"/>
        </w:rPr>
      </w:pPr>
      <w:r w:rsidRPr="00FA3F51">
        <w:rPr>
          <w:rFonts w:ascii="Aptos" w:hAnsi="Aptos"/>
          <w:strike/>
          <w:color w:val="000000"/>
          <w:shd w:val="clear" w:color="auto" w:fill="FFFFFF"/>
        </w:rPr>
        <w:t>Any data published will be redacted/</w:t>
      </w:r>
      <w:r>
        <w:rPr>
          <w:rFonts w:ascii="Aptos" w:hAnsi="Aptos"/>
          <w:color w:val="000000"/>
          <w:shd w:val="clear" w:color="auto" w:fill="FFFFFF"/>
        </w:rPr>
        <w:t xml:space="preserve">publish with synthetic smaller subset of </w:t>
      </w:r>
      <w:proofErr w:type="gramStart"/>
      <w:r>
        <w:rPr>
          <w:rFonts w:ascii="Aptos" w:hAnsi="Aptos"/>
          <w:color w:val="000000"/>
          <w:shd w:val="clear" w:color="auto" w:fill="FFFFFF"/>
        </w:rPr>
        <w:t>data</w:t>
      </w:r>
      <w:proofErr w:type="gramEnd"/>
      <w:r>
        <w:rPr>
          <w:rFonts w:ascii="Aptos" w:hAnsi="Aptos"/>
          <w:color w:val="000000"/>
          <w:shd w:val="clear" w:color="auto" w:fill="FFFFFF"/>
        </w:rPr>
        <w:t xml:space="preserve"> </w:t>
      </w:r>
    </w:p>
    <w:p w14:paraId="3F93C857" w14:textId="77777777" w:rsidR="00A94EE1" w:rsidRDefault="00A94EE1">
      <w:pPr>
        <w:rPr>
          <w:rFonts w:ascii="Aptos" w:hAnsi="Aptos"/>
          <w:color w:val="000000"/>
          <w:shd w:val="clear" w:color="auto" w:fill="FFFFFF"/>
        </w:rPr>
      </w:pPr>
    </w:p>
    <w:p w14:paraId="05FC07B7" w14:textId="77777777" w:rsidR="00A94EE1" w:rsidRDefault="00A94EE1">
      <w:pPr>
        <w:rPr>
          <w:rFonts w:ascii="Aptos" w:hAnsi="Aptos"/>
          <w:color w:val="000000"/>
          <w:shd w:val="clear" w:color="auto" w:fill="FFFFFF"/>
        </w:rPr>
      </w:pPr>
    </w:p>
    <w:p w14:paraId="69F2901B" w14:textId="77777777" w:rsidR="00A94EE1" w:rsidRDefault="00A94EE1">
      <w:pPr>
        <w:rPr>
          <w:rFonts w:ascii="Aptos" w:hAnsi="Aptos"/>
          <w:color w:val="000000"/>
          <w:shd w:val="clear" w:color="auto" w:fill="FFFFFF"/>
        </w:rPr>
      </w:pPr>
    </w:p>
    <w:p w14:paraId="65E42DFD" w14:textId="1DFD8402" w:rsidR="00A94EE1" w:rsidRDefault="00A94EE1">
      <w:pPr>
        <w:rPr>
          <w:rStyle w:val="apple-converted-space"/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>Please upload a letter explaining how you addressed the comments in the appropriate section under 4. Attachments".</w:t>
      </w:r>
      <w:r>
        <w:rPr>
          <w:rStyle w:val="apple-converted-space"/>
          <w:rFonts w:ascii="Aptos" w:hAnsi="Aptos"/>
          <w:color w:val="000000"/>
          <w:shd w:val="clear" w:color="auto" w:fill="FFFFFF"/>
        </w:rPr>
        <w:t> </w:t>
      </w:r>
    </w:p>
    <w:p w14:paraId="0FB2DC0A" w14:textId="77777777" w:rsidR="00FA3F51" w:rsidRDefault="00FA3F51">
      <w:pPr>
        <w:rPr>
          <w:rStyle w:val="apple-converted-space"/>
          <w:rFonts w:ascii="Aptos" w:hAnsi="Aptos"/>
          <w:color w:val="000000"/>
          <w:shd w:val="clear" w:color="auto" w:fill="FFFFFF"/>
        </w:rPr>
      </w:pPr>
    </w:p>
    <w:p w14:paraId="0FF697B7" w14:textId="4F976337" w:rsidR="00FA3F51" w:rsidRDefault="00FA3F51">
      <w:pPr>
        <w:rPr>
          <w:rStyle w:val="apple-converted-space"/>
          <w:rFonts w:ascii="Aptos" w:hAnsi="Aptos"/>
          <w:color w:val="000000"/>
          <w:shd w:val="clear" w:color="auto" w:fill="FFFFFF"/>
        </w:rPr>
      </w:pPr>
      <w:r>
        <w:rPr>
          <w:rStyle w:val="apple-converted-space"/>
          <w:rFonts w:ascii="Aptos" w:hAnsi="Aptos"/>
          <w:color w:val="000000"/>
          <w:shd w:val="clear" w:color="auto" w:fill="FFFFFF"/>
        </w:rPr>
        <w:t xml:space="preserve">DEMO: </w:t>
      </w:r>
    </w:p>
    <w:p w14:paraId="316A2904" w14:textId="16C99515" w:rsidR="00FA3F51" w:rsidRDefault="00FA3F51">
      <w:pPr>
        <w:rPr>
          <w:rStyle w:val="apple-converted-space"/>
          <w:rFonts w:ascii="Aptos" w:hAnsi="Aptos"/>
          <w:color w:val="000000"/>
          <w:shd w:val="clear" w:color="auto" w:fill="FFFFFF"/>
        </w:rPr>
      </w:pPr>
      <w:r>
        <w:rPr>
          <w:rStyle w:val="apple-converted-space"/>
          <w:rFonts w:ascii="Aptos" w:hAnsi="Aptos"/>
          <w:color w:val="000000"/>
          <w:shd w:val="clear" w:color="auto" w:fill="FFFFFF"/>
        </w:rPr>
        <w:t>** tools, mastered, plain</w:t>
      </w:r>
      <w:r w:rsidR="002D25B0">
        <w:rPr>
          <w:rStyle w:val="apple-converted-space"/>
          <w:rFonts w:ascii="Aptos" w:hAnsi="Aptos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Aptos" w:hAnsi="Aptos"/>
          <w:color w:val="000000"/>
          <w:shd w:val="clear" w:color="auto" w:fill="FFFFFF"/>
        </w:rPr>
        <w:t>sailing –&gt; technical challenge (data access/</w:t>
      </w:r>
      <w:proofErr w:type="spellStart"/>
      <w:r>
        <w:rPr>
          <w:rStyle w:val="apple-converted-space"/>
          <w:rFonts w:ascii="Aptos" w:hAnsi="Aptos"/>
          <w:color w:val="000000"/>
          <w:shd w:val="clear" w:color="auto" w:fill="FFFFFF"/>
        </w:rPr>
        <w:t>visualisation</w:t>
      </w:r>
      <w:r w:rsidR="002D25B0">
        <w:rPr>
          <w:rStyle w:val="apple-converted-space"/>
          <w:rFonts w:ascii="Aptos" w:hAnsi="Aptos"/>
          <w:color w:val="000000"/>
          <w:shd w:val="clear" w:color="auto" w:fill="FFFFFF"/>
        </w:rPr>
        <w:t>,libraries</w:t>
      </w:r>
      <w:proofErr w:type="spellEnd"/>
      <w:r w:rsidR="002D25B0">
        <w:rPr>
          <w:rStyle w:val="apple-converted-space"/>
          <w:rFonts w:ascii="Aptos" w:hAnsi="Aptos"/>
          <w:color w:val="000000"/>
          <w:shd w:val="clear" w:color="auto" w:fill="FFFFFF"/>
        </w:rPr>
        <w:t xml:space="preserve"> -&gt; show you can do it </w:t>
      </w:r>
      <w:r>
        <w:rPr>
          <w:rStyle w:val="apple-converted-space"/>
          <w:rFonts w:ascii="Aptos" w:hAnsi="Aptos"/>
          <w:color w:val="000000"/>
          <w:shd w:val="clear" w:color="auto" w:fill="FFFFFF"/>
        </w:rPr>
        <w:t xml:space="preserve">) </w:t>
      </w:r>
    </w:p>
    <w:p w14:paraId="649FA945" w14:textId="77777777" w:rsidR="00FA3F51" w:rsidRDefault="00FA3F51">
      <w:pPr>
        <w:rPr>
          <w:rStyle w:val="apple-converted-space"/>
          <w:rFonts w:ascii="Aptos" w:hAnsi="Aptos"/>
          <w:color w:val="000000"/>
          <w:shd w:val="clear" w:color="auto" w:fill="FFFFFF"/>
        </w:rPr>
      </w:pPr>
    </w:p>
    <w:p w14:paraId="021AAE05" w14:textId="77777777" w:rsidR="00FA3F51" w:rsidRPr="00FA3F51" w:rsidRDefault="00FA3F51">
      <w:pPr>
        <w:rPr>
          <w:rFonts w:ascii="Aptos" w:hAnsi="Aptos"/>
          <w:color w:val="000000"/>
          <w:shd w:val="clear" w:color="auto" w:fill="FFFFFF"/>
        </w:rPr>
      </w:pPr>
    </w:p>
    <w:sectPr w:rsidR="00FA3F51" w:rsidRPr="00FA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5113"/>
    <w:multiLevelType w:val="hybridMultilevel"/>
    <w:tmpl w:val="A88EE3B2"/>
    <w:lvl w:ilvl="0" w:tplc="82DA68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1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E1"/>
    <w:rsid w:val="002D25B0"/>
    <w:rsid w:val="005E61ED"/>
    <w:rsid w:val="00786C36"/>
    <w:rsid w:val="00A94EE1"/>
    <w:rsid w:val="00B7306B"/>
    <w:rsid w:val="00F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6969A"/>
  <w15:chartTrackingRefBased/>
  <w15:docId w15:val="{BC2F936E-79EC-2843-9FBB-173BA9E2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EE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EE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EE1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EE1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EE1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EE1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EE1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EE1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EE1"/>
    <w:rPr>
      <w:rFonts w:eastAsiaTheme="majorEastAsia" w:cstheme="majorBidi"/>
      <w:noProof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94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EE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E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EE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94E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EE1"/>
    <w:rPr>
      <w:i/>
      <w:iCs/>
      <w:noProof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94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EE1"/>
    <w:rPr>
      <w:i/>
      <w:iCs/>
      <w:noProof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94EE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9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Oddy</dc:creator>
  <cp:keywords/>
  <dc:description/>
  <cp:lastModifiedBy>Rebecca Oddy</cp:lastModifiedBy>
  <cp:revision>1</cp:revision>
  <dcterms:created xsi:type="dcterms:W3CDTF">2024-05-28T12:32:00Z</dcterms:created>
  <dcterms:modified xsi:type="dcterms:W3CDTF">2024-05-28T12:53:00Z</dcterms:modified>
</cp:coreProperties>
</file>