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BD8F25" w14:textId="77777777" w:rsidR="00AC7C3E" w:rsidRPr="004E6275" w:rsidRDefault="00AC7C3E" w:rsidP="00AC7C3E">
      <w:pPr>
        <w:spacing w:line="240" w:lineRule="auto"/>
        <w:jc w:val="center"/>
        <w:rPr>
          <w:rFonts w:ascii="Times New Roman" w:hAnsi="Times New Roman" w:cs="Times New Roman"/>
          <w:b/>
          <w:bCs/>
          <w:sz w:val="44"/>
          <w:szCs w:val="28"/>
        </w:rPr>
      </w:pPr>
      <w:r w:rsidRPr="004E6275">
        <w:rPr>
          <w:rFonts w:ascii="Times New Roman" w:hAnsi="Times New Roman" w:cs="Times New Roman"/>
          <w:b/>
          <w:bCs/>
          <w:sz w:val="44"/>
          <w:szCs w:val="28"/>
        </w:rPr>
        <w:t>Lebanese American University</w:t>
      </w:r>
    </w:p>
    <w:p w14:paraId="24294E04" w14:textId="77777777" w:rsidR="00AC7C3E" w:rsidRPr="004E6275" w:rsidRDefault="00AC7C3E" w:rsidP="00AC7C3E">
      <w:pPr>
        <w:pStyle w:val="Heading1"/>
        <w:shd w:val="clear" w:color="auto" w:fill="FFFFFF"/>
        <w:spacing w:before="0" w:beforeAutospacing="0" w:after="300" w:afterAutospacing="0" w:line="264" w:lineRule="atLeast"/>
        <w:jc w:val="center"/>
        <w:rPr>
          <w:bCs w:val="0"/>
          <w:color w:val="393F38"/>
          <w:sz w:val="36"/>
          <w:szCs w:val="28"/>
        </w:rPr>
      </w:pPr>
      <w:r w:rsidRPr="004E6275">
        <w:rPr>
          <w:sz w:val="36"/>
          <w:szCs w:val="28"/>
        </w:rPr>
        <w:t xml:space="preserve">Department of </w:t>
      </w:r>
      <w:r w:rsidRPr="00410438">
        <w:rPr>
          <w:sz w:val="36"/>
          <w:szCs w:val="28"/>
        </w:rPr>
        <w:t>Computer Science &amp; Mathematics</w:t>
      </w:r>
    </w:p>
    <w:p w14:paraId="5FA2C58B" w14:textId="77777777" w:rsidR="00AC7C3E" w:rsidRDefault="00AC7C3E" w:rsidP="00AC7C3E">
      <w:pPr>
        <w:spacing w:line="240" w:lineRule="auto"/>
        <w:jc w:val="center"/>
        <w:rPr>
          <w:rFonts w:ascii="Times New Roman" w:hAnsi="Times New Roman" w:cs="Times New Roman"/>
          <w:b/>
          <w:bCs/>
          <w:sz w:val="36"/>
          <w:szCs w:val="28"/>
        </w:rPr>
      </w:pPr>
      <w:r w:rsidRPr="004E6275">
        <w:rPr>
          <w:rFonts w:ascii="Times New Roman" w:hAnsi="Times New Roman" w:cs="Times New Roman"/>
          <w:b/>
          <w:bCs/>
          <w:sz w:val="36"/>
          <w:szCs w:val="28"/>
        </w:rPr>
        <w:t>CSC 322</w:t>
      </w:r>
      <w:r>
        <w:rPr>
          <w:rFonts w:ascii="Times New Roman" w:hAnsi="Times New Roman" w:cs="Times New Roman"/>
          <w:b/>
          <w:bCs/>
          <w:sz w:val="36"/>
          <w:szCs w:val="28"/>
        </w:rPr>
        <w:t xml:space="preserve"> – </w:t>
      </w:r>
      <w:r w:rsidRPr="004E6275">
        <w:rPr>
          <w:rFonts w:ascii="Times New Roman" w:hAnsi="Times New Roman" w:cs="Times New Roman"/>
          <w:b/>
          <w:bCs/>
          <w:sz w:val="36"/>
          <w:szCs w:val="28"/>
        </w:rPr>
        <w:t>Computer Organization</w:t>
      </w:r>
      <w:r>
        <w:rPr>
          <w:rFonts w:ascii="Times New Roman" w:hAnsi="Times New Roman" w:cs="Times New Roman"/>
          <w:b/>
          <w:bCs/>
          <w:sz w:val="36"/>
          <w:szCs w:val="28"/>
        </w:rPr>
        <w:t xml:space="preserve"> Lab</w:t>
      </w:r>
      <w:r w:rsidRPr="004E6275">
        <w:rPr>
          <w:rFonts w:ascii="Times New Roman" w:hAnsi="Times New Roman" w:cs="Times New Roman"/>
          <w:b/>
          <w:bCs/>
          <w:sz w:val="36"/>
          <w:szCs w:val="28"/>
        </w:rPr>
        <w:t xml:space="preserve"> </w:t>
      </w:r>
      <w:r>
        <w:rPr>
          <w:rFonts w:ascii="Times New Roman" w:hAnsi="Times New Roman" w:cs="Times New Roman"/>
          <w:b/>
          <w:bCs/>
          <w:sz w:val="36"/>
          <w:szCs w:val="28"/>
        </w:rPr>
        <w:t xml:space="preserve"> </w:t>
      </w:r>
    </w:p>
    <w:p w14:paraId="02815A63" w14:textId="77777777" w:rsidR="00AC7C3E" w:rsidRPr="004E6275" w:rsidRDefault="00AC7C3E" w:rsidP="00AC7C3E">
      <w:pPr>
        <w:spacing w:line="240" w:lineRule="auto"/>
        <w:jc w:val="center"/>
        <w:rPr>
          <w:rFonts w:ascii="Times New Roman" w:hAnsi="Times New Roman" w:cs="Times New Roman"/>
          <w:b/>
          <w:bCs/>
          <w:sz w:val="36"/>
          <w:szCs w:val="28"/>
        </w:rPr>
      </w:pPr>
      <w:r>
        <w:rPr>
          <w:rFonts w:ascii="Times New Roman" w:hAnsi="Times New Roman" w:cs="Times New Roman"/>
          <w:b/>
          <w:bCs/>
          <w:sz w:val="36"/>
          <w:szCs w:val="28"/>
        </w:rPr>
        <w:t>Charbel Daoud</w:t>
      </w:r>
    </w:p>
    <w:p w14:paraId="3775493A" w14:textId="77777777" w:rsidR="00AC7C3E" w:rsidRDefault="00AC7C3E" w:rsidP="00AC7C3E">
      <w:pPr>
        <w:jc w:val="cente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59264" behindDoc="0" locked="0" layoutInCell="1" allowOverlap="1" wp14:anchorId="5BD9C885" wp14:editId="4CEE6EA8">
            <wp:simplePos x="0" y="0"/>
            <wp:positionH relativeFrom="margin">
              <wp:posOffset>1092200</wp:posOffset>
            </wp:positionH>
            <wp:positionV relativeFrom="margin">
              <wp:posOffset>1739900</wp:posOffset>
            </wp:positionV>
            <wp:extent cx="3759200" cy="187960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59200" cy="1879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8717EE" w14:textId="77777777" w:rsidR="00AC7C3E" w:rsidRPr="004E6275" w:rsidRDefault="00AC7C3E" w:rsidP="00AC7C3E">
      <w:pPr>
        <w:jc w:val="center"/>
        <w:rPr>
          <w:rFonts w:ascii="Times New Roman" w:hAnsi="Times New Roman" w:cs="Times New Roman"/>
          <w:b/>
          <w:sz w:val="28"/>
          <w:szCs w:val="28"/>
        </w:rPr>
      </w:pPr>
    </w:p>
    <w:p w14:paraId="3EADD87B" w14:textId="77777777" w:rsidR="00AC7C3E" w:rsidRDefault="00AC7C3E" w:rsidP="00AC7C3E">
      <w:pPr>
        <w:jc w:val="center"/>
        <w:rPr>
          <w:rFonts w:ascii="Times New Roman" w:hAnsi="Times New Roman" w:cs="Times New Roman"/>
          <w:b/>
          <w:sz w:val="36"/>
          <w:szCs w:val="28"/>
        </w:rPr>
      </w:pPr>
    </w:p>
    <w:p w14:paraId="2E56CA6A" w14:textId="77777777" w:rsidR="00AC7C3E" w:rsidRDefault="00AC7C3E" w:rsidP="00AC7C3E">
      <w:pPr>
        <w:jc w:val="center"/>
        <w:rPr>
          <w:rFonts w:ascii="Times New Roman" w:hAnsi="Times New Roman" w:cs="Times New Roman"/>
          <w:b/>
          <w:sz w:val="36"/>
          <w:szCs w:val="28"/>
        </w:rPr>
      </w:pPr>
    </w:p>
    <w:p w14:paraId="52A01548" w14:textId="77777777" w:rsidR="00AC7C3E" w:rsidRDefault="00AC7C3E" w:rsidP="00AC7C3E">
      <w:pPr>
        <w:jc w:val="center"/>
        <w:rPr>
          <w:rFonts w:ascii="Times New Roman" w:hAnsi="Times New Roman" w:cs="Times New Roman"/>
          <w:b/>
          <w:sz w:val="36"/>
          <w:szCs w:val="28"/>
        </w:rPr>
      </w:pPr>
    </w:p>
    <w:p w14:paraId="625D3DA7" w14:textId="77777777" w:rsidR="00AC7C3E" w:rsidRDefault="00AC7C3E" w:rsidP="00AC7C3E">
      <w:pPr>
        <w:jc w:val="center"/>
        <w:rPr>
          <w:rFonts w:ascii="Times New Roman" w:hAnsi="Times New Roman" w:cs="Times New Roman"/>
          <w:b/>
          <w:sz w:val="36"/>
          <w:szCs w:val="28"/>
        </w:rPr>
      </w:pPr>
    </w:p>
    <w:p w14:paraId="2E1308FC" w14:textId="597988F6" w:rsidR="00AC7C3E" w:rsidRDefault="00AC7C3E" w:rsidP="00AC7C3E">
      <w:pPr>
        <w:jc w:val="center"/>
        <w:rPr>
          <w:rFonts w:ascii="Times New Roman" w:hAnsi="Times New Roman" w:cs="Times New Roman"/>
          <w:b/>
          <w:sz w:val="32"/>
          <w:szCs w:val="32"/>
        </w:rPr>
      </w:pPr>
      <w:r>
        <w:rPr>
          <w:rFonts w:ascii="Times New Roman" w:hAnsi="Times New Roman" w:cs="Times New Roman"/>
          <w:b/>
          <w:sz w:val="36"/>
          <w:szCs w:val="28"/>
        </w:rPr>
        <w:t>Final Project</w:t>
      </w:r>
    </w:p>
    <w:p w14:paraId="2B4C72CE" w14:textId="77777777" w:rsidR="00AC7C3E" w:rsidRDefault="00AC7C3E" w:rsidP="00AC7C3E">
      <w:pPr>
        <w:jc w:val="center"/>
        <w:rPr>
          <w:rFonts w:ascii="Times New Roman" w:hAnsi="Times New Roman" w:cs="Times New Roman"/>
          <w:b/>
          <w:sz w:val="32"/>
          <w:szCs w:val="32"/>
        </w:rPr>
      </w:pPr>
    </w:p>
    <w:p w14:paraId="2EDD18B6" w14:textId="77777777" w:rsidR="00AC7C3E" w:rsidRDefault="00AC7C3E" w:rsidP="00AC7C3E">
      <w:pPr>
        <w:jc w:val="center"/>
        <w:rPr>
          <w:rFonts w:ascii="Times New Roman" w:hAnsi="Times New Roman" w:cs="Times New Roman"/>
          <w:b/>
          <w:sz w:val="32"/>
          <w:szCs w:val="32"/>
        </w:rPr>
      </w:pPr>
    </w:p>
    <w:p w14:paraId="7309C9B8" w14:textId="587AAC87" w:rsidR="00AC7C3E" w:rsidRPr="004E6275" w:rsidRDefault="005C5CA6" w:rsidP="00AC7C3E">
      <w:pPr>
        <w:jc w:val="center"/>
        <w:rPr>
          <w:rFonts w:ascii="Times New Roman" w:hAnsi="Times New Roman" w:cs="Times New Roman"/>
          <w:b/>
          <w:sz w:val="32"/>
          <w:szCs w:val="32"/>
        </w:rPr>
      </w:pPr>
      <w:r>
        <w:rPr>
          <w:rFonts w:ascii="Times New Roman" w:hAnsi="Times New Roman" w:cs="Times New Roman"/>
          <w:b/>
          <w:sz w:val="32"/>
          <w:szCs w:val="32"/>
        </w:rPr>
        <w:t xml:space="preserve">Rebecca </w:t>
      </w:r>
      <w:proofErr w:type="spellStart"/>
      <w:r>
        <w:rPr>
          <w:rFonts w:ascii="Times New Roman" w:hAnsi="Times New Roman" w:cs="Times New Roman"/>
          <w:b/>
          <w:sz w:val="32"/>
          <w:szCs w:val="32"/>
        </w:rPr>
        <w:t>Tannous</w:t>
      </w:r>
      <w:proofErr w:type="spellEnd"/>
    </w:p>
    <w:p w14:paraId="598C7C3F" w14:textId="0AD958A6" w:rsidR="00AC7C3E" w:rsidRPr="004E6275" w:rsidRDefault="00AC7C3E" w:rsidP="00AC7C3E">
      <w:pPr>
        <w:jc w:val="center"/>
        <w:rPr>
          <w:rFonts w:ascii="Times New Roman" w:hAnsi="Times New Roman" w:cs="Times New Roman"/>
          <w:b/>
          <w:sz w:val="32"/>
          <w:szCs w:val="32"/>
        </w:rPr>
      </w:pPr>
      <w:r>
        <w:rPr>
          <w:rFonts w:ascii="Times New Roman" w:hAnsi="Times New Roman" w:cs="Times New Roman"/>
          <w:b/>
          <w:sz w:val="32"/>
          <w:szCs w:val="32"/>
        </w:rPr>
        <w:t>20190</w:t>
      </w:r>
      <w:r w:rsidR="0088296F">
        <w:rPr>
          <w:rFonts w:ascii="Times New Roman" w:hAnsi="Times New Roman" w:cs="Times New Roman"/>
          <w:b/>
          <w:sz w:val="32"/>
          <w:szCs w:val="32"/>
        </w:rPr>
        <w:t>5551</w:t>
      </w:r>
    </w:p>
    <w:p w14:paraId="7D876602" w14:textId="77777777" w:rsidR="00AC7C3E" w:rsidRDefault="00AC7C3E" w:rsidP="00AC7C3E">
      <w:pPr>
        <w:rPr>
          <w:rFonts w:ascii="Times New Roman" w:hAnsi="Times New Roman" w:cs="Times New Roman"/>
          <w:b/>
          <w:sz w:val="32"/>
          <w:szCs w:val="32"/>
        </w:rPr>
      </w:pPr>
    </w:p>
    <w:p w14:paraId="4E6154DC" w14:textId="77777777" w:rsidR="00AC7C3E" w:rsidRDefault="00AC7C3E" w:rsidP="00AC7C3E">
      <w:pPr>
        <w:rPr>
          <w:rFonts w:ascii="Times New Roman" w:hAnsi="Times New Roman" w:cs="Times New Roman"/>
          <w:b/>
          <w:sz w:val="32"/>
          <w:szCs w:val="32"/>
        </w:rPr>
      </w:pPr>
    </w:p>
    <w:p w14:paraId="070158C3" w14:textId="77777777" w:rsidR="00AC7C3E" w:rsidRDefault="00AC7C3E" w:rsidP="00AC7C3E">
      <w:pPr>
        <w:jc w:val="center"/>
        <w:rPr>
          <w:rFonts w:ascii="Times New Roman" w:hAnsi="Times New Roman" w:cs="Times New Roman"/>
          <w:b/>
          <w:sz w:val="32"/>
          <w:szCs w:val="32"/>
        </w:rPr>
      </w:pPr>
    </w:p>
    <w:p w14:paraId="59B6E656" w14:textId="77777777" w:rsidR="00AC7C3E" w:rsidRDefault="00AC7C3E" w:rsidP="00AC7C3E">
      <w:pPr>
        <w:jc w:val="center"/>
        <w:rPr>
          <w:rFonts w:ascii="Times New Roman" w:hAnsi="Times New Roman" w:cs="Times New Roman"/>
          <w:b/>
          <w:sz w:val="32"/>
          <w:szCs w:val="32"/>
        </w:rPr>
      </w:pPr>
    </w:p>
    <w:p w14:paraId="58AF659B" w14:textId="26E622AE" w:rsidR="00AC7C3E" w:rsidRPr="004E6275" w:rsidRDefault="00AC7C3E" w:rsidP="00AC7C3E">
      <w:pPr>
        <w:jc w:val="center"/>
        <w:rPr>
          <w:rFonts w:ascii="Times New Roman" w:hAnsi="Times New Roman" w:cs="Times New Roman"/>
          <w:b/>
          <w:sz w:val="32"/>
          <w:szCs w:val="32"/>
        </w:rPr>
      </w:pPr>
      <w:r w:rsidRPr="004E6275">
        <w:rPr>
          <w:rFonts w:ascii="Times New Roman" w:hAnsi="Times New Roman" w:cs="Times New Roman"/>
          <w:b/>
          <w:sz w:val="32"/>
          <w:szCs w:val="32"/>
        </w:rPr>
        <w:t xml:space="preserve">Submitted on </w:t>
      </w:r>
      <w:r>
        <w:rPr>
          <w:rFonts w:ascii="Times New Roman" w:hAnsi="Times New Roman" w:cs="Times New Roman"/>
          <w:b/>
          <w:sz w:val="32"/>
          <w:szCs w:val="32"/>
        </w:rPr>
        <w:t>22</w:t>
      </w:r>
      <w:r w:rsidRPr="004E6275">
        <w:rPr>
          <w:rFonts w:ascii="Times New Roman" w:hAnsi="Times New Roman" w:cs="Times New Roman"/>
          <w:b/>
          <w:sz w:val="32"/>
          <w:szCs w:val="32"/>
        </w:rPr>
        <w:t>/</w:t>
      </w:r>
      <w:r>
        <w:rPr>
          <w:rFonts w:ascii="Times New Roman" w:hAnsi="Times New Roman" w:cs="Times New Roman"/>
          <w:b/>
          <w:sz w:val="32"/>
          <w:szCs w:val="32"/>
        </w:rPr>
        <w:t>05</w:t>
      </w:r>
      <w:r w:rsidRPr="004E6275">
        <w:rPr>
          <w:rFonts w:ascii="Times New Roman" w:hAnsi="Times New Roman" w:cs="Times New Roman"/>
          <w:b/>
          <w:sz w:val="32"/>
          <w:szCs w:val="32"/>
        </w:rPr>
        <w:t>/</w:t>
      </w:r>
      <w:r>
        <w:rPr>
          <w:rFonts w:ascii="Times New Roman" w:hAnsi="Times New Roman" w:cs="Times New Roman"/>
          <w:b/>
          <w:sz w:val="32"/>
          <w:szCs w:val="32"/>
        </w:rPr>
        <w:t>2020</w:t>
      </w:r>
    </w:p>
    <w:p w14:paraId="358786B6" w14:textId="77777777" w:rsidR="007E222F" w:rsidRDefault="007E222F" w:rsidP="001A11ED">
      <w:pPr>
        <w:spacing w:line="480" w:lineRule="auto"/>
        <w:rPr>
          <w:rFonts w:ascii="Times New Roman" w:hAnsi="Times New Roman" w:cs="Times New Roman"/>
          <w:b/>
          <w:bCs/>
          <w:sz w:val="24"/>
          <w:szCs w:val="24"/>
        </w:rPr>
      </w:pPr>
    </w:p>
    <w:p w14:paraId="60C8428B" w14:textId="7645DDF3" w:rsidR="001A11ED" w:rsidRDefault="005C5CA6" w:rsidP="001A11ED">
      <w:pPr>
        <w:spacing w:line="480" w:lineRule="auto"/>
        <w:jc w:val="both"/>
        <w:rPr>
          <w:rFonts w:ascii="Times New Roman" w:hAnsi="Times New Roman" w:cs="Times New Roman"/>
          <w:sz w:val="24"/>
          <w:szCs w:val="24"/>
        </w:rPr>
      </w:pPr>
      <w:r>
        <w:rPr>
          <w:rFonts w:ascii="Times New Roman" w:hAnsi="Times New Roman" w:cs="Times New Roman"/>
          <w:b/>
          <w:bCs/>
          <w:sz w:val="24"/>
          <w:szCs w:val="24"/>
        </w:rPr>
        <w:t>Project:</w:t>
      </w:r>
      <w:r w:rsidR="001A11ED">
        <w:rPr>
          <w:rFonts w:ascii="Times New Roman" w:hAnsi="Times New Roman" w:cs="Times New Roman"/>
          <w:b/>
          <w:bCs/>
          <w:sz w:val="24"/>
          <w:szCs w:val="24"/>
        </w:rPr>
        <w:t xml:space="preserve"> </w:t>
      </w:r>
      <w:r>
        <w:rPr>
          <w:rFonts w:ascii="Times New Roman" w:hAnsi="Times New Roman" w:cs="Times New Roman"/>
          <w:sz w:val="24"/>
          <w:szCs w:val="24"/>
        </w:rPr>
        <w:t>Program that translates basic Java instructions to assembly</w:t>
      </w:r>
      <w:r w:rsidR="001A11ED">
        <w:rPr>
          <w:rFonts w:ascii="Times New Roman" w:hAnsi="Times New Roman" w:cs="Times New Roman"/>
          <w:sz w:val="24"/>
          <w:szCs w:val="24"/>
        </w:rPr>
        <w:t xml:space="preserve">               </w:t>
      </w:r>
    </w:p>
    <w:p w14:paraId="7364E62A" w14:textId="77777777" w:rsidR="005C5CA6" w:rsidRPr="005C5CA6" w:rsidRDefault="005C5CA6" w:rsidP="001A11ED">
      <w:pPr>
        <w:spacing w:line="360" w:lineRule="auto"/>
        <w:jc w:val="both"/>
        <w:rPr>
          <w:rFonts w:ascii="Times New Roman" w:hAnsi="Times New Roman" w:cs="Times New Roman"/>
          <w:bCs/>
          <w:sz w:val="24"/>
          <w:szCs w:val="24"/>
        </w:rPr>
      </w:pPr>
      <w:r w:rsidRPr="005C5CA6">
        <w:rPr>
          <w:rFonts w:ascii="Times New Roman" w:hAnsi="Times New Roman" w:cs="Times New Roman"/>
          <w:bCs/>
          <w:sz w:val="24"/>
          <w:szCs w:val="24"/>
        </w:rPr>
        <w:t xml:space="preserve">The program starts by reading a text file. In addition to reading the first line, the program reads the next line to check if there is an else statement. After reading each line, the Main class calls a method </w:t>
      </w:r>
      <w:proofErr w:type="gramStart"/>
      <w:r w:rsidRPr="005C5CA6">
        <w:rPr>
          <w:rFonts w:ascii="Times New Roman" w:hAnsi="Times New Roman" w:cs="Times New Roman"/>
          <w:bCs/>
          <w:sz w:val="24"/>
          <w:szCs w:val="24"/>
        </w:rPr>
        <w:t>type(</w:t>
      </w:r>
      <w:proofErr w:type="gramEnd"/>
      <w:r w:rsidRPr="005C5CA6">
        <w:rPr>
          <w:rFonts w:ascii="Times New Roman" w:hAnsi="Times New Roman" w:cs="Times New Roman"/>
          <w:bCs/>
          <w:sz w:val="24"/>
          <w:szCs w:val="24"/>
        </w:rPr>
        <w:t>String S) which returns an integer that represents a specific instruction. After checking the type of the instruction an appropriate method is called.</w:t>
      </w:r>
    </w:p>
    <w:p w14:paraId="5B28751C" w14:textId="66CC62B8" w:rsidR="00C043FC" w:rsidRDefault="005C5CA6" w:rsidP="001A11ED">
      <w:pPr>
        <w:spacing w:line="360" w:lineRule="auto"/>
        <w:jc w:val="both"/>
        <w:rPr>
          <w:rFonts w:ascii="Times New Roman" w:hAnsi="Times New Roman" w:cs="Times New Roman"/>
          <w:bCs/>
          <w:sz w:val="24"/>
          <w:szCs w:val="24"/>
        </w:rPr>
      </w:pPr>
      <w:r w:rsidRPr="005C5CA6">
        <w:rPr>
          <w:rFonts w:ascii="Times New Roman" w:hAnsi="Times New Roman" w:cs="Times New Roman"/>
          <w:bCs/>
          <w:sz w:val="24"/>
          <w:szCs w:val="24"/>
        </w:rPr>
        <w:t xml:space="preserve">In the Class Assembly, the method </w:t>
      </w:r>
      <w:proofErr w:type="spellStart"/>
      <w:proofErr w:type="gramStart"/>
      <w:r w:rsidRPr="005C5CA6">
        <w:rPr>
          <w:rFonts w:ascii="Times New Roman" w:hAnsi="Times New Roman" w:cs="Times New Roman"/>
          <w:b/>
          <w:bCs/>
          <w:i/>
          <w:sz w:val="24"/>
          <w:szCs w:val="24"/>
        </w:rPr>
        <w:t>RIType</w:t>
      </w:r>
      <w:proofErr w:type="spellEnd"/>
      <w:r w:rsidRPr="005C5CA6">
        <w:rPr>
          <w:rFonts w:ascii="Times New Roman" w:hAnsi="Times New Roman" w:cs="Times New Roman"/>
          <w:bCs/>
          <w:sz w:val="24"/>
          <w:szCs w:val="24"/>
        </w:rPr>
        <w:t>(</w:t>
      </w:r>
      <w:proofErr w:type="gramEnd"/>
      <w:r w:rsidRPr="005C5CA6">
        <w:rPr>
          <w:rFonts w:ascii="Times New Roman" w:hAnsi="Times New Roman" w:cs="Times New Roman"/>
          <w:bCs/>
          <w:sz w:val="24"/>
          <w:szCs w:val="24"/>
        </w:rPr>
        <w:t xml:space="preserve">String S) prints the corresponding assembly code. This method covers I and R-type instructions. It checks for several cases like if it’s a regular Java statement, shorthand operation (+=…), increment/decrement…  </w:t>
      </w:r>
    </w:p>
    <w:p w14:paraId="700E6265" w14:textId="77777777" w:rsidR="005C5CA6" w:rsidRDefault="005C5CA6" w:rsidP="001A11ED">
      <w:pPr>
        <w:spacing w:line="360" w:lineRule="auto"/>
        <w:jc w:val="both"/>
        <w:rPr>
          <w:rFonts w:ascii="Times New Roman" w:hAnsi="Times New Roman" w:cs="Times New Roman"/>
          <w:bCs/>
          <w:sz w:val="24"/>
          <w:szCs w:val="24"/>
        </w:rPr>
      </w:pPr>
      <w:proofErr w:type="spellStart"/>
      <w:proofErr w:type="gramStart"/>
      <w:r>
        <w:rPr>
          <w:rFonts w:ascii="Times New Roman" w:hAnsi="Times New Roman" w:cs="Times New Roman"/>
          <w:bCs/>
          <w:sz w:val="24"/>
          <w:szCs w:val="24"/>
        </w:rPr>
        <w:t>ForLoop</w:t>
      </w:r>
      <w:proofErr w:type="spellEnd"/>
      <w:r>
        <w:rPr>
          <w:rFonts w:ascii="Times New Roman" w:hAnsi="Times New Roman" w:cs="Times New Roman"/>
          <w:bCs/>
          <w:sz w:val="24"/>
          <w:szCs w:val="24"/>
        </w:rPr>
        <w:t>(</w:t>
      </w:r>
      <w:proofErr w:type="gramEnd"/>
      <w:r>
        <w:rPr>
          <w:rFonts w:ascii="Times New Roman" w:hAnsi="Times New Roman" w:cs="Times New Roman"/>
          <w:bCs/>
          <w:sz w:val="24"/>
          <w:szCs w:val="24"/>
        </w:rPr>
        <w:t xml:space="preserve">String S) is another method of this class. First we split the string according to two delimiters which are ‘{’ and ‘;’. After initializing the integer that controls the loop to zero at each statement the method </w:t>
      </w:r>
      <w:proofErr w:type="spellStart"/>
      <w:r>
        <w:rPr>
          <w:rFonts w:ascii="Times New Roman" w:hAnsi="Times New Roman" w:cs="Times New Roman"/>
          <w:bCs/>
          <w:sz w:val="24"/>
          <w:szCs w:val="24"/>
        </w:rPr>
        <w:t>RIType</w:t>
      </w:r>
      <w:proofErr w:type="spellEnd"/>
      <w:r>
        <w:rPr>
          <w:rFonts w:ascii="Times New Roman" w:hAnsi="Times New Roman" w:cs="Times New Roman"/>
          <w:bCs/>
          <w:sz w:val="24"/>
          <w:szCs w:val="24"/>
        </w:rPr>
        <w:t xml:space="preserve"> is called.</w:t>
      </w:r>
    </w:p>
    <w:p w14:paraId="091B473B" w14:textId="699211BB" w:rsidR="00CD65C6" w:rsidRDefault="005C5CA6" w:rsidP="001A11ED">
      <w:pPr>
        <w:spacing w:line="360" w:lineRule="auto"/>
        <w:jc w:val="both"/>
        <w:rPr>
          <w:rFonts w:ascii="Times New Roman" w:hAnsi="Times New Roman" w:cs="Times New Roman"/>
          <w:bCs/>
          <w:sz w:val="24"/>
          <w:szCs w:val="24"/>
        </w:rPr>
      </w:pPr>
      <w:proofErr w:type="gramStart"/>
      <w:r>
        <w:rPr>
          <w:rFonts w:ascii="Times New Roman" w:hAnsi="Times New Roman" w:cs="Times New Roman"/>
          <w:bCs/>
          <w:sz w:val="24"/>
          <w:szCs w:val="24"/>
        </w:rPr>
        <w:t>While(</w:t>
      </w:r>
      <w:proofErr w:type="gramEnd"/>
      <w:r>
        <w:rPr>
          <w:rFonts w:ascii="Times New Roman" w:hAnsi="Times New Roman" w:cs="Times New Roman"/>
          <w:bCs/>
          <w:sz w:val="24"/>
          <w:szCs w:val="24"/>
        </w:rPr>
        <w:t xml:space="preserve">String S) also splits the strings then translates the instructions line by line. It cover several </w:t>
      </w:r>
      <w:proofErr w:type="gramStart"/>
      <w:r>
        <w:rPr>
          <w:rFonts w:ascii="Times New Roman" w:hAnsi="Times New Roman" w:cs="Times New Roman"/>
          <w:bCs/>
          <w:sz w:val="24"/>
          <w:szCs w:val="24"/>
        </w:rPr>
        <w:t>cases :</w:t>
      </w:r>
      <w:proofErr w:type="gramEnd"/>
      <w:r>
        <w:rPr>
          <w:rFonts w:ascii="Times New Roman" w:hAnsi="Times New Roman" w:cs="Times New Roman"/>
          <w:bCs/>
          <w:sz w:val="24"/>
          <w:szCs w:val="24"/>
        </w:rPr>
        <w:t xml:space="preserve"> &lt; , &gt; , &lt;= , &gt;= </w:t>
      </w:r>
      <w:r w:rsidR="00CD65C6">
        <w:rPr>
          <w:rFonts w:ascii="Times New Roman" w:hAnsi="Times New Roman" w:cs="Times New Roman"/>
          <w:bCs/>
          <w:sz w:val="24"/>
          <w:szCs w:val="24"/>
        </w:rPr>
        <w:t xml:space="preserve">, == and != </w:t>
      </w:r>
      <w:r>
        <w:rPr>
          <w:rFonts w:ascii="Times New Roman" w:hAnsi="Times New Roman" w:cs="Times New Roman"/>
          <w:bCs/>
          <w:sz w:val="24"/>
          <w:szCs w:val="24"/>
        </w:rPr>
        <w:t xml:space="preserve">with both integers and </w:t>
      </w:r>
      <w:r w:rsidR="00CD65C6">
        <w:rPr>
          <w:rFonts w:ascii="Times New Roman" w:hAnsi="Times New Roman" w:cs="Times New Roman"/>
          <w:bCs/>
          <w:sz w:val="24"/>
          <w:szCs w:val="24"/>
        </w:rPr>
        <w:t>registers.</w:t>
      </w:r>
    </w:p>
    <w:p w14:paraId="339BDD05" w14:textId="46F54989" w:rsidR="00CD65C6" w:rsidRDefault="00CD65C6" w:rsidP="001A11ED">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Conditions, this method splits the string then checks if there is an else statement. It covers several cases like &lt;,</w:t>
      </w:r>
      <w:proofErr w:type="gramStart"/>
      <w:r>
        <w:rPr>
          <w:rFonts w:ascii="Times New Roman" w:hAnsi="Times New Roman" w:cs="Times New Roman"/>
          <w:bCs/>
          <w:sz w:val="24"/>
          <w:szCs w:val="24"/>
        </w:rPr>
        <w:t xml:space="preserve">&gt; </w:t>
      </w:r>
      <w:r>
        <w:rPr>
          <w:rFonts w:ascii="Times New Roman" w:hAnsi="Times New Roman" w:cs="Times New Roman"/>
          <w:bCs/>
          <w:sz w:val="24"/>
          <w:szCs w:val="24"/>
        </w:rPr>
        <w:t>:</w:t>
      </w:r>
      <w:proofErr w:type="gramEnd"/>
      <w:r>
        <w:rPr>
          <w:rFonts w:ascii="Times New Roman" w:hAnsi="Times New Roman" w:cs="Times New Roman"/>
          <w:bCs/>
          <w:sz w:val="24"/>
          <w:szCs w:val="24"/>
        </w:rPr>
        <w:t xml:space="preserve"> &lt; , &gt; , &lt;= , &gt;= , == and != with both integers and registers.</w:t>
      </w:r>
      <w:r>
        <w:rPr>
          <w:rFonts w:ascii="Times New Roman" w:hAnsi="Times New Roman" w:cs="Times New Roman"/>
          <w:bCs/>
          <w:sz w:val="24"/>
          <w:szCs w:val="24"/>
        </w:rPr>
        <w:t xml:space="preserve"> After writing the appropriate assembly code for the condition it translates the code line by line using </w:t>
      </w:r>
      <w:proofErr w:type="spellStart"/>
      <w:r>
        <w:rPr>
          <w:rFonts w:ascii="Times New Roman" w:hAnsi="Times New Roman" w:cs="Times New Roman"/>
          <w:bCs/>
          <w:sz w:val="24"/>
          <w:szCs w:val="24"/>
        </w:rPr>
        <w:t>RIType</w:t>
      </w:r>
      <w:proofErr w:type="spellEnd"/>
      <w:r>
        <w:rPr>
          <w:rFonts w:ascii="Times New Roman" w:hAnsi="Times New Roman" w:cs="Times New Roman"/>
          <w:bCs/>
          <w:sz w:val="24"/>
          <w:szCs w:val="24"/>
        </w:rPr>
        <w:t xml:space="preserve"> method</w:t>
      </w:r>
    </w:p>
    <w:p w14:paraId="56D7F3C7" w14:textId="77777777" w:rsidR="00CD65C6" w:rsidRDefault="00CD65C6" w:rsidP="001A11ED">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Method </w:t>
      </w:r>
      <w:proofErr w:type="gramStart"/>
      <w:r>
        <w:rPr>
          <w:rFonts w:ascii="Times New Roman" w:hAnsi="Times New Roman" w:cs="Times New Roman"/>
          <w:bCs/>
          <w:sz w:val="24"/>
          <w:szCs w:val="24"/>
        </w:rPr>
        <w:t>Type(</w:t>
      </w:r>
      <w:proofErr w:type="gramEnd"/>
      <w:r>
        <w:rPr>
          <w:rFonts w:ascii="Times New Roman" w:hAnsi="Times New Roman" w:cs="Times New Roman"/>
          <w:bCs/>
          <w:sz w:val="24"/>
          <w:szCs w:val="24"/>
        </w:rPr>
        <w:t>String S) checks for specific words in the string to determine the type of the instruction.</w:t>
      </w:r>
    </w:p>
    <w:p w14:paraId="49F41644" w14:textId="56F7F208" w:rsidR="005C5CA6" w:rsidRDefault="00CD65C6" w:rsidP="001A11ED">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Two methods </w:t>
      </w:r>
      <w:proofErr w:type="spellStart"/>
      <w:r>
        <w:rPr>
          <w:rFonts w:ascii="Times New Roman" w:hAnsi="Times New Roman" w:cs="Times New Roman"/>
          <w:bCs/>
          <w:sz w:val="24"/>
          <w:szCs w:val="24"/>
        </w:rPr>
        <w:t>getRegister</w:t>
      </w:r>
      <w:proofErr w:type="spellEnd"/>
      <w:r>
        <w:rPr>
          <w:rFonts w:ascii="Times New Roman" w:hAnsi="Times New Roman" w:cs="Times New Roman"/>
          <w:bCs/>
          <w:sz w:val="24"/>
          <w:szCs w:val="24"/>
        </w:rPr>
        <w:t xml:space="preserve"> are used to get the name of the register. The methods return a String containing “</w:t>
      </w:r>
      <w:proofErr w:type="gramStart"/>
      <w:r>
        <w:rPr>
          <w:rFonts w:ascii="Times New Roman" w:hAnsi="Times New Roman" w:cs="Times New Roman"/>
          <w:bCs/>
          <w:sz w:val="24"/>
          <w:szCs w:val="24"/>
        </w:rPr>
        <w:t>X”</w:t>
      </w:r>
      <w:r w:rsidR="005C5CA6">
        <w:rPr>
          <w:rFonts w:ascii="Times New Roman" w:hAnsi="Times New Roman" w:cs="Times New Roman"/>
          <w:bCs/>
          <w:sz w:val="24"/>
          <w:szCs w:val="24"/>
        </w:rPr>
        <w:t xml:space="preserve"> </w:t>
      </w:r>
      <w:r>
        <w:rPr>
          <w:rFonts w:ascii="Times New Roman" w:hAnsi="Times New Roman" w:cs="Times New Roman"/>
          <w:bCs/>
          <w:sz w:val="24"/>
          <w:szCs w:val="24"/>
        </w:rPr>
        <w:t xml:space="preserve"> in</w:t>
      </w:r>
      <w:proofErr w:type="gramEnd"/>
      <w:r>
        <w:rPr>
          <w:rFonts w:ascii="Times New Roman" w:hAnsi="Times New Roman" w:cs="Times New Roman"/>
          <w:bCs/>
          <w:sz w:val="24"/>
          <w:szCs w:val="24"/>
        </w:rPr>
        <w:t xml:space="preserve"> addition to the index of the register. To obtain the index of the register a vector containing all the letter of the alphabet is used and we just use the </w:t>
      </w:r>
      <w:proofErr w:type="gramStart"/>
      <w:r>
        <w:rPr>
          <w:rFonts w:ascii="Times New Roman" w:hAnsi="Times New Roman" w:cs="Times New Roman"/>
          <w:bCs/>
          <w:sz w:val="24"/>
          <w:szCs w:val="24"/>
        </w:rPr>
        <w:t>method .</w:t>
      </w:r>
      <w:proofErr w:type="spellStart"/>
      <w:r>
        <w:rPr>
          <w:rFonts w:ascii="Times New Roman" w:hAnsi="Times New Roman" w:cs="Times New Roman"/>
          <w:bCs/>
          <w:sz w:val="24"/>
          <w:szCs w:val="24"/>
        </w:rPr>
        <w:t>indexOf</w:t>
      </w:r>
      <w:proofErr w:type="spellEnd"/>
      <w:proofErr w:type="gramEnd"/>
      <w:r>
        <w:rPr>
          <w:rFonts w:ascii="Times New Roman" w:hAnsi="Times New Roman" w:cs="Times New Roman"/>
          <w:bCs/>
          <w:sz w:val="24"/>
          <w:szCs w:val="24"/>
        </w:rPr>
        <w:t xml:space="preserve"> to get the index. This method guarantees a logical use of registers even if registers appear several times in an instruction.</w:t>
      </w:r>
    </w:p>
    <w:p w14:paraId="010D0B48" w14:textId="6C766B9F" w:rsidR="00CD65C6" w:rsidRDefault="00CD65C6" w:rsidP="001A11ED">
      <w:pPr>
        <w:spacing w:line="360" w:lineRule="auto"/>
        <w:jc w:val="both"/>
        <w:rPr>
          <w:rFonts w:ascii="Times New Roman" w:hAnsi="Times New Roman" w:cs="Times New Roman"/>
          <w:bCs/>
          <w:sz w:val="24"/>
          <w:szCs w:val="24"/>
        </w:rPr>
      </w:pPr>
    </w:p>
    <w:p w14:paraId="160BA1E2" w14:textId="77777777" w:rsidR="00CD65C6" w:rsidRDefault="00CD65C6" w:rsidP="001A11ED">
      <w:pPr>
        <w:spacing w:line="360" w:lineRule="auto"/>
        <w:jc w:val="both"/>
        <w:rPr>
          <w:rFonts w:ascii="Times New Roman" w:hAnsi="Times New Roman" w:cs="Times New Roman"/>
          <w:bCs/>
          <w:sz w:val="24"/>
          <w:szCs w:val="24"/>
        </w:rPr>
      </w:pPr>
    </w:p>
    <w:p w14:paraId="741A70EF" w14:textId="44D90EA6" w:rsidR="00CD65C6" w:rsidRDefault="00CD65C6" w:rsidP="001A11ED">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For the code to work properly a specific format of the file should be used:</w:t>
      </w:r>
    </w:p>
    <w:p w14:paraId="5613C1E8" w14:textId="41080687" w:rsidR="00CD65C6" w:rsidRDefault="00CD65C6" w:rsidP="001A11ED">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a = a + b; (spaces between characters)</w:t>
      </w:r>
    </w:p>
    <w:p w14:paraId="6BEF5277" w14:textId="5D60BF6F" w:rsidR="00CD65C6" w:rsidRDefault="00CD65C6" w:rsidP="001A11ED">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a += b;</w:t>
      </w:r>
    </w:p>
    <w:p w14:paraId="26EC73CD" w14:textId="0DB0E96F" w:rsidR="00CD65C6" w:rsidRDefault="00CD65C6" w:rsidP="001A11ED">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c = a + 2</w:t>
      </w:r>
    </w:p>
    <w:p w14:paraId="5666580F" w14:textId="67DFBF0B" w:rsidR="00CD65C6" w:rsidRDefault="00CD65C6" w:rsidP="001A11ED">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while </w:t>
      </w:r>
      <w:proofErr w:type="gramStart"/>
      <w:r>
        <w:rPr>
          <w:rFonts w:ascii="Times New Roman" w:hAnsi="Times New Roman" w:cs="Times New Roman"/>
          <w:bCs/>
          <w:sz w:val="24"/>
          <w:szCs w:val="24"/>
        </w:rPr>
        <w:t>( x</w:t>
      </w:r>
      <w:proofErr w:type="gramEnd"/>
      <w:r>
        <w:rPr>
          <w:rFonts w:ascii="Times New Roman" w:hAnsi="Times New Roman" w:cs="Times New Roman"/>
          <w:bCs/>
          <w:sz w:val="24"/>
          <w:szCs w:val="24"/>
        </w:rPr>
        <w:t xml:space="preserve"> == 4)</w:t>
      </w:r>
    </w:p>
    <w:p w14:paraId="770E290D" w14:textId="77777777" w:rsidR="00CD65C6" w:rsidRDefault="00CD65C6" w:rsidP="001A11ED">
      <w:pPr>
        <w:spacing w:line="360" w:lineRule="auto"/>
        <w:jc w:val="both"/>
        <w:rPr>
          <w:rFonts w:ascii="Times New Roman" w:hAnsi="Times New Roman" w:cs="Times New Roman"/>
          <w:bCs/>
          <w:sz w:val="24"/>
          <w:szCs w:val="24"/>
        </w:rPr>
      </w:pPr>
    </w:p>
    <w:p w14:paraId="5FE01D44" w14:textId="6F756A6E" w:rsidR="0088296F" w:rsidRDefault="0088296F" w:rsidP="003016DC">
      <w:pPr>
        <w:spacing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68480" behindDoc="0" locked="0" layoutInCell="1" allowOverlap="1" wp14:anchorId="27491CB1" wp14:editId="74CB432F">
                <wp:simplePos x="0" y="0"/>
                <wp:positionH relativeFrom="column">
                  <wp:posOffset>1905000</wp:posOffset>
                </wp:positionH>
                <wp:positionV relativeFrom="paragraph">
                  <wp:posOffset>2089785</wp:posOffset>
                </wp:positionV>
                <wp:extent cx="1485900" cy="0"/>
                <wp:effectExtent l="0" t="76200" r="19050" b="95250"/>
                <wp:wrapNone/>
                <wp:docPr id="20" name="Straight Arrow Connector 20"/>
                <wp:cNvGraphicFramePr/>
                <a:graphic xmlns:a="http://schemas.openxmlformats.org/drawingml/2006/main">
                  <a:graphicData uri="http://schemas.microsoft.com/office/word/2010/wordprocessingShape">
                    <wps:wsp>
                      <wps:cNvCnPr/>
                      <wps:spPr>
                        <a:xfrm>
                          <a:off x="0" y="0"/>
                          <a:ext cx="1485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9B1414" id="_x0000_t32" coordsize="21600,21600" o:spt="32" o:oned="t" path="m,l21600,21600e" filled="f">
                <v:path arrowok="t" fillok="f" o:connecttype="none"/>
                <o:lock v:ext="edit" shapetype="t"/>
              </v:shapetype>
              <v:shape id="Straight Arrow Connector 20" o:spid="_x0000_s1026" type="#_x0000_t32" style="position:absolute;margin-left:150pt;margin-top:164.55pt;width:117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" strokecolor="#4472c4 [3204]" strokeweight=".5pt">
                <v:stroke endarrow="block" joinstyle="miter"/>
              </v:shape>
            </w:pict>
          </mc:Fallback>
        </mc:AlternateContent>
      </w:r>
      <w:r w:rsidR="00CD65C6">
        <w:rPr>
          <w:rFonts w:ascii="Times New Roman" w:hAnsi="Times New Roman" w:cs="Times New Roman"/>
          <w:b/>
          <w:bCs/>
          <w:sz w:val="24"/>
          <w:szCs w:val="24"/>
        </w:rPr>
        <w:t>Test Cases:</w:t>
      </w:r>
      <w:r w:rsidR="003016DC">
        <w:rPr>
          <w:rFonts w:ascii="Times New Roman" w:hAnsi="Times New Roman" w:cs="Times New Roman"/>
          <w:sz w:val="24"/>
          <w:szCs w:val="24"/>
        </w:rPr>
        <w:t xml:space="preserve"> </w:t>
      </w:r>
    </w:p>
    <w:p w14:paraId="40084564" w14:textId="0635950B" w:rsidR="0088296F" w:rsidRDefault="0088296F" w:rsidP="003016DC">
      <w:pPr>
        <w:spacing w:line="240" w:lineRule="auto"/>
        <w:rPr>
          <w:rFonts w:ascii="Times New Roman" w:hAnsi="Times New Roman" w:cs="Times New Roman"/>
          <w:sz w:val="24"/>
          <w:szCs w:val="24"/>
        </w:rPr>
      </w:pPr>
      <w:r>
        <w:rPr>
          <w:noProof/>
        </w:rPr>
        <w:pict w14:anchorId="123B25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margin-left:283.5pt;margin-top:3.2pt;width:170.25pt;height:269.25pt;z-index:251663360;mso-position-horizontal-relative:text;mso-position-vertical-relative:text;mso-width-relative:page;mso-height-relative:page">
            <v:imagedata r:id="rId5" o:title="o1"/>
          </v:shape>
        </w:pict>
      </w:r>
    </w:p>
    <w:p w14:paraId="73744201" w14:textId="6798CA72" w:rsidR="0088296F" w:rsidRDefault="0088296F" w:rsidP="003016DC">
      <w:pPr>
        <w:spacing w:line="240" w:lineRule="auto"/>
        <w:rPr>
          <w:rFonts w:ascii="Times New Roman" w:hAnsi="Times New Roman" w:cs="Times New Roman"/>
          <w:sz w:val="24"/>
          <w:szCs w:val="24"/>
        </w:rPr>
      </w:pPr>
      <w:r>
        <w:rPr>
          <w:noProof/>
        </w:rPr>
        <w:pict w14:anchorId="2DC9A81F">
          <v:shape id="_x0000_s1039" type="#_x0000_t75" style="position:absolute;margin-left:-14.25pt;margin-top:13.9pt;width:171pt;height:174pt;z-index:251667456;mso-position-horizontal-relative:text;mso-position-vertical-relative:text;mso-width-relative:page;mso-height-relative:page">
            <v:imagedata r:id="rId6" o:title="i1"/>
          </v:shape>
        </w:pict>
      </w:r>
    </w:p>
    <w:p w14:paraId="1A501AB5" w14:textId="0E1D41DC" w:rsidR="0088296F" w:rsidRDefault="0088296F" w:rsidP="003016DC">
      <w:pPr>
        <w:spacing w:line="240" w:lineRule="auto"/>
        <w:rPr>
          <w:rFonts w:ascii="Times New Roman" w:hAnsi="Times New Roman" w:cs="Times New Roman"/>
          <w:sz w:val="24"/>
          <w:szCs w:val="24"/>
        </w:rPr>
      </w:pPr>
    </w:p>
    <w:p w14:paraId="13745FEE" w14:textId="7290DA1E" w:rsidR="0088296F" w:rsidRDefault="0088296F" w:rsidP="003016DC">
      <w:pPr>
        <w:spacing w:line="240" w:lineRule="auto"/>
        <w:rPr>
          <w:rFonts w:ascii="Times New Roman" w:hAnsi="Times New Roman" w:cs="Times New Roman"/>
          <w:sz w:val="24"/>
          <w:szCs w:val="24"/>
        </w:rPr>
      </w:pPr>
    </w:p>
    <w:p w14:paraId="3A0C94A1" w14:textId="0FAEB557" w:rsidR="0088296F" w:rsidRDefault="0088296F" w:rsidP="003016DC">
      <w:pPr>
        <w:spacing w:line="240" w:lineRule="auto"/>
        <w:rPr>
          <w:rFonts w:ascii="Times New Roman" w:hAnsi="Times New Roman" w:cs="Times New Roman"/>
          <w:sz w:val="24"/>
          <w:szCs w:val="24"/>
        </w:rPr>
      </w:pPr>
    </w:p>
    <w:p w14:paraId="3C6F7DB5" w14:textId="1C365DF3" w:rsidR="0088296F" w:rsidRDefault="0088296F" w:rsidP="003016DC">
      <w:pPr>
        <w:spacing w:line="240" w:lineRule="auto"/>
        <w:rPr>
          <w:rFonts w:ascii="Times New Roman" w:hAnsi="Times New Roman" w:cs="Times New Roman"/>
          <w:sz w:val="24"/>
          <w:szCs w:val="24"/>
        </w:rPr>
      </w:pPr>
    </w:p>
    <w:p w14:paraId="6CBEFAE8" w14:textId="75AC88FE" w:rsidR="0088296F" w:rsidRDefault="0088296F" w:rsidP="003016DC">
      <w:pPr>
        <w:spacing w:line="240" w:lineRule="auto"/>
        <w:rPr>
          <w:rFonts w:ascii="Times New Roman" w:hAnsi="Times New Roman" w:cs="Times New Roman"/>
          <w:sz w:val="24"/>
          <w:szCs w:val="24"/>
        </w:rPr>
      </w:pPr>
    </w:p>
    <w:p w14:paraId="77107C12" w14:textId="4E74ABDC" w:rsidR="0088296F" w:rsidRDefault="0088296F" w:rsidP="003016DC">
      <w:pPr>
        <w:spacing w:line="240" w:lineRule="auto"/>
        <w:rPr>
          <w:rFonts w:ascii="Times New Roman" w:hAnsi="Times New Roman" w:cs="Times New Roman"/>
          <w:sz w:val="24"/>
          <w:szCs w:val="24"/>
        </w:rPr>
      </w:pPr>
    </w:p>
    <w:p w14:paraId="6CF1F15C" w14:textId="18C5397B" w:rsidR="0088296F" w:rsidRDefault="0088296F" w:rsidP="003016DC">
      <w:pPr>
        <w:spacing w:line="240" w:lineRule="auto"/>
        <w:rPr>
          <w:rFonts w:ascii="Times New Roman" w:hAnsi="Times New Roman" w:cs="Times New Roman"/>
          <w:sz w:val="24"/>
          <w:szCs w:val="24"/>
        </w:rPr>
      </w:pPr>
    </w:p>
    <w:p w14:paraId="613ADC41" w14:textId="2A2088C6" w:rsidR="0088296F" w:rsidRDefault="0088296F" w:rsidP="003016DC">
      <w:pPr>
        <w:spacing w:line="240" w:lineRule="auto"/>
        <w:rPr>
          <w:rFonts w:ascii="Times New Roman" w:hAnsi="Times New Roman" w:cs="Times New Roman"/>
          <w:sz w:val="24"/>
          <w:szCs w:val="24"/>
        </w:rPr>
      </w:pPr>
    </w:p>
    <w:p w14:paraId="3D2BE1A1" w14:textId="577BC530" w:rsidR="0088296F" w:rsidRDefault="0088296F" w:rsidP="003016DC">
      <w:pPr>
        <w:spacing w:line="240" w:lineRule="auto"/>
        <w:rPr>
          <w:rFonts w:ascii="Times New Roman" w:hAnsi="Times New Roman" w:cs="Times New Roman"/>
          <w:sz w:val="24"/>
          <w:szCs w:val="24"/>
        </w:rPr>
      </w:pPr>
    </w:p>
    <w:p w14:paraId="4248AB43" w14:textId="0680FF37" w:rsidR="0088296F" w:rsidRDefault="0088296F" w:rsidP="003016DC">
      <w:pPr>
        <w:spacing w:line="240" w:lineRule="auto"/>
        <w:rPr>
          <w:rFonts w:ascii="Times New Roman" w:hAnsi="Times New Roman" w:cs="Times New Roman"/>
          <w:sz w:val="24"/>
          <w:szCs w:val="24"/>
        </w:rPr>
      </w:pPr>
    </w:p>
    <w:p w14:paraId="1DCBA132" w14:textId="27F3C831" w:rsidR="0088296F" w:rsidRDefault="0088296F" w:rsidP="003016DC">
      <w:pPr>
        <w:spacing w:line="240" w:lineRule="auto"/>
        <w:rPr>
          <w:rFonts w:ascii="Times New Roman" w:hAnsi="Times New Roman" w:cs="Times New Roman"/>
          <w:sz w:val="24"/>
          <w:szCs w:val="24"/>
        </w:rPr>
      </w:pPr>
    </w:p>
    <w:p w14:paraId="4E53CF26" w14:textId="003ECC5C" w:rsidR="0088296F" w:rsidRDefault="0088296F" w:rsidP="003016DC">
      <w:pPr>
        <w:spacing w:line="240" w:lineRule="auto"/>
        <w:rPr>
          <w:rFonts w:ascii="Times New Roman" w:hAnsi="Times New Roman" w:cs="Times New Roman"/>
          <w:sz w:val="24"/>
          <w:szCs w:val="24"/>
        </w:rPr>
      </w:pPr>
    </w:p>
    <w:p w14:paraId="043299F3" w14:textId="2448BF6B" w:rsidR="0088296F" w:rsidRDefault="0088296F" w:rsidP="003016DC">
      <w:pPr>
        <w:spacing w:line="240" w:lineRule="auto"/>
        <w:rPr>
          <w:rFonts w:ascii="Times New Roman" w:hAnsi="Times New Roman" w:cs="Times New Roman"/>
          <w:sz w:val="24"/>
          <w:szCs w:val="24"/>
        </w:rPr>
      </w:pPr>
    </w:p>
    <w:p w14:paraId="15E4404E" w14:textId="44D6DBE7" w:rsidR="0088296F" w:rsidRDefault="0088296F" w:rsidP="003016DC">
      <w:pPr>
        <w:spacing w:line="240" w:lineRule="auto"/>
        <w:rPr>
          <w:rFonts w:ascii="Times New Roman" w:hAnsi="Times New Roman" w:cs="Times New Roman"/>
          <w:sz w:val="24"/>
          <w:szCs w:val="24"/>
        </w:rPr>
      </w:pPr>
    </w:p>
    <w:p w14:paraId="1F3365C1" w14:textId="11D3699E" w:rsidR="0088296F" w:rsidRDefault="0088296F" w:rsidP="003016DC">
      <w:pPr>
        <w:spacing w:line="240" w:lineRule="auto"/>
        <w:rPr>
          <w:rFonts w:ascii="Times New Roman" w:hAnsi="Times New Roman" w:cs="Times New Roman"/>
          <w:sz w:val="24"/>
          <w:szCs w:val="24"/>
        </w:rPr>
      </w:pPr>
    </w:p>
    <w:p w14:paraId="76879754" w14:textId="4AC575EA" w:rsidR="0088296F" w:rsidRDefault="0088296F" w:rsidP="003016DC">
      <w:pPr>
        <w:spacing w:line="240" w:lineRule="auto"/>
        <w:rPr>
          <w:rFonts w:ascii="Times New Roman" w:hAnsi="Times New Roman" w:cs="Times New Roman"/>
          <w:sz w:val="24"/>
          <w:szCs w:val="24"/>
        </w:rPr>
      </w:pPr>
    </w:p>
    <w:p w14:paraId="14496A5A" w14:textId="25E652F0" w:rsidR="0088296F" w:rsidRDefault="0088296F" w:rsidP="003016DC">
      <w:pPr>
        <w:spacing w:line="240" w:lineRule="auto"/>
        <w:rPr>
          <w:rFonts w:ascii="Times New Roman" w:hAnsi="Times New Roman" w:cs="Times New Roman"/>
          <w:sz w:val="24"/>
          <w:szCs w:val="24"/>
        </w:rPr>
      </w:pPr>
      <w:r>
        <w:rPr>
          <w:noProof/>
        </w:rPr>
        <w:lastRenderedPageBreak/>
        <w:pict w14:anchorId="44749856">
          <v:shape id="_x0000_s1036" type="#_x0000_t75" style="position:absolute;margin-left:271.5pt;margin-top:-44.95pt;width:161.25pt;height:363.75pt;z-index:251661312;mso-position-horizontal-relative:text;mso-position-vertical-relative:text;mso-width-relative:page;mso-height-relative:page">
            <v:imagedata r:id="rId7" o:title="o2"/>
          </v:shape>
        </w:pict>
      </w:r>
    </w:p>
    <w:p w14:paraId="0E802971" w14:textId="100889A5" w:rsidR="0088296F" w:rsidRDefault="0088296F" w:rsidP="003016DC">
      <w:pPr>
        <w:spacing w:line="240" w:lineRule="auto"/>
        <w:rPr>
          <w:rFonts w:ascii="Times New Roman" w:hAnsi="Times New Roman" w:cs="Times New Roman"/>
          <w:sz w:val="24"/>
          <w:szCs w:val="24"/>
        </w:rPr>
      </w:pPr>
      <w:r>
        <w:rPr>
          <w:noProof/>
        </w:rPr>
        <w:pict w14:anchorId="745EA46C">
          <v:shape id="_x0000_s1038" type="#_x0000_t75" style="position:absolute;margin-left:-30pt;margin-top:29.05pt;width:174.75pt;height:185.25pt;z-index:251665408;mso-position-horizontal-relative:text;mso-position-vertical-relative:text;mso-width-relative:page;mso-height-relative:page">
            <v:imagedata r:id="rId8" o:title="i2"/>
          </v:shape>
        </w:pict>
      </w:r>
    </w:p>
    <w:p w14:paraId="75B8D67A" w14:textId="21509C20" w:rsidR="0088296F" w:rsidRDefault="0088296F" w:rsidP="003016DC">
      <w:pPr>
        <w:spacing w:line="240" w:lineRule="auto"/>
        <w:rPr>
          <w:rFonts w:ascii="Times New Roman" w:hAnsi="Times New Roman" w:cs="Times New Roman"/>
          <w:sz w:val="24"/>
          <w:szCs w:val="24"/>
        </w:rPr>
      </w:pPr>
    </w:p>
    <w:p w14:paraId="24BCDD80" w14:textId="247379BD" w:rsidR="0088296F" w:rsidRPr="00831A7B" w:rsidRDefault="0088296F" w:rsidP="003016DC">
      <w:pPr>
        <w:spacing w:line="240" w:lineRule="auto"/>
        <w:rPr>
          <w:rFonts w:ascii="Times New Roman" w:hAnsi="Times New Roman" w:cs="Times New Roman"/>
          <w:sz w:val="24"/>
          <w:szCs w:val="24"/>
          <w:u w:val="single"/>
        </w:rPr>
      </w:pPr>
      <w:bookmarkStart w:id="0" w:name="_GoBack"/>
      <w:bookmarkEnd w:id="0"/>
      <w:r>
        <w:rPr>
          <w:rFonts w:ascii="Times New Roman" w:hAnsi="Times New Roman" w:cs="Times New Roman"/>
          <w:noProof/>
          <w:sz w:val="24"/>
          <w:szCs w:val="24"/>
          <w:u w:val="single"/>
        </w:rPr>
        <mc:AlternateContent>
          <mc:Choice Requires="wps">
            <w:drawing>
              <wp:anchor distT="0" distB="0" distL="114300" distR="114300" simplePos="0" relativeHeight="251669504" behindDoc="0" locked="0" layoutInCell="1" allowOverlap="1" wp14:anchorId="7D120BB1" wp14:editId="5D0DC1B6">
                <wp:simplePos x="0" y="0"/>
                <wp:positionH relativeFrom="column">
                  <wp:posOffset>1800225</wp:posOffset>
                </wp:positionH>
                <wp:positionV relativeFrom="paragraph">
                  <wp:posOffset>950595</wp:posOffset>
                </wp:positionV>
                <wp:extent cx="1390650" cy="9525"/>
                <wp:effectExtent l="0" t="57150" r="38100" b="85725"/>
                <wp:wrapNone/>
                <wp:docPr id="21" name="Straight Arrow Connector 21"/>
                <wp:cNvGraphicFramePr/>
                <a:graphic xmlns:a="http://schemas.openxmlformats.org/drawingml/2006/main">
                  <a:graphicData uri="http://schemas.microsoft.com/office/word/2010/wordprocessingShape">
                    <wps:wsp>
                      <wps:cNvCnPr/>
                      <wps:spPr>
                        <a:xfrm>
                          <a:off x="0" y="0"/>
                          <a:ext cx="13906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A709AC" id="Straight Arrow Connector 21" o:spid="_x0000_s1026" type="#_x0000_t32" style="position:absolute;margin-left:141.75pt;margin-top:74.85pt;width:109.5pt;height:.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" strokecolor="#4472c4 [3204]" strokeweight=".5pt">
                <v:stroke endarrow="block" joinstyle="miter"/>
              </v:shape>
            </w:pict>
          </mc:Fallback>
        </mc:AlternateContent>
      </w:r>
    </w:p>
    <w:sectPr w:rsidR="0088296F" w:rsidRPr="00831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C3E"/>
    <w:rsid w:val="0001508D"/>
    <w:rsid w:val="00026A3E"/>
    <w:rsid w:val="000B6D41"/>
    <w:rsid w:val="001A11ED"/>
    <w:rsid w:val="003016DC"/>
    <w:rsid w:val="005C039D"/>
    <w:rsid w:val="005C5CA6"/>
    <w:rsid w:val="006F22C6"/>
    <w:rsid w:val="00741427"/>
    <w:rsid w:val="007E222F"/>
    <w:rsid w:val="00831A7B"/>
    <w:rsid w:val="0088296F"/>
    <w:rsid w:val="00903F4F"/>
    <w:rsid w:val="00AA1D58"/>
    <w:rsid w:val="00AB7DCE"/>
    <w:rsid w:val="00AC7C3E"/>
    <w:rsid w:val="00AF1A35"/>
    <w:rsid w:val="00B12F94"/>
    <w:rsid w:val="00C043FC"/>
    <w:rsid w:val="00CD65C6"/>
    <w:rsid w:val="00D46A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6BB76103"/>
  <w15:chartTrackingRefBased/>
  <w15:docId w15:val="{AD22D7DA-4D6F-6F44-B6C9-ECB3A6FF9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C3E"/>
    <w:pPr>
      <w:spacing w:after="200" w:line="276" w:lineRule="auto"/>
    </w:pPr>
    <w:rPr>
      <w:sz w:val="22"/>
      <w:szCs w:val="22"/>
      <w:lang w:val="en-US"/>
    </w:rPr>
  </w:style>
  <w:style w:type="paragraph" w:styleId="Heading1">
    <w:name w:val="heading 1"/>
    <w:basedOn w:val="Normal"/>
    <w:link w:val="Heading1Char"/>
    <w:uiPriority w:val="9"/>
    <w:qFormat/>
    <w:rsid w:val="00AC7C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C3E"/>
    <w:rPr>
      <w:rFonts w:ascii="Times New Roman" w:eastAsia="Times New Roman" w:hAnsi="Times New Roman" w:cs="Times New Roman"/>
      <w:b/>
      <w:bCs/>
      <w:kern w:val="36"/>
      <w:sz w:val="48"/>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 El Jammal</dc:creator>
  <cp:keywords/>
  <dc:description/>
  <cp:lastModifiedBy>HP</cp:lastModifiedBy>
  <cp:revision>2</cp:revision>
  <dcterms:created xsi:type="dcterms:W3CDTF">2020-05-22T21:39:00Z</dcterms:created>
  <dcterms:modified xsi:type="dcterms:W3CDTF">2020-05-22T21:39:00Z</dcterms:modified>
</cp:coreProperties>
</file>