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rPr>
          <w:rFonts w:ascii="Arial" w:hAnsi="Arial"/>
          <w:sz w:val="22"/>
        </w:rPr>
        <w:t>The Lighthouse Keeper</w:t>
      </w:r>
    </w:p>
    <w:p>
      <w:pPr>
        <w:spacing w:line="240" w:lineRule="auto" w:before="0" w:after="0"/>
        <w:jc w:val="left"/>
      </w:pPr>
      <w:r>
        <w:rPr>
          <w:rFonts w:ascii="Arial" w:hAnsi="Arial"/>
          <w:sz w:val="22"/>
        </w:rPr>
        <w:t>by Sarah J. Mitchell</w:t>
      </w:r>
    </w:p>
    <w:p>
      <w:pPr>
        <w:spacing w:line="240" w:lineRule="auto" w:before="0" w:after="0"/>
        <w:ind w:firstLine="0"/>
        <w:jc w:val="left"/>
      </w:pPr>
      <w:r>
        <w:rPr>
          <w:rFonts w:ascii="Arial" w:hAnsi="Arial"/>
          <w:sz w:val="22"/>
        </w:rPr>
        <w:t>The old lighthouse stood at the edge of Widow's Point, its white paint peeling like sunburned skin. Thomas Alcott had tended the light for thirty-seven years, long enough to know every creak of the iron staircase, every moan of the wind through the gallery rails. He climbed the two hundred and twelve steps each evening at dusk, the number fixed in his bones.</w:t>
      </w:r>
    </w:p>
    <w:p>
      <w:pPr>
        <w:spacing w:line="240" w:lineRule="auto" w:before="0" w:after="0"/>
        <w:ind w:firstLine="0"/>
        <w:jc w:val="left"/>
      </w:pPr>
      <w:r>
        <w:rPr>
          <w:rFonts w:ascii="Arial" w:hAnsi="Arial"/>
          <w:sz w:val="22"/>
        </w:rPr>
        <w:t>His daughter Elena had left the island four years ago, taking with her only a duffel bag and a photograph of the two of them standing at the lantern room window. The ferry had been swallowed by morning fog before Thomas reached the end of the dock. He had not called after her. There was nothing left to say that the silence hadn't already said better.</w:t>
      </w:r>
    </w:p>
    <w:p>
      <w:pPr>
        <w:spacing w:line="240" w:lineRule="auto" w:before="0" w:after="0"/>
        <w:ind w:firstLine="0"/>
        <w:jc w:val="left"/>
      </w:pPr>
      <w:r>
        <w:rPr>
          <w:rFonts w:ascii="Arial" w:hAnsi="Arial"/>
          <w:sz w:val="22"/>
        </w:rPr>
        <w:t>October brought rough weather from the northeast, and Thomas spent the first three days of the month patching the seams on the fog horn housing. The work kept his hands occupied and his mind mercifully blank. When the storms passed, the sea turned to hammered pewter, and the container ships moved like slow ideas across the horizon.</w:t>
      </w:r>
    </w:p>
    <w:p>
      <w:pPr>
        <w:spacing w:line="240" w:lineRule="auto" w:before="0" w:after="0"/>
        <w:ind w:firstLine="0"/>
        <w:jc w:val="left"/>
      </w:pPr>
      <w:r>
        <w:rPr>
          <w:rFonts w:ascii="Arial" w:hAnsi="Arial"/>
          <w:sz w:val="22"/>
        </w:rPr>
        <w:t>On the fourth day a supply boat arrived with provisions and a letter addressed in a handwriting Thomas didn't recognize. He set it on the kitchen table and cooked his supper first — rice and salted cod — then washed his bowl and dried it before finally sitting down with the envelope. The postmark read Portland, Maine.</w:t>
      </w:r>
    </w:p>
    <w:p>
      <w:pPr>
        <w:spacing w:line="240" w:lineRule="auto" w:before="0" w:after="0"/>
        <w:ind w:firstLine="0"/>
        <w:jc w:val="left"/>
      </w:pPr>
      <w:r>
        <w:rPr>
          <w:rFonts w:ascii="Arial" w:hAnsi="Arial"/>
          <w:sz w:val="22"/>
        </w:rPr>
        <w:t>Inside was a single sheet of cream paper folded in thirds. The letter was from a woman named Clara Voss, who identified herself as Elena's roommate. She wrote in a careful, looping script that Elena had been in an accident in August. She was recovering, Clara explained, but had developed a fear of phones since the hospital. Elena had asked her to write on her behalf.</w:t>
      </w:r>
    </w:p>
    <w:p>
      <w:pPr>
        <w:spacing w:line="240" w:lineRule="auto" w:before="0" w:after="0"/>
        <w:ind w:firstLine="0"/>
        <w:jc w:val="left"/>
      </w:pPr>
      <w:r>
        <w:rPr>
          <w:rFonts w:ascii="Arial" w:hAnsi="Arial"/>
          <w:sz w:val="22"/>
        </w:rPr>
        <w:t>Thomas read the letter twice, then set it face down on the table. Outside, a gull called once and fell silent. He thought about the photograph on Elena's wall — the two of them squinting against the lantern's glow, neither smiling but standing close, their shoulders almost touching. He had never been a man who could say the things he meant.</w:t>
      </w:r>
    </w:p>
    <w:p>
      <w:pPr>
        <w:spacing w:line="240" w:lineRule="auto" w:before="0" w:after="0"/>
        <w:ind w:firstLine="0"/>
        <w:jc w:val="left"/>
      </w:pPr>
      <w:r>
        <w:rPr>
          <w:rFonts w:ascii="Arial" w:hAnsi="Arial"/>
          <w:sz w:val="22"/>
        </w:rPr>
        <w:t>That night he climbed the stairs more slowly than usual, pausing at the midpoint landing to look through the small round window at the black water below. The light made its steady revolution, indifferent and faithful, throwing its beam across the rocks and the dark sea beyond. Ships knew where they were because of it. Thomas had always taken a quiet pride in that.</w:t>
      </w:r>
    </w:p>
    <w:p>
      <w:pPr>
        <w:spacing w:line="240" w:lineRule="auto" w:before="0" w:after="0"/>
        <w:ind w:firstLine="0"/>
        <w:jc w:val="left"/>
      </w:pPr>
      <w:r>
        <w:rPr>
          <w:rFonts w:ascii="Arial" w:hAnsi="Arial"/>
          <w:sz w:val="22"/>
        </w:rPr>
        <w:t>He sat down at the small desk in the watch room, pulled out a sheet of paper from the logbook drawer, and uncapped his pen. He had no idea what to say. He wrote her name at the top of the page, then crossed it out, then wrote it again. The light turned. The sea moved beneath the station. He began, at last, with the only honest thing he could think of: I should have called.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