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Client Feedback — Product Mockup Revision</w:t>
      </w:r>
    </w:p>
    <w:p>
      <w:r>
        <w:rPr>
          <w:rFonts w:ascii="Calibri" w:hAnsi="Calibri"/>
          <w:sz w:val="22"/>
        </w:rPr>
        <w:t>Dear Design Team,</w:t>
      </w:r>
    </w:p>
    <w:p/>
    <w:p>
      <w:r>
        <w:rPr>
          <w:rFonts w:ascii="Calibri" w:hAnsi="Calibri"/>
          <w:sz w:val="22"/>
        </w:rPr>
        <w:t>After reviewing the latest mockup, our stakeholders have requested the following specific changes to 'mockup.png'. Please apply all of the modifications listed below and save the revised image as 'mockup_revised.png' on the Desktop.</w:t>
      </w:r>
    </w:p>
    <w:p/>
    <w:p>
      <w:pPr>
        <w:pStyle w:val="Heading2"/>
      </w:pPr>
      <w:r>
        <w:t>Requested Modifications:</w:t>
      </w:r>
    </w:p>
    <w:p>
      <w:pPr>
        <w:pStyle w:val="ListNumber"/>
      </w:pPr>
      <w:r>
        <w:rPr>
          <w:rFonts w:ascii="Calibri" w:hAnsi="Calibri"/>
          <w:b/>
          <w:sz w:val="22"/>
        </w:rPr>
        <w:t>Change background color to white</w:t>
      </w:r>
      <w:r>
        <w:rPr>
          <w:rFonts w:ascii="Calibri" w:hAnsi="Calibri"/>
          <w:sz w:val="22"/>
        </w:rPr>
        <w:t xml:space="preserve"> — The current dark/colored background should be replaced with a clean white (#FFFFFF) background. All foreground elements (shapes, text) should be retained.</w:t>
      </w:r>
    </w:p>
    <w:p>
      <w:pPr>
        <w:pStyle w:val="ListNumber"/>
      </w:pPr>
      <w:r>
        <w:rPr>
          <w:rFonts w:ascii="Calibri" w:hAnsi="Calibri"/>
          <w:b/>
          <w:sz w:val="22"/>
        </w:rPr>
        <w:t>Scale the image to 50% of its original dimensions</w:t>
      </w:r>
      <w:r>
        <w:rPr>
          <w:rFonts w:ascii="Calibri" w:hAnsi="Calibri"/>
          <w:sz w:val="22"/>
        </w:rPr>
        <w:t xml:space="preserve"> — Resize the canvas and all content to exactly 50% of the current width and height. Maintain the aspect ratio during resizing.</w:t>
      </w:r>
    </w:p>
    <w:p>
      <w:pPr>
        <w:pStyle w:val="ListNumber"/>
      </w:pPr>
      <w:r>
        <w:rPr>
          <w:rFonts w:ascii="Calibri" w:hAnsi="Calibri"/>
          <w:b/>
          <w:sz w:val="22"/>
        </w:rPr>
        <w:t>Apply a Gaussian blur</w:t>
      </w:r>
      <w:r>
        <w:rPr>
          <w:rFonts w:ascii="Calibri" w:hAnsi="Calibri"/>
          <w:sz w:val="22"/>
        </w:rPr>
        <w:t xml:space="preserve"> — Apply a Gaussian blur with a radius of 2 pixels to soften the overall image. This will give the mockup a smoother, polished appearance.</w:t>
      </w:r>
    </w:p>
    <w:p/>
    <w:p>
      <w:r>
        <w:rPr>
          <w:rFonts w:ascii="Calibri" w:hAnsi="Calibri"/>
          <w:sz w:val="22"/>
        </w:rPr>
        <w:t>Please ensure all three modifications are applied to the final file. The output file must be saved as 'mockup_revised.png' on the Desktop.</w:t>
      </w:r>
    </w:p>
    <w:p/>
    <w:p>
      <w:r>
        <w:rPr>
          <w:rFonts w:ascii="Calibri" w:hAnsi="Calibri"/>
          <w:sz w:val="22"/>
        </w:rPr>
        <w:t>Best regards,</w:t>
        <w:br/>
        <w:t>Acme Product Design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