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F55C7" w14:textId="77777777" w:rsidR="00634828" w:rsidRDefault="00634828" w:rsidP="00634828">
      <w:pPr>
        <w:rPr>
          <w:noProof/>
        </w:rPr>
      </w:pPr>
      <w:r>
        <w:rPr>
          <w:noProof/>
        </w:rPr>
        <w:drawing>
          <wp:inline distT="0" distB="0" distL="0" distR="0" wp14:anchorId="4515E197" wp14:editId="3D494680">
            <wp:extent cx="5702935" cy="857222"/>
            <wp:effectExtent l="0" t="0" r="0" b="635"/>
            <wp:docPr id="836098765" name="Picture 2" descr="A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8765" name="Picture 2" descr="A blue and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925" cy="8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DC8F" w14:textId="77777777" w:rsidR="00634828" w:rsidRDefault="00634828" w:rsidP="00634828">
      <w:pPr>
        <w:tabs>
          <w:tab w:val="left" w:pos="8510"/>
        </w:tabs>
      </w:pPr>
      <w:r>
        <w:tab/>
      </w:r>
    </w:p>
    <w:p w14:paraId="505E251A" w14:textId="2F24A4E0" w:rsidR="00634828" w:rsidRPr="002C1130" w:rsidRDefault="00634828" w:rsidP="002C1130">
      <w:pPr>
        <w:tabs>
          <w:tab w:val="left" w:pos="8510"/>
        </w:tabs>
        <w:jc w:val="center"/>
        <w:rPr>
          <w:rFonts w:ascii="Calisto MT" w:hAnsi="Calisto MT"/>
          <w:b/>
          <w:bCs/>
          <w:sz w:val="36"/>
          <w:szCs w:val="36"/>
        </w:rPr>
      </w:pPr>
      <w:r w:rsidRPr="002C1130">
        <w:rPr>
          <w:rFonts w:ascii="Calisto MT" w:hAnsi="Calisto MT"/>
          <w:b/>
          <w:bCs/>
          <w:sz w:val="36"/>
          <w:szCs w:val="36"/>
        </w:rPr>
        <w:t xml:space="preserve">You have received </w:t>
      </w:r>
      <w:r w:rsidRPr="002C1130">
        <w:rPr>
          <w:rFonts w:ascii="Calisto MT" w:hAnsi="Calisto MT"/>
          <w:b/>
          <w:bCs/>
          <w:sz w:val="36"/>
          <w:szCs w:val="36"/>
        </w:rPr>
        <w:t>4</w:t>
      </w:r>
      <w:r w:rsidRPr="002C1130">
        <w:rPr>
          <w:rFonts w:ascii="Calisto MT" w:hAnsi="Calisto MT"/>
          <w:b/>
          <w:bCs/>
          <w:sz w:val="36"/>
          <w:szCs w:val="36"/>
        </w:rPr>
        <w:t xml:space="preserve"> documents for your review</w:t>
      </w:r>
    </w:p>
    <w:p w14:paraId="1FF6EF62" w14:textId="77777777" w:rsidR="008F6228" w:rsidRPr="00DD2852" w:rsidRDefault="008F6228" w:rsidP="00B12F1F">
      <w:pPr>
        <w:tabs>
          <w:tab w:val="left" w:pos="8510"/>
        </w:tabs>
        <w:spacing w:before="240"/>
        <w:jc w:val="center"/>
        <w:rPr>
          <w:rFonts w:ascii="Calisto MT" w:hAnsi="Calisto MT"/>
          <w:b/>
          <w:bCs/>
          <w:sz w:val="28"/>
          <w:szCs w:val="28"/>
        </w:rPr>
      </w:pPr>
    </w:p>
    <w:p w14:paraId="142DC815" w14:textId="332D9C95" w:rsidR="0050679B" w:rsidRDefault="00634828" w:rsidP="002C1130">
      <w:pPr>
        <w:tabs>
          <w:tab w:val="left" w:pos="8510"/>
        </w:tabs>
        <w:spacing w:after="0" w:line="360" w:lineRule="auto"/>
        <w:jc w:val="center"/>
        <w:rPr>
          <w:rFonts w:ascii="Calisto MT" w:hAnsi="Calisto MT"/>
        </w:rPr>
      </w:pPr>
      <w:r w:rsidRPr="002C1130">
        <w:rPr>
          <w:rFonts w:ascii="Calisto MT" w:hAnsi="Calisto MT"/>
        </w:rPr>
        <w:t>This message was sent to you to protect sensitive information</w:t>
      </w:r>
    </w:p>
    <w:p w14:paraId="5360A166" w14:textId="77777777" w:rsidR="00B12F1F" w:rsidRPr="002C1130" w:rsidRDefault="00B12F1F" w:rsidP="00B12F1F">
      <w:pPr>
        <w:tabs>
          <w:tab w:val="left" w:pos="8510"/>
        </w:tabs>
        <w:spacing w:after="0" w:line="240" w:lineRule="auto"/>
        <w:jc w:val="center"/>
        <w:rPr>
          <w:rFonts w:ascii="Calisto MT" w:hAnsi="Calisto MT"/>
        </w:rPr>
      </w:pPr>
    </w:p>
    <w:p w14:paraId="25F6423E" w14:textId="00C9B776" w:rsidR="0050679B" w:rsidRPr="00D5604E" w:rsidRDefault="00A616E1" w:rsidP="002C1130">
      <w:pPr>
        <w:tabs>
          <w:tab w:val="left" w:pos="8510"/>
        </w:tabs>
        <w:spacing w:after="0" w:line="360" w:lineRule="auto"/>
        <w:jc w:val="center"/>
        <w:rPr>
          <w:rFonts w:ascii="Calisto MT" w:hAnsi="Calisto MT"/>
          <w:color w:val="4C94D8" w:themeColor="text2" w:themeTint="80"/>
          <w:sz w:val="32"/>
          <w:szCs w:val="32"/>
        </w:rPr>
      </w:pPr>
      <w:r w:rsidRPr="00D5604E">
        <w:rPr>
          <w:rFonts w:ascii="Calisto MT" w:hAnsi="Calisto MT"/>
          <w:noProof/>
          <w:color w:val="0E2841" w:themeColor="text2"/>
          <w:sz w:val="32"/>
          <w:szCs w:val="32"/>
        </w:rPr>
        <w:drawing>
          <wp:inline distT="0" distB="0" distL="0" distR="0" wp14:anchorId="35C56DD1" wp14:editId="2F6EA9A2">
            <wp:extent cx="332994" cy="146050"/>
            <wp:effectExtent l="0" t="0" r="0" b="6350"/>
            <wp:docPr id="2083460055" name="Graphic 4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0055" name="Graphic 2083460055" descr="Bac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828" w:rsidRPr="00D5604E">
        <w:rPr>
          <w:rFonts w:ascii="Calisto MT" w:hAnsi="Calisto MT"/>
          <w:color w:val="4C94D8" w:themeColor="text2" w:themeTint="80"/>
          <w:sz w:val="32"/>
          <w:szCs w:val="32"/>
        </w:rPr>
        <w:t>“Click Here To Review Documents On</w:t>
      </w:r>
      <w:r w:rsidR="00634828" w:rsidRPr="00D5604E">
        <w:rPr>
          <w:rFonts w:ascii="Calisto MT" w:hAnsi="Calisto MT"/>
          <w:color w:val="4C94D8" w:themeColor="text2" w:themeTint="80"/>
          <w:sz w:val="32"/>
          <w:szCs w:val="32"/>
        </w:rPr>
        <w:t>-</w:t>
      </w:r>
      <w:r w:rsidR="00634828" w:rsidRPr="00D5604E">
        <w:rPr>
          <w:rFonts w:ascii="Calisto MT" w:hAnsi="Calisto MT"/>
          <w:color w:val="4C94D8" w:themeColor="text2" w:themeTint="80"/>
          <w:sz w:val="32"/>
          <w:szCs w:val="32"/>
        </w:rPr>
        <w:t>line”</w:t>
      </w:r>
      <w:r w:rsidRPr="00D5604E">
        <w:rPr>
          <w:rFonts w:ascii="Calisto MT" w:hAnsi="Calisto MT"/>
          <w:noProof/>
          <w:color w:val="0E2841" w:themeColor="text2"/>
          <w:sz w:val="32"/>
          <w:szCs w:val="32"/>
        </w:rPr>
        <w:drawing>
          <wp:inline distT="0" distB="0" distL="0" distR="0" wp14:anchorId="558FDE17" wp14:editId="79224F0C">
            <wp:extent cx="352577" cy="139700"/>
            <wp:effectExtent l="0" t="0" r="9525" b="0"/>
            <wp:docPr id="1335053898" name="Graphic 5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53898" name="Graphic 1335053898" descr="Bac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6" cy="1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6BA4" w14:textId="77777777" w:rsidR="00B12F1F" w:rsidRPr="002C1130" w:rsidRDefault="00B12F1F" w:rsidP="00B12F1F">
      <w:pPr>
        <w:tabs>
          <w:tab w:val="left" w:pos="8510"/>
        </w:tabs>
        <w:spacing w:after="0" w:line="240" w:lineRule="auto"/>
        <w:jc w:val="center"/>
        <w:rPr>
          <w:rFonts w:ascii="Calisto MT" w:hAnsi="Calisto MT"/>
          <w:color w:val="4C94D8" w:themeColor="text2" w:themeTint="80"/>
          <w:sz w:val="32"/>
          <w:szCs w:val="32"/>
          <w:u w:val="single"/>
        </w:rPr>
      </w:pPr>
    </w:p>
    <w:p w14:paraId="019B055B" w14:textId="33D58FF5" w:rsidR="00634828" w:rsidRPr="002C1130" w:rsidRDefault="00634828" w:rsidP="002C1130">
      <w:pPr>
        <w:tabs>
          <w:tab w:val="left" w:pos="8510"/>
        </w:tabs>
        <w:spacing w:after="0" w:line="360" w:lineRule="auto"/>
        <w:jc w:val="center"/>
        <w:rPr>
          <w:rFonts w:ascii="Calisto MT" w:hAnsi="Calisto MT"/>
        </w:rPr>
      </w:pPr>
      <w:r w:rsidRPr="002C1130">
        <w:rPr>
          <w:rFonts w:ascii="Calisto MT" w:hAnsi="Calisto MT"/>
        </w:rPr>
        <w:t>To review and download this fil</w:t>
      </w:r>
      <w:r w:rsidR="0050679B" w:rsidRPr="002C1130">
        <w:rPr>
          <w:rFonts w:ascii="Calisto MT" w:hAnsi="Calisto MT"/>
        </w:rPr>
        <w:t>e</w:t>
      </w:r>
      <w:r w:rsidR="00817B91" w:rsidRPr="002C1130">
        <w:rPr>
          <w:rFonts w:ascii="Calisto MT" w:hAnsi="Calisto MT"/>
        </w:rPr>
        <w:t>..</w:t>
      </w:r>
      <w:r w:rsidR="0050679B" w:rsidRPr="002C1130">
        <w:rPr>
          <w:rFonts w:ascii="Calisto MT" w:hAnsi="Calisto MT"/>
        </w:rPr>
        <w:t>.</w:t>
      </w:r>
      <w:r w:rsidRPr="002C1130">
        <w:rPr>
          <w:rFonts w:ascii="Calisto MT" w:hAnsi="Calisto MT"/>
        </w:rPr>
        <w:t xml:space="preserve"> Please enter your specific email credentials that the documents was sent to.</w:t>
      </w:r>
    </w:p>
    <w:p w14:paraId="332918B3" w14:textId="3B1E8302" w:rsidR="00634828" w:rsidRDefault="00634828" w:rsidP="00634828">
      <w:pPr>
        <w:tabs>
          <w:tab w:val="left" w:pos="851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94B0E8" wp14:editId="16EB2509">
            <wp:extent cx="1942185" cy="1371600"/>
            <wp:effectExtent l="0" t="0" r="1270" b="0"/>
            <wp:docPr id="34474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6125" name="Picture 3447461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1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E0C" w14:textId="77777777" w:rsidR="00634828" w:rsidRPr="009C57E0" w:rsidRDefault="00634828" w:rsidP="00634828">
      <w:pPr>
        <w:tabs>
          <w:tab w:val="left" w:pos="8510"/>
        </w:tabs>
        <w:jc w:val="center"/>
        <w:rPr>
          <w:sz w:val="28"/>
          <w:szCs w:val="28"/>
        </w:rPr>
      </w:pPr>
    </w:p>
    <w:p w14:paraId="29223494" w14:textId="77777777" w:rsidR="00630459" w:rsidRDefault="00630459"/>
    <w:sectPr w:rsidR="0063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8"/>
    <w:rsid w:val="001D0222"/>
    <w:rsid w:val="002422EA"/>
    <w:rsid w:val="002C1130"/>
    <w:rsid w:val="0034670F"/>
    <w:rsid w:val="003A0233"/>
    <w:rsid w:val="00410A96"/>
    <w:rsid w:val="0050679B"/>
    <w:rsid w:val="00547034"/>
    <w:rsid w:val="00630459"/>
    <w:rsid w:val="00634828"/>
    <w:rsid w:val="00817B91"/>
    <w:rsid w:val="008F6228"/>
    <w:rsid w:val="009452DF"/>
    <w:rsid w:val="00A616E1"/>
    <w:rsid w:val="00B12F1F"/>
    <w:rsid w:val="00D024F8"/>
    <w:rsid w:val="00D5604E"/>
    <w:rsid w:val="00DD2852"/>
    <w:rsid w:val="00DD7EFF"/>
    <w:rsid w:val="00E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284E"/>
  <w15:chartTrackingRefBased/>
  <w15:docId w15:val="{0E5BB48A-1351-4D26-8772-12FED3C3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28"/>
  </w:style>
  <w:style w:type="paragraph" w:styleId="Heading1">
    <w:name w:val="heading 1"/>
    <w:basedOn w:val="Normal"/>
    <w:next w:val="Normal"/>
    <w:link w:val="Heading1Char"/>
    <w:uiPriority w:val="9"/>
    <w:qFormat/>
    <w:rsid w:val="00634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French</dc:creator>
  <cp:keywords/>
  <dc:description/>
  <cp:lastModifiedBy>Gary French</cp:lastModifiedBy>
  <cp:revision>5</cp:revision>
  <dcterms:created xsi:type="dcterms:W3CDTF">2025-03-11T02:36:00Z</dcterms:created>
  <dcterms:modified xsi:type="dcterms:W3CDTF">2025-03-11T03:03:00Z</dcterms:modified>
</cp:coreProperties>
</file>