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69DD5" w14:textId="77777777" w:rsidR="00D7522C" w:rsidRPr="00FB7804" w:rsidRDefault="00F01031" w:rsidP="00FB7804">
      <w:pPr>
        <w:pStyle w:val="papertitle"/>
        <w:spacing w:before="100" w:beforeAutospacing="1" w:after="100" w:afterAutospacing="1"/>
      </w:pPr>
      <w:r>
        <w:t>Maximizing Revenue for Airbnb</w:t>
      </w:r>
    </w:p>
    <w:p w14:paraId="2FB1E61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B17EAA">
          <w:footerReference w:type="first" r:id="rId11"/>
          <w:pgSz w:w="12240" w:h="15840" w:code="1"/>
          <w:pgMar w:top="1080" w:right="893" w:bottom="1440" w:left="893" w:header="720" w:footer="720" w:gutter="0"/>
          <w:cols w:space="720"/>
          <w:titlePg/>
          <w:docGrid w:linePitch="360"/>
        </w:sectPr>
      </w:pPr>
    </w:p>
    <w:p w14:paraId="56D602C2" w14:textId="77777777" w:rsidR="001A3B3D" w:rsidRPr="006347CF" w:rsidRDefault="00D61908" w:rsidP="00D61908">
      <w:pPr>
        <w:pStyle w:val="Author"/>
        <w:spacing w:before="0"/>
        <w:rPr>
          <w:sz w:val="18"/>
          <w:szCs w:val="18"/>
        </w:rPr>
        <w:sectPr w:rsidR="001A3B3D" w:rsidRPr="006347CF" w:rsidSect="00B17EAA">
          <w:type w:val="continuous"/>
          <w:pgSz w:w="12240" w:h="15840" w:code="1"/>
          <w:pgMar w:top="1080" w:right="893" w:bottom="1440" w:left="893" w:header="720" w:footer="720" w:gutter="0"/>
          <w:cols w:space="216"/>
          <w:docGrid w:linePitch="360"/>
        </w:sectPr>
      </w:pPr>
      <w:r>
        <w:rPr>
          <w:sz w:val="18"/>
          <w:szCs w:val="18"/>
        </w:rPr>
        <w:t>Rebekah Sander</w:t>
      </w:r>
      <w:r w:rsidR="001A3B3D" w:rsidRPr="00F847A6">
        <w:rPr>
          <w:sz w:val="18"/>
          <w:szCs w:val="18"/>
        </w:rPr>
        <w:t xml:space="preserve"> </w:t>
      </w:r>
      <w:r w:rsidR="001A3B3D" w:rsidRPr="00F847A6">
        <w:rPr>
          <w:sz w:val="18"/>
          <w:szCs w:val="18"/>
        </w:rPr>
        <w:br/>
      </w:r>
      <w:r w:rsidR="00FB7804">
        <w:rPr>
          <w:i/>
          <w:sz w:val="18"/>
          <w:szCs w:val="18"/>
        </w:rPr>
        <w:t>School of Data Science and Analytics</w:t>
      </w:r>
      <w:r w:rsidR="00D72D06" w:rsidRPr="00F847A6">
        <w:rPr>
          <w:sz w:val="18"/>
          <w:szCs w:val="18"/>
        </w:rPr>
        <w:br/>
      </w:r>
      <w:r w:rsidR="00FB7804">
        <w:rPr>
          <w:i/>
          <w:sz w:val="18"/>
          <w:szCs w:val="18"/>
        </w:rPr>
        <w:t>Kennesaw State University</w:t>
      </w:r>
      <w:r w:rsidR="001A3B3D" w:rsidRPr="00F847A6">
        <w:rPr>
          <w:i/>
          <w:sz w:val="18"/>
          <w:szCs w:val="18"/>
        </w:rPr>
        <w:br/>
      </w:r>
      <w:r w:rsidR="00FB7804">
        <w:rPr>
          <w:sz w:val="18"/>
          <w:szCs w:val="18"/>
        </w:rPr>
        <w:t>Kennesaw</w:t>
      </w:r>
      <w:r w:rsidR="009303D9" w:rsidRPr="00F847A6">
        <w:rPr>
          <w:sz w:val="18"/>
          <w:szCs w:val="18"/>
        </w:rPr>
        <w:t xml:space="preserve">, </w:t>
      </w:r>
      <w:r w:rsidR="00FB7804">
        <w:rPr>
          <w:sz w:val="18"/>
          <w:szCs w:val="18"/>
        </w:rPr>
        <w:t>United States of America</w:t>
      </w:r>
      <w:r w:rsidR="001A3B3D" w:rsidRPr="00F847A6">
        <w:rPr>
          <w:sz w:val="18"/>
          <w:szCs w:val="18"/>
        </w:rPr>
        <w:br/>
      </w:r>
      <w:r w:rsidR="00FB7804">
        <w:rPr>
          <w:sz w:val="18"/>
          <w:szCs w:val="18"/>
        </w:rPr>
        <w:t>rsander@students.kennesaw.edu</w:t>
      </w:r>
    </w:p>
    <w:p w14:paraId="6B34C1F6" w14:textId="77777777" w:rsidR="009303D9" w:rsidRPr="005B520E" w:rsidRDefault="009303D9" w:rsidP="00D61908">
      <w:pPr>
        <w:jc w:val="both"/>
        <w:sectPr w:rsidR="009303D9" w:rsidRPr="005B520E" w:rsidSect="00B17EAA">
          <w:type w:val="continuous"/>
          <w:pgSz w:w="12240" w:h="15840" w:code="1"/>
          <w:pgMar w:top="1080" w:right="893" w:bottom="1440" w:left="893" w:header="720" w:footer="720" w:gutter="0"/>
          <w:cols w:space="720"/>
          <w:docGrid w:linePitch="360"/>
        </w:sectPr>
      </w:pPr>
    </w:p>
    <w:p w14:paraId="6201F360" w14:textId="77777777" w:rsidR="00CA4392" w:rsidRPr="00F847A6" w:rsidRDefault="00CA4392" w:rsidP="00D61908">
      <w:pPr>
        <w:pStyle w:val="Author"/>
        <w:spacing w:before="0"/>
        <w:jc w:val="both"/>
        <w:rPr>
          <w:sz w:val="16"/>
          <w:szCs w:val="16"/>
        </w:rPr>
        <w:sectPr w:rsidR="00CA4392" w:rsidRPr="00F847A6" w:rsidSect="00B17EAA">
          <w:type w:val="continuous"/>
          <w:pgSz w:w="12240" w:h="15840" w:code="1"/>
          <w:pgMar w:top="1080" w:right="893" w:bottom="1440" w:left="893" w:header="720" w:footer="720" w:gutter="0"/>
          <w:cols w:num="4" w:space="216"/>
          <w:docGrid w:linePitch="360"/>
        </w:sectPr>
      </w:pPr>
    </w:p>
    <w:p w14:paraId="7FE29133" w14:textId="77777777" w:rsidR="006347CF" w:rsidRPr="00F847A6" w:rsidRDefault="006347CF" w:rsidP="00D61908">
      <w:pPr>
        <w:pStyle w:val="Author"/>
        <w:spacing w:before="0"/>
        <w:jc w:val="both"/>
        <w:rPr>
          <w:sz w:val="16"/>
          <w:szCs w:val="16"/>
        </w:rPr>
        <w:sectPr w:rsidR="006347CF" w:rsidRPr="00F847A6" w:rsidSect="00B17EAA">
          <w:type w:val="continuous"/>
          <w:pgSz w:w="12240" w:h="15840" w:code="1"/>
          <w:pgMar w:top="1080" w:right="893" w:bottom="1440" w:left="893" w:header="720" w:footer="720" w:gutter="0"/>
          <w:cols w:space="216"/>
          <w:docGrid w:linePitch="360"/>
        </w:sectPr>
      </w:pPr>
    </w:p>
    <w:p w14:paraId="31E93DE0" w14:textId="77777777" w:rsidR="004D72B5" w:rsidRPr="00EE7E02" w:rsidRDefault="009303D9" w:rsidP="00E83129">
      <w:pPr>
        <w:pStyle w:val="Abstract"/>
        <w:ind w:firstLine="0"/>
        <w:rPr>
          <w:sz w:val="20"/>
          <w:szCs w:val="20"/>
        </w:rPr>
      </w:pPr>
      <w:r w:rsidRPr="00EE7E02">
        <w:rPr>
          <w:i/>
          <w:iCs/>
          <w:sz w:val="20"/>
          <w:szCs w:val="20"/>
        </w:rPr>
        <w:t>Abstract</w:t>
      </w:r>
      <w:r w:rsidRPr="00EE7E02">
        <w:rPr>
          <w:sz w:val="20"/>
          <w:szCs w:val="20"/>
        </w:rPr>
        <w:t>—</w:t>
      </w:r>
      <w:r w:rsidR="0070637B" w:rsidRPr="0070637B">
        <w:rPr>
          <w:sz w:val="20"/>
          <w:szCs w:val="20"/>
        </w:rPr>
        <w:t>Th</w:t>
      </w:r>
      <w:r w:rsidR="000A6666" w:rsidRPr="00EE7E02">
        <w:rPr>
          <w:sz w:val="20"/>
          <w:szCs w:val="20"/>
        </w:rPr>
        <w:t>is project aims to optimize the monthly revenue potential for Airbnb hosts with respect to their location. Utilizing a comprehensive dataset</w:t>
      </w:r>
      <w:r w:rsidR="000A6666" w:rsidRPr="00EE7E02">
        <w:rPr>
          <w:color w:val="0D0D0D"/>
          <w:sz w:val="20"/>
          <w:szCs w:val="20"/>
          <w:shd w:val="clear" w:color="auto" w:fill="FFFFFF"/>
        </w:rPr>
        <w:t xml:space="preserve"> from 2017, </w:t>
      </w:r>
      <w:r w:rsidR="000A6666" w:rsidRPr="00EE7E02">
        <w:rPr>
          <w:color w:val="0D0D0D"/>
          <w:sz w:val="20"/>
          <w:szCs w:val="20"/>
          <w:shd w:val="clear" w:color="auto" w:fill="FFFFFF"/>
        </w:rPr>
        <w:t>encompassing</w:t>
      </w:r>
      <w:r w:rsidR="000A6666" w:rsidRPr="00EE7E02">
        <w:rPr>
          <w:color w:val="0D0D0D"/>
          <w:sz w:val="20"/>
          <w:szCs w:val="20"/>
          <w:shd w:val="clear" w:color="auto" w:fill="FFFFFF"/>
        </w:rPr>
        <w:t xml:space="preserve"> 44,318 Airbnb listings situated in New York City, alongside 31 recorded features for each listing per month, the study employs variable clustering techniques to identify key predictors. An 80:20 data split facilitates the training and evaluation of three distinct regression models: multiple linear regression, Random Forest regression, and XGBoost for regression. </w:t>
      </w:r>
      <w:r w:rsidR="009F14A6" w:rsidRPr="00EE7E02">
        <w:rPr>
          <w:color w:val="0D0D0D"/>
          <w:sz w:val="20"/>
          <w:szCs w:val="20"/>
          <w:shd w:val="clear" w:color="auto" w:fill="FFFFFF"/>
        </w:rPr>
        <w:t xml:space="preserve">The performance of each model is compared in terms of maximizing </w:t>
      </w:r>
      <m:oMath>
        <m:sSup>
          <m:sSupPr>
            <m:ctrlPr>
              <w:rPr>
                <w:rFonts w:ascii="Cambria Math" w:hAnsi="Cambria Math"/>
                <w:i/>
                <w:color w:val="0D0D0D"/>
                <w:sz w:val="20"/>
                <w:szCs w:val="20"/>
                <w:shd w:val="clear" w:color="auto" w:fill="FFFFFF"/>
              </w:rPr>
            </m:ctrlPr>
          </m:sSupPr>
          <m:e>
            <m:r>
              <m:rPr>
                <m:sty m:val="bi"/>
              </m:rPr>
              <w:rPr>
                <w:rFonts w:ascii="Cambria Math" w:hAnsi="Cambria Math"/>
                <w:color w:val="0D0D0D"/>
                <w:sz w:val="20"/>
                <w:szCs w:val="20"/>
                <w:shd w:val="clear" w:color="auto" w:fill="FFFFFF"/>
              </w:rPr>
              <m:t>R</m:t>
            </m:r>
          </m:e>
          <m:sup>
            <m:r>
              <m:rPr>
                <m:sty m:val="bi"/>
              </m:rPr>
              <w:rPr>
                <w:rFonts w:ascii="Cambria Math" w:hAnsi="Cambria Math"/>
                <w:color w:val="0D0D0D"/>
                <w:sz w:val="20"/>
                <w:szCs w:val="20"/>
                <w:shd w:val="clear" w:color="auto" w:fill="FFFFFF"/>
              </w:rPr>
              <m:t>2</m:t>
            </m:r>
          </m:sup>
        </m:sSup>
      </m:oMath>
      <w:r w:rsidR="009F14A6" w:rsidRPr="00EE7E02">
        <w:rPr>
          <w:color w:val="0D0D0D"/>
          <w:sz w:val="20"/>
          <w:szCs w:val="20"/>
          <w:shd w:val="clear" w:color="auto" w:fill="FFFFFF"/>
        </w:rPr>
        <w:t xml:space="preserve">and minimizing root mean square error. </w:t>
      </w:r>
      <w:r w:rsidR="000A6666" w:rsidRPr="00EE7E02">
        <w:rPr>
          <w:color w:val="0D0D0D"/>
          <w:sz w:val="20"/>
          <w:szCs w:val="20"/>
          <w:shd w:val="clear" w:color="auto" w:fill="FFFFFF"/>
        </w:rPr>
        <w:t>XGBoost emerges as the most effective predictive model</w:t>
      </w:r>
      <w:r w:rsidR="00F56AA8" w:rsidRPr="00EE7E02">
        <w:rPr>
          <w:sz w:val="20"/>
          <w:szCs w:val="20"/>
        </w:rPr>
        <w:t>.</w:t>
      </w:r>
      <w:r w:rsidR="009F14A6" w:rsidRPr="00EE7E02">
        <w:rPr>
          <w:sz w:val="20"/>
          <w:szCs w:val="20"/>
        </w:rPr>
        <w:t xml:space="preserve"> This study underscores the importance of leveraging advanced analytical techniques to extract actionable insights, thus empowering hosts to make informed decisions in the hospitality industry. </w:t>
      </w:r>
    </w:p>
    <w:p w14:paraId="5BF78706" w14:textId="77777777" w:rsidR="009303D9" w:rsidRPr="00EE7E02" w:rsidRDefault="004D72B5" w:rsidP="00E83129">
      <w:pPr>
        <w:pStyle w:val="Keywords"/>
        <w:ind w:firstLine="0"/>
        <w:rPr>
          <w:sz w:val="20"/>
          <w:szCs w:val="20"/>
        </w:rPr>
      </w:pPr>
      <w:r w:rsidRPr="00EE7E02">
        <w:rPr>
          <w:sz w:val="20"/>
          <w:szCs w:val="20"/>
        </w:rPr>
        <w:t>Keywords—</w:t>
      </w:r>
      <w:r w:rsidR="0070637B" w:rsidRPr="00EE7E02">
        <w:rPr>
          <w:sz w:val="20"/>
          <w:szCs w:val="20"/>
        </w:rPr>
        <w:t>Airbnb</w:t>
      </w:r>
      <w:r w:rsidR="00D7522C" w:rsidRPr="00EE7E02">
        <w:rPr>
          <w:sz w:val="20"/>
          <w:szCs w:val="20"/>
        </w:rPr>
        <w:t>,</w:t>
      </w:r>
      <w:r w:rsidR="009F14A6" w:rsidRPr="00EE7E02">
        <w:rPr>
          <w:sz w:val="20"/>
          <w:szCs w:val="20"/>
        </w:rPr>
        <w:t xml:space="preserve"> Revenue Optimization,</w:t>
      </w:r>
      <w:r w:rsidR="00F56AA8" w:rsidRPr="00EE7E02">
        <w:rPr>
          <w:sz w:val="20"/>
          <w:szCs w:val="20"/>
        </w:rPr>
        <w:t xml:space="preserve"> R</w:t>
      </w:r>
      <w:r w:rsidR="0070637B" w:rsidRPr="00EE7E02">
        <w:rPr>
          <w:sz w:val="20"/>
          <w:szCs w:val="20"/>
        </w:rPr>
        <w:t>egression</w:t>
      </w:r>
      <w:r w:rsidR="00D7522C" w:rsidRPr="00EE7E02">
        <w:rPr>
          <w:sz w:val="20"/>
          <w:szCs w:val="20"/>
        </w:rPr>
        <w:t>,</w:t>
      </w:r>
      <w:r w:rsidR="009303D9" w:rsidRPr="00EE7E02">
        <w:rPr>
          <w:sz w:val="20"/>
          <w:szCs w:val="20"/>
        </w:rPr>
        <w:t xml:space="preserve"> </w:t>
      </w:r>
      <w:r w:rsidR="00F56AA8" w:rsidRPr="00EE7E02">
        <w:rPr>
          <w:sz w:val="20"/>
          <w:szCs w:val="20"/>
        </w:rPr>
        <w:t xml:space="preserve">Variable Clustering, </w:t>
      </w:r>
      <w:r w:rsidR="009F14A6" w:rsidRPr="00EE7E02">
        <w:rPr>
          <w:sz w:val="20"/>
          <w:szCs w:val="20"/>
        </w:rPr>
        <w:t>Predictive Modeling</w:t>
      </w:r>
      <w:r w:rsidR="00F56AA8" w:rsidRPr="00EE7E02">
        <w:rPr>
          <w:sz w:val="20"/>
          <w:szCs w:val="20"/>
        </w:rPr>
        <w:t xml:space="preserve"> </w:t>
      </w:r>
    </w:p>
    <w:p w14:paraId="4203EA6A" w14:textId="77777777" w:rsidR="009303D9" w:rsidRPr="00EE7E02" w:rsidRDefault="009303D9" w:rsidP="00E83129">
      <w:pPr>
        <w:pStyle w:val="Heading1"/>
      </w:pPr>
      <w:r w:rsidRPr="00EE7E02">
        <w:t xml:space="preserve">Introduction </w:t>
      </w:r>
    </w:p>
    <w:p w14:paraId="2B44BA4D" w14:textId="15D7E3A2" w:rsidR="0072062B" w:rsidRPr="00EE7E02" w:rsidRDefault="00437769" w:rsidP="00E83129">
      <w:pPr>
        <w:pStyle w:val="BodyText"/>
        <w:spacing w:line="240" w:lineRule="auto"/>
        <w:rPr>
          <w:lang w:val="en-US"/>
        </w:rPr>
      </w:pPr>
      <w:r w:rsidRPr="00EE7E02">
        <w:rPr>
          <w:lang w:val="en-US"/>
        </w:rPr>
        <w:t>In the beginning stages of any business</w:t>
      </w:r>
      <w:r w:rsidR="0072062B" w:rsidRPr="00EE7E02">
        <w:rPr>
          <w:lang w:val="en-US"/>
        </w:rPr>
        <w:t xml:space="preserve"> venture</w:t>
      </w:r>
      <w:r w:rsidRPr="00EE7E02">
        <w:rPr>
          <w:lang w:val="en-US"/>
        </w:rPr>
        <w:t>, t</w:t>
      </w:r>
      <w:r w:rsidR="0072062B" w:rsidRPr="00EE7E02">
        <w:rPr>
          <w:lang w:val="en-US"/>
        </w:rPr>
        <w:t>he primary concern is centered on maximizing profit.</w:t>
      </w:r>
      <w:r w:rsidRPr="00EE7E02">
        <w:rPr>
          <w:lang w:val="en-US"/>
        </w:rPr>
        <w:t xml:space="preserve"> In the hospitality space, particularly in Airbnb, the </w:t>
      </w:r>
      <w:r w:rsidR="000177C8">
        <w:rPr>
          <w:lang w:val="en-US"/>
        </w:rPr>
        <w:t>solution to this concern</w:t>
      </w:r>
      <w:r w:rsidRPr="00EE7E02">
        <w:rPr>
          <w:lang w:val="en-US"/>
        </w:rPr>
        <w:t xml:space="preserve"> may lie in having the right </w:t>
      </w:r>
      <w:proofErr w:type="spellStart"/>
      <w:r w:rsidR="000177C8">
        <w:rPr>
          <w:lang w:val="en-US"/>
        </w:rPr>
        <w:t>proptery</w:t>
      </w:r>
      <w:proofErr w:type="spellEnd"/>
      <w:r w:rsidRPr="00EE7E02">
        <w:rPr>
          <w:lang w:val="en-US"/>
        </w:rPr>
        <w:t xml:space="preserve"> in the right location</w:t>
      </w:r>
      <w:r w:rsidR="0072062B" w:rsidRPr="00EE7E02">
        <w:rPr>
          <w:lang w:val="en-US"/>
        </w:rPr>
        <w:t xml:space="preserve">. However, </w:t>
      </w:r>
      <w:r w:rsidRPr="00EE7E02">
        <w:rPr>
          <w:lang w:val="en-US"/>
        </w:rPr>
        <w:t>is there</w:t>
      </w:r>
      <w:r w:rsidR="0072062B" w:rsidRPr="00EE7E02">
        <w:rPr>
          <w:lang w:val="en-US"/>
        </w:rPr>
        <w:t xml:space="preserve"> more to increasing profit than just having the right location?</w:t>
      </w:r>
      <w:r w:rsidRPr="00EE7E02">
        <w:rPr>
          <w:lang w:val="en-US"/>
        </w:rPr>
        <w:t xml:space="preserve"> </w:t>
      </w:r>
    </w:p>
    <w:p w14:paraId="06ABF4FE" w14:textId="77777777" w:rsidR="0072062B" w:rsidRPr="00EE7E02" w:rsidRDefault="0072062B" w:rsidP="00E83129">
      <w:pPr>
        <w:pStyle w:val="BodyText"/>
        <w:spacing w:line="240" w:lineRule="auto"/>
        <w:rPr>
          <w:lang w:val="en-US"/>
        </w:rPr>
      </w:pPr>
      <w:r w:rsidRPr="00EE7E02">
        <w:rPr>
          <w:lang w:val="en-US"/>
        </w:rPr>
        <w:t>This study seeks to delve deeper into the factors that contribute to maximizing revenue for Airbnb hosts. While location undoubtedly plays a significant role, this analysis aims to explore whether hosts can take additional steps to enhance their earnings, regardless of their property’s location.</w:t>
      </w:r>
    </w:p>
    <w:p w14:paraId="0DE25FA9" w14:textId="77777777" w:rsidR="00F01031" w:rsidRPr="00F01031" w:rsidRDefault="0072062B" w:rsidP="00E83129">
      <w:pPr>
        <w:pStyle w:val="BodyText"/>
        <w:spacing w:line="240" w:lineRule="auto"/>
        <w:rPr>
          <w:lang w:val="en-US"/>
        </w:rPr>
      </w:pPr>
      <w:r w:rsidRPr="00EE7E02">
        <w:rPr>
          <w:lang w:val="en-US"/>
        </w:rPr>
        <w:t xml:space="preserve">The goal of this study is to identify the most effective predictive model capable of accurately forecasting and optimizing monthly revenue for Airbnb hosts. </w:t>
      </w:r>
    </w:p>
    <w:p w14:paraId="407C9064" w14:textId="77777777" w:rsidR="009303D9" w:rsidRPr="00EE7E02" w:rsidRDefault="00AC0C50" w:rsidP="00E83129">
      <w:pPr>
        <w:pStyle w:val="Heading1"/>
      </w:pPr>
      <w:r w:rsidRPr="00EE7E02">
        <w:t>Methods</w:t>
      </w:r>
    </w:p>
    <w:p w14:paraId="05BC1670" w14:textId="359CEE9C" w:rsidR="00F36333" w:rsidRPr="00EE7E02" w:rsidRDefault="00C5287F" w:rsidP="00E83129">
      <w:pPr>
        <w:ind w:firstLine="288"/>
        <w:jc w:val="both"/>
      </w:pPr>
      <w:r w:rsidRPr="00EE7E02">
        <w:t>In</w:t>
      </w:r>
      <w:r w:rsidR="00F36333" w:rsidRPr="00EE7E02">
        <w:t xml:space="preserve"> the initial </w:t>
      </w:r>
      <w:r w:rsidRPr="00EE7E02">
        <w:t xml:space="preserve">phase of data </w:t>
      </w:r>
      <w:r w:rsidR="00F36333" w:rsidRPr="00EE7E02">
        <w:t xml:space="preserve">exploration, </w:t>
      </w:r>
      <w:r w:rsidRPr="00EE7E02">
        <w:t>the dataset comprised</w:t>
      </w:r>
      <w:r w:rsidR="00F36333" w:rsidRPr="00EE7E02">
        <w:t xml:space="preserve"> 44,318 observations and 31 features. </w:t>
      </w:r>
      <w:r w:rsidRPr="00EE7E02">
        <w:t>Preprocessing procedures involved handling missing values, identifying duplicates, and evaluating data types for each observation. Additionally, to ensure uniformity and facilitate model training, a robust scaling technique was applied to normalize the data</w:t>
      </w:r>
      <w:r w:rsidR="00A92B9E" w:rsidRPr="00EE7E02">
        <w:t>.</w:t>
      </w:r>
      <w:r w:rsidRPr="00EE7E02">
        <w:t xml:space="preserve">  Feature engineering procedures focused on assessing the importance and relevance of each feature.</w:t>
      </w:r>
      <w:r w:rsidR="00F36333" w:rsidRPr="00EE7E02">
        <w:t xml:space="preserve"> The resulting data</w:t>
      </w:r>
      <w:r w:rsidR="000177C8">
        <w:t>set</w:t>
      </w:r>
      <w:r w:rsidR="00F36333" w:rsidRPr="00EE7E02">
        <w:t xml:space="preserve"> consists of 23,595 observations and 6 features. This resulti</w:t>
      </w:r>
      <w:r w:rsidRPr="00EE7E02">
        <w:t>ng</w:t>
      </w:r>
      <w:r w:rsidR="00F36333" w:rsidRPr="00EE7E02">
        <w:t xml:space="preserve"> data</w:t>
      </w:r>
      <w:r w:rsidRPr="00EE7E02">
        <w:t>set</w:t>
      </w:r>
      <w:r w:rsidR="00F36333" w:rsidRPr="00EE7E02">
        <w:t xml:space="preserve"> </w:t>
      </w:r>
      <w:r w:rsidR="000177C8">
        <w:t>is</w:t>
      </w:r>
      <w:r w:rsidR="00F36333" w:rsidRPr="00EE7E02">
        <w:t xml:space="preserve"> then</w:t>
      </w:r>
      <w:r w:rsidRPr="00EE7E02">
        <w:t xml:space="preserve"> subjected to model training and evaluation using three distinct regression models: </w:t>
      </w:r>
      <w:r w:rsidR="00F36333" w:rsidRPr="00EE7E02">
        <w:t xml:space="preserve">Multiple Linear, Random Forest, and XGBoost. </w:t>
      </w:r>
    </w:p>
    <w:p w14:paraId="1BB56C74" w14:textId="77777777" w:rsidR="009303D9" w:rsidRPr="00EE7E02" w:rsidRDefault="00AC0C50" w:rsidP="00E83129">
      <w:pPr>
        <w:pStyle w:val="Heading2"/>
      </w:pPr>
      <w:r w:rsidRPr="00EE7E02">
        <w:t>Pre</w:t>
      </w:r>
      <w:r w:rsidR="00FE72F3" w:rsidRPr="00EE7E02">
        <w:t>p</w:t>
      </w:r>
      <w:r w:rsidRPr="00EE7E02">
        <w:t>rocessing</w:t>
      </w:r>
    </w:p>
    <w:p w14:paraId="1A0E6699" w14:textId="5D316A81" w:rsidR="006347CF" w:rsidRPr="00EE7E02" w:rsidRDefault="004748D0" w:rsidP="00E83129">
      <w:pPr>
        <w:pStyle w:val="BodyText"/>
        <w:spacing w:line="240" w:lineRule="auto"/>
        <w:rPr>
          <w:lang w:val="en-US"/>
        </w:rPr>
      </w:pPr>
      <w:r w:rsidRPr="00EE7E02">
        <w:rPr>
          <w:lang w:val="en-US"/>
        </w:rPr>
        <w:t xml:space="preserve">In the preprocessing </w:t>
      </w:r>
      <w:r w:rsidR="00D21C0F" w:rsidRPr="00EE7E02">
        <w:rPr>
          <w:lang w:val="en-US"/>
        </w:rPr>
        <w:t>phase</w:t>
      </w:r>
      <w:r w:rsidRPr="00EE7E02">
        <w:rPr>
          <w:lang w:val="en-US"/>
        </w:rPr>
        <w:t>, missing</w:t>
      </w:r>
      <w:r w:rsidR="00F36333" w:rsidRPr="00EE7E02">
        <w:rPr>
          <w:lang w:val="en-US"/>
        </w:rPr>
        <w:t xml:space="preserve"> values</w:t>
      </w:r>
      <w:r w:rsidR="000D0026" w:rsidRPr="00EE7E02">
        <w:rPr>
          <w:lang w:val="en-US"/>
        </w:rPr>
        <w:t xml:space="preserve">, </w:t>
      </w:r>
      <w:r w:rsidRPr="00EE7E02">
        <w:rPr>
          <w:lang w:val="en-US"/>
        </w:rPr>
        <w:t>duplicates</w:t>
      </w:r>
      <w:r w:rsidR="000D0026" w:rsidRPr="00EE7E02">
        <w:rPr>
          <w:lang w:val="en-US"/>
        </w:rPr>
        <w:t>, and datatypes</w:t>
      </w:r>
      <w:r w:rsidR="00F36333" w:rsidRPr="00EE7E02">
        <w:rPr>
          <w:lang w:val="en-US"/>
        </w:rPr>
        <w:t xml:space="preserve"> were identified</w:t>
      </w:r>
      <w:r w:rsidRPr="00EE7E02">
        <w:rPr>
          <w:lang w:val="en-US"/>
        </w:rPr>
        <w:t>.</w:t>
      </w:r>
      <w:r w:rsidR="004C262B" w:rsidRPr="00EE7E02">
        <w:rPr>
          <w:lang w:val="en-US"/>
        </w:rPr>
        <w:t xml:space="preserve"> </w:t>
      </w:r>
      <w:r w:rsidR="00D21C0F" w:rsidRPr="00EE7E02">
        <w:rPr>
          <w:lang w:val="en-US"/>
        </w:rPr>
        <w:t>To address missing values, features with majority of missing instances were deemed unreliable and subsequently removed from the dataset. For the remaining missing values, rather than imputing values, observations containing any missing values within any feature were excluded from further analysis. Additionally, instances where the</w:t>
      </w:r>
      <w:r w:rsidR="00A92B9E" w:rsidRPr="00EE7E02">
        <w:rPr>
          <w:lang w:val="en-US"/>
        </w:rPr>
        <w:t xml:space="preserve"> </w:t>
      </w:r>
      <w:r w:rsidR="00D21C0F" w:rsidRPr="00EE7E02">
        <w:rPr>
          <w:lang w:val="en-US"/>
        </w:rPr>
        <w:t xml:space="preserve"> </w:t>
      </w:r>
      <w:r w:rsidR="00A92B9E" w:rsidRPr="00EE7E02">
        <w:rPr>
          <w:lang w:val="en-US"/>
        </w:rPr>
        <w:t>‘availability_30’</w:t>
      </w:r>
      <w:r w:rsidR="00D21C0F" w:rsidRPr="00EE7E02">
        <w:rPr>
          <w:lang w:val="en-US"/>
        </w:rPr>
        <w:t xml:space="preserve"> feature indicated that an Airbnb property was unoccupied for the entire month were filtered out to prevent skewing of the data. </w:t>
      </w:r>
      <w:r w:rsidR="00A92B9E" w:rsidRPr="00EE7E02">
        <w:rPr>
          <w:lang w:val="en-US"/>
        </w:rPr>
        <w:t xml:space="preserve"> </w:t>
      </w:r>
      <w:r w:rsidR="00D21C0F" w:rsidRPr="00EE7E02">
        <w:rPr>
          <w:lang w:val="en-US"/>
        </w:rPr>
        <w:t>These approaches were deemed optimal given the size of the dataset. Duplicate entries</w:t>
      </w:r>
      <w:r w:rsidR="000D0026" w:rsidRPr="00EE7E02">
        <w:rPr>
          <w:lang w:val="en-US"/>
        </w:rPr>
        <w:t xml:space="preserve"> </w:t>
      </w:r>
      <w:r w:rsidR="00AC0C50" w:rsidRPr="00AC0C50">
        <w:rPr>
          <w:lang w:val="en-US"/>
        </w:rPr>
        <w:t xml:space="preserve">were identified by </w:t>
      </w:r>
      <w:r w:rsidR="00D21C0F" w:rsidRPr="00EE7E02">
        <w:rPr>
          <w:lang w:val="en-US"/>
        </w:rPr>
        <w:t>evaluating</w:t>
      </w:r>
      <w:r w:rsidR="00AC0C50" w:rsidRPr="00AC0C50">
        <w:rPr>
          <w:lang w:val="en-US"/>
        </w:rPr>
        <w:t xml:space="preserve"> entire rows or columns and </w:t>
      </w:r>
      <w:r w:rsidR="00D21C0F" w:rsidRPr="00EE7E02">
        <w:rPr>
          <w:lang w:val="en-US"/>
        </w:rPr>
        <w:t>subsequently removed to prevent duplication bias. Furthermore, discrepancies in data types, particularly instances where numerical values were classified as objects, were rectified to maintain consistency across the dataset. To mitigate the impact of outliers, a robust scaler was employed to normalize the data, thus enhancing robustness and stability in the modeling stage. Following these preprocessing steps, the dataset was refined to contain</w:t>
      </w:r>
      <w:r w:rsidR="00A92B9E" w:rsidRPr="00EE7E02">
        <w:rPr>
          <w:lang w:val="en-US"/>
        </w:rPr>
        <w:t xml:space="preserve"> 23,595 observations</w:t>
      </w:r>
      <w:r w:rsidR="00D21C0F" w:rsidRPr="00EE7E02">
        <w:rPr>
          <w:lang w:val="en-US"/>
        </w:rPr>
        <w:t xml:space="preserve">, which proceed to the modeling stage. </w:t>
      </w:r>
    </w:p>
    <w:p w14:paraId="3582C7DC" w14:textId="77777777" w:rsidR="009303D9" w:rsidRPr="00EE7E02" w:rsidRDefault="00AC0C50" w:rsidP="00E83129">
      <w:pPr>
        <w:pStyle w:val="Heading2"/>
      </w:pPr>
      <w:r w:rsidRPr="00EE7E02">
        <w:t>Feature Engineering</w:t>
      </w:r>
    </w:p>
    <w:p w14:paraId="753A1950" w14:textId="77777777" w:rsidR="00953860" w:rsidRPr="00EE7E02" w:rsidRDefault="00953860" w:rsidP="00E83129">
      <w:pPr>
        <w:pStyle w:val="BodyText"/>
        <w:spacing w:line="240" w:lineRule="auto"/>
        <w:rPr>
          <w:lang w:val="en-US"/>
        </w:rPr>
      </w:pPr>
      <w:r w:rsidRPr="00EE7E02">
        <w:rPr>
          <w:lang w:val="en-US"/>
        </w:rPr>
        <w:t>In the feature engineering phase, the target variable</w:t>
      </w:r>
      <w:r w:rsidR="00AC0C50" w:rsidRPr="00AC0C50">
        <w:rPr>
          <w:lang w:val="en-US"/>
        </w:rPr>
        <w:t xml:space="preserve">, 'relative_revenue,' was </w:t>
      </w:r>
      <w:r w:rsidRPr="00EE7E02">
        <w:rPr>
          <w:lang w:val="en-US"/>
        </w:rPr>
        <w:t>constructed</w:t>
      </w:r>
      <w:r w:rsidR="00AC0C50" w:rsidRPr="00AC0C50">
        <w:rPr>
          <w:lang w:val="en-US"/>
        </w:rPr>
        <w:t xml:space="preserve"> using </w:t>
      </w:r>
      <w:r w:rsidR="00FF7814" w:rsidRPr="00EE7E02">
        <w:rPr>
          <w:lang w:val="en-US"/>
        </w:rPr>
        <w:t>three</w:t>
      </w:r>
      <w:r w:rsidR="00AC0C50" w:rsidRPr="00AC0C50">
        <w:rPr>
          <w:lang w:val="en-US"/>
        </w:rPr>
        <w:t xml:space="preserve"> </w:t>
      </w:r>
      <w:r w:rsidRPr="00EE7E02">
        <w:rPr>
          <w:lang w:val="en-US"/>
        </w:rPr>
        <w:t xml:space="preserve">key </w:t>
      </w:r>
      <w:r w:rsidR="00AC0C50" w:rsidRPr="00AC0C50">
        <w:rPr>
          <w:lang w:val="en-US"/>
        </w:rPr>
        <w:t>variables--'price,' 'availability</w:t>
      </w:r>
      <w:r w:rsidR="00FF7814" w:rsidRPr="00EE7E02">
        <w:rPr>
          <w:lang w:val="en-US"/>
        </w:rPr>
        <w:t>_</w:t>
      </w:r>
      <w:r w:rsidR="00AC0C50" w:rsidRPr="00AC0C50">
        <w:rPr>
          <w:lang w:val="en-US"/>
        </w:rPr>
        <w:t>30,' and 'neighbourhood</w:t>
      </w:r>
      <w:r w:rsidR="00FF7814" w:rsidRPr="00EE7E02">
        <w:rPr>
          <w:lang w:val="en-US"/>
        </w:rPr>
        <w:t>_</w:t>
      </w:r>
      <w:r w:rsidR="00AC0C50" w:rsidRPr="00AC0C50">
        <w:rPr>
          <w:lang w:val="en-US"/>
        </w:rPr>
        <w:t xml:space="preserve">cleansed.' </w:t>
      </w:r>
      <w:r w:rsidR="005D1A23" w:rsidRPr="00EE7E02">
        <w:rPr>
          <w:lang w:val="en-US"/>
        </w:rPr>
        <w:t>First, monthly revenue had to be calculated. Since ‘availability_30’ provides information on</w:t>
      </w:r>
      <w:r w:rsidR="003704FE" w:rsidRPr="00EE7E02">
        <w:rPr>
          <w:lang w:val="en-US"/>
        </w:rPr>
        <w:t xml:space="preserve"> the availability within a given month, these values were subtracted from 30 </w:t>
      </w:r>
      <w:r w:rsidRPr="00EE7E02">
        <w:rPr>
          <w:lang w:val="en-US"/>
        </w:rPr>
        <w:t>to determine the number of nights the Airbnb property was occupied. These</w:t>
      </w:r>
      <w:r w:rsidR="003704FE" w:rsidRPr="00EE7E02">
        <w:rPr>
          <w:lang w:val="en-US"/>
        </w:rPr>
        <w:t xml:space="preserve"> values were</w:t>
      </w:r>
      <w:r w:rsidRPr="00EE7E02">
        <w:rPr>
          <w:lang w:val="en-US"/>
        </w:rPr>
        <w:t xml:space="preserve"> then</w:t>
      </w:r>
      <w:r w:rsidR="003704FE" w:rsidRPr="00EE7E02">
        <w:rPr>
          <w:lang w:val="en-US"/>
        </w:rPr>
        <w:t xml:space="preserve"> multiplied by the</w:t>
      </w:r>
      <w:r w:rsidRPr="00EE7E02">
        <w:rPr>
          <w:lang w:val="en-US"/>
        </w:rPr>
        <w:t xml:space="preserve"> corresponding</w:t>
      </w:r>
      <w:r w:rsidR="003704FE" w:rsidRPr="00EE7E02">
        <w:rPr>
          <w:lang w:val="en-US"/>
        </w:rPr>
        <w:t xml:space="preserve"> ‘price’ </w:t>
      </w:r>
      <w:r w:rsidRPr="00EE7E02">
        <w:rPr>
          <w:lang w:val="en-US"/>
        </w:rPr>
        <w:t xml:space="preserve">value to derive the monthly revenue. </w:t>
      </w:r>
    </w:p>
    <w:p w14:paraId="50E9FC76" w14:textId="4A9B257D" w:rsidR="00A92B9E" w:rsidRPr="00EE7E02" w:rsidRDefault="00953860" w:rsidP="00E83129">
      <w:pPr>
        <w:pStyle w:val="BodyText"/>
        <w:spacing w:line="240" w:lineRule="auto"/>
        <w:rPr>
          <w:lang w:val="en-US"/>
        </w:rPr>
      </w:pPr>
      <w:r w:rsidRPr="00EE7E02">
        <w:rPr>
          <w:lang w:val="en-US"/>
        </w:rPr>
        <w:lastRenderedPageBreak/>
        <w:t xml:space="preserve">Recognizing the potential impact of location on </w:t>
      </w:r>
      <w:r w:rsidR="00FD77EC" w:rsidRPr="00EE7E02">
        <w:rPr>
          <w:lang w:val="en-US"/>
        </w:rPr>
        <w:t>revenue, ‘</w:t>
      </w:r>
      <w:r w:rsidR="003704FE" w:rsidRPr="00EE7E02">
        <w:rPr>
          <w:lang w:val="en-US"/>
        </w:rPr>
        <w:t xml:space="preserve">relative_revenue’ is created to standardize revenue </w:t>
      </w:r>
      <w:r w:rsidRPr="00EE7E02">
        <w:rPr>
          <w:lang w:val="en-US"/>
        </w:rPr>
        <w:t>relative to the</w:t>
      </w:r>
      <w:r w:rsidR="003704FE" w:rsidRPr="00EE7E02">
        <w:rPr>
          <w:lang w:val="en-US"/>
        </w:rPr>
        <w:t xml:space="preserve"> neighborhood. </w:t>
      </w:r>
      <w:r w:rsidR="00FD77EC" w:rsidRPr="00EE7E02">
        <w:rPr>
          <w:lang w:val="en-US"/>
        </w:rPr>
        <w:t xml:space="preserve">This was achieved by calculating the mean monthly revenue for each neighborhood and then dividing each observation’s monthly revenue by its neighborhood’s mean monthly revenue. </w:t>
      </w:r>
      <w:r w:rsidR="00AC0C50" w:rsidRPr="00AC0C50">
        <w:rPr>
          <w:lang w:val="en-US"/>
        </w:rPr>
        <w:t xml:space="preserve">Subsequently, all other categorical features were </w:t>
      </w:r>
      <w:r w:rsidR="00FD77EC" w:rsidRPr="00EE7E02">
        <w:rPr>
          <w:lang w:val="en-US"/>
        </w:rPr>
        <w:t>omitted from further</w:t>
      </w:r>
      <w:r w:rsidR="00AC0C50" w:rsidRPr="00AC0C50">
        <w:rPr>
          <w:lang w:val="en-US"/>
        </w:rPr>
        <w:t xml:space="preserve"> analysis.</w:t>
      </w:r>
      <w:r w:rsidR="00AC0C50" w:rsidRPr="00EE7E02">
        <w:rPr>
          <w:lang w:val="en-US"/>
        </w:rPr>
        <w:t xml:space="preserve"> </w:t>
      </w:r>
    </w:p>
    <w:p w14:paraId="3B871202" w14:textId="7B48FC51" w:rsidR="00A92B9E" w:rsidRPr="00EE7E02" w:rsidRDefault="00FD77EC" w:rsidP="00E83129">
      <w:pPr>
        <w:pStyle w:val="BodyText"/>
        <w:spacing w:line="240" w:lineRule="auto"/>
        <w:rPr>
          <w:lang w:val="en-US"/>
        </w:rPr>
      </w:pPr>
      <w:r w:rsidRPr="00EE7E02">
        <w:rPr>
          <w:lang w:val="en-US"/>
        </w:rPr>
        <w:t xml:space="preserve">To identify the most influential features for modeling, variable clustering was employed. Through this process, six key features were identified as significant contributors in predicting relative revenue. These six features were retained for modeling: </w:t>
      </w:r>
    </w:p>
    <w:p w14:paraId="47CABA15" w14:textId="77777777" w:rsidR="00C8281F" w:rsidRPr="00EE7E02" w:rsidRDefault="00C8281F" w:rsidP="00E83129">
      <w:pPr>
        <w:pStyle w:val="BodyText"/>
        <w:numPr>
          <w:ilvl w:val="0"/>
          <w:numId w:val="35"/>
        </w:numPr>
        <w:spacing w:line="240" w:lineRule="auto"/>
        <w:rPr>
          <w:lang w:val="en-US"/>
        </w:rPr>
      </w:pPr>
      <w:r w:rsidRPr="00EE7E02">
        <w:rPr>
          <w:i/>
          <w:iCs/>
          <w:lang w:val="en-US"/>
        </w:rPr>
        <w:t>‘relative_revenue’;</w:t>
      </w:r>
      <w:r w:rsidRPr="00EE7E02">
        <w:rPr>
          <w:lang w:val="en-US"/>
        </w:rPr>
        <w:t xml:space="preserve"> The monthly revenue of an Airbnb relative to its location; (%)</w:t>
      </w:r>
    </w:p>
    <w:p w14:paraId="47518BEC" w14:textId="77777777" w:rsidR="00C8281F" w:rsidRPr="00EE7E02" w:rsidRDefault="00D462BE" w:rsidP="00E83129">
      <w:pPr>
        <w:pStyle w:val="BodyText"/>
        <w:numPr>
          <w:ilvl w:val="0"/>
          <w:numId w:val="35"/>
        </w:numPr>
        <w:spacing w:line="240" w:lineRule="auto"/>
        <w:rPr>
          <w:lang w:val="en-US"/>
        </w:rPr>
      </w:pPr>
      <w:r w:rsidRPr="00EE7E02">
        <w:rPr>
          <w:i/>
          <w:iCs/>
          <w:lang w:val="en-US"/>
        </w:rPr>
        <w:t>‘accomodates’</w:t>
      </w:r>
      <w:r w:rsidR="00C8281F" w:rsidRPr="00EE7E02">
        <w:rPr>
          <w:i/>
          <w:iCs/>
          <w:lang w:val="en-US"/>
        </w:rPr>
        <w:t>;</w:t>
      </w:r>
      <w:r w:rsidR="00C8281F" w:rsidRPr="00EE7E02">
        <w:rPr>
          <w:lang w:val="en-US"/>
        </w:rPr>
        <w:t xml:space="preserve"> How many people the Airbnb can accommodate; (people)</w:t>
      </w:r>
    </w:p>
    <w:p w14:paraId="1E71C3D7" w14:textId="77777777" w:rsidR="00C8281F" w:rsidRPr="00EE7E02" w:rsidRDefault="00D462BE" w:rsidP="00E83129">
      <w:pPr>
        <w:pStyle w:val="BodyText"/>
        <w:numPr>
          <w:ilvl w:val="0"/>
          <w:numId w:val="35"/>
        </w:numPr>
        <w:spacing w:line="240" w:lineRule="auto"/>
        <w:rPr>
          <w:lang w:val="en-US"/>
        </w:rPr>
      </w:pPr>
      <w:r w:rsidRPr="00EE7E02">
        <w:rPr>
          <w:i/>
          <w:iCs/>
          <w:lang w:val="en-US"/>
        </w:rPr>
        <w:t>‘number_of_reviews’</w:t>
      </w:r>
      <w:r w:rsidR="00C8281F" w:rsidRPr="00EE7E02">
        <w:rPr>
          <w:i/>
          <w:iCs/>
          <w:lang w:val="en-US"/>
        </w:rPr>
        <w:t>;</w:t>
      </w:r>
      <w:r w:rsidR="00C8281F" w:rsidRPr="00EE7E02">
        <w:rPr>
          <w:lang w:val="en-US"/>
        </w:rPr>
        <w:t xml:space="preserve"> The number of reviews the Airbnb received in a month; (reviews)</w:t>
      </w:r>
    </w:p>
    <w:p w14:paraId="0D72C030" w14:textId="57468F86" w:rsidR="00C8281F" w:rsidRPr="00EE7E02" w:rsidRDefault="00D462BE" w:rsidP="00E83129">
      <w:pPr>
        <w:pStyle w:val="BodyText"/>
        <w:numPr>
          <w:ilvl w:val="0"/>
          <w:numId w:val="35"/>
        </w:numPr>
        <w:spacing w:line="240" w:lineRule="auto"/>
        <w:rPr>
          <w:lang w:val="en-US"/>
        </w:rPr>
      </w:pPr>
      <w:r w:rsidRPr="00EE7E02">
        <w:rPr>
          <w:i/>
          <w:iCs/>
          <w:lang w:val="en-US"/>
        </w:rPr>
        <w:t>‘review_scores_rating’</w:t>
      </w:r>
      <w:r w:rsidR="00C8281F" w:rsidRPr="00EE7E02">
        <w:rPr>
          <w:i/>
          <w:iCs/>
          <w:lang w:val="en-US"/>
        </w:rPr>
        <w:t>;</w:t>
      </w:r>
      <w:r w:rsidR="00C8281F" w:rsidRPr="00EE7E02">
        <w:rPr>
          <w:lang w:val="en-US"/>
        </w:rPr>
        <w:t xml:space="preserve"> </w:t>
      </w:r>
      <w:r w:rsidR="00D9218C" w:rsidRPr="00EE7E02">
        <w:rPr>
          <w:lang w:val="en-US"/>
        </w:rPr>
        <w:t>T</w:t>
      </w:r>
      <w:r w:rsidR="00C8281F" w:rsidRPr="00EE7E02">
        <w:rPr>
          <w:lang w:val="en-US"/>
        </w:rPr>
        <w:t>he average review score rating for the Airbnb in a month; (%)</w:t>
      </w:r>
    </w:p>
    <w:p w14:paraId="0643A3F1" w14:textId="77777777" w:rsidR="00C8281F" w:rsidRPr="00EE7E02" w:rsidRDefault="00C8281F" w:rsidP="00E83129">
      <w:pPr>
        <w:pStyle w:val="BodyText"/>
        <w:numPr>
          <w:ilvl w:val="0"/>
          <w:numId w:val="35"/>
        </w:numPr>
        <w:spacing w:line="240" w:lineRule="auto"/>
        <w:rPr>
          <w:lang w:val="en-US"/>
        </w:rPr>
      </w:pPr>
      <w:r w:rsidRPr="00EE7E02">
        <w:rPr>
          <w:i/>
          <w:iCs/>
          <w:lang w:val="en-US"/>
        </w:rPr>
        <w:t>‘host_reponse_rate’;</w:t>
      </w:r>
      <w:r w:rsidRPr="00EE7E02">
        <w:rPr>
          <w:lang w:val="en-US"/>
        </w:rPr>
        <w:t xml:space="preserve"> </w:t>
      </w:r>
      <w:r w:rsidR="00D9218C" w:rsidRPr="00EE7E02">
        <w:rPr>
          <w:lang w:val="en-US"/>
        </w:rPr>
        <w:t>The percentage of times the host responds to inquiries out of all potential responses</w:t>
      </w:r>
      <w:r w:rsidRPr="00EE7E02">
        <w:rPr>
          <w:lang w:val="en-US"/>
        </w:rPr>
        <w:t>; (%)</w:t>
      </w:r>
    </w:p>
    <w:p w14:paraId="6BF5185C" w14:textId="77777777" w:rsidR="00C8281F" w:rsidRPr="00EE7E02" w:rsidRDefault="00C8281F" w:rsidP="00E83129">
      <w:pPr>
        <w:pStyle w:val="BodyText"/>
        <w:numPr>
          <w:ilvl w:val="0"/>
          <w:numId w:val="35"/>
        </w:numPr>
        <w:spacing w:line="240" w:lineRule="auto"/>
        <w:rPr>
          <w:lang w:val="en-US"/>
        </w:rPr>
      </w:pPr>
      <w:r w:rsidRPr="00EE7E02">
        <w:rPr>
          <w:i/>
          <w:iCs/>
          <w:lang w:val="en-US"/>
        </w:rPr>
        <w:t>‘bathrooms’;</w:t>
      </w:r>
      <w:r w:rsidRPr="00EE7E02">
        <w:rPr>
          <w:lang w:val="en-US"/>
        </w:rPr>
        <w:t xml:space="preserve"> </w:t>
      </w:r>
      <w:r w:rsidR="00D9218C" w:rsidRPr="00EE7E02">
        <w:rPr>
          <w:lang w:val="en-US"/>
        </w:rPr>
        <w:t>T</w:t>
      </w:r>
      <w:r w:rsidRPr="00EE7E02">
        <w:rPr>
          <w:lang w:val="en-US"/>
        </w:rPr>
        <w:t>he number of bathrooms at the Airbnb; (bathrooms)</w:t>
      </w:r>
    </w:p>
    <w:p w14:paraId="34B46A06" w14:textId="72717B64" w:rsidR="00AC0C50" w:rsidRPr="00AC0C50" w:rsidRDefault="00D9218C" w:rsidP="00E83129">
      <w:pPr>
        <w:pStyle w:val="BodyText"/>
        <w:spacing w:line="240" w:lineRule="auto"/>
        <w:rPr>
          <w:lang w:val="en-US"/>
        </w:rPr>
      </w:pPr>
      <w:r w:rsidRPr="00EE7E02">
        <w:rPr>
          <w:lang w:val="en-US"/>
        </w:rPr>
        <w:t>Finally</w:t>
      </w:r>
      <w:r w:rsidR="00C8281F" w:rsidRPr="00EE7E02">
        <w:rPr>
          <w:lang w:val="en-US"/>
        </w:rPr>
        <w:t xml:space="preserve">, before </w:t>
      </w:r>
      <w:r w:rsidRPr="00EE7E02">
        <w:rPr>
          <w:lang w:val="en-US"/>
        </w:rPr>
        <w:t xml:space="preserve">proceeding to </w:t>
      </w:r>
      <w:r w:rsidR="00C8281F" w:rsidRPr="00EE7E02">
        <w:rPr>
          <w:lang w:val="en-US"/>
        </w:rPr>
        <w:t xml:space="preserve">the modeling stage, the dataset was </w:t>
      </w:r>
      <w:r w:rsidRPr="00EE7E02">
        <w:rPr>
          <w:lang w:val="en-US"/>
        </w:rPr>
        <w:t>divided into training and testing sets to facilitate effective model evaluation.</w:t>
      </w:r>
      <w:r w:rsidR="00C8281F" w:rsidRPr="00EE7E02">
        <w:rPr>
          <w:lang w:val="en-US"/>
        </w:rPr>
        <w:t xml:space="preserve"> </w:t>
      </w:r>
      <w:r w:rsidRPr="00EE7E02">
        <w:rPr>
          <w:lang w:val="en-US"/>
        </w:rPr>
        <w:t xml:space="preserve">This analysis adopted an 80:20 ratio for data splitting, with 80% of the data allocated for training the models and the remaining 20% reserved for testing model performance. </w:t>
      </w:r>
    </w:p>
    <w:p w14:paraId="0854318A" w14:textId="78ABC1B7" w:rsidR="00AC0C50" w:rsidRPr="00EE7E02" w:rsidRDefault="00AC0C50" w:rsidP="00E83129">
      <w:pPr>
        <w:pStyle w:val="Heading2"/>
      </w:pPr>
      <w:r w:rsidRPr="00EE7E02">
        <w:t>Model</w:t>
      </w:r>
      <w:r w:rsidR="005C6B3B" w:rsidRPr="00EE7E02">
        <w:t>ing</w:t>
      </w:r>
    </w:p>
    <w:p w14:paraId="20FD27F1" w14:textId="15289BCD" w:rsidR="00F8066F" w:rsidRPr="00EE7E02" w:rsidRDefault="006E424D" w:rsidP="00E83129">
      <w:pPr>
        <w:pStyle w:val="BodyText"/>
        <w:spacing w:line="240" w:lineRule="auto"/>
        <w:rPr>
          <w:lang w:val="en-US"/>
        </w:rPr>
      </w:pPr>
      <w:r w:rsidRPr="00EE7E02">
        <w:rPr>
          <w:lang w:val="en-US"/>
        </w:rPr>
        <w:t xml:space="preserve">In the modeling </w:t>
      </w:r>
      <w:r w:rsidR="00F8066F" w:rsidRPr="00EE7E02">
        <w:rPr>
          <w:lang w:val="en-US"/>
        </w:rPr>
        <w:t>phase</w:t>
      </w:r>
      <w:r w:rsidRPr="00EE7E02">
        <w:rPr>
          <w:lang w:val="en-US"/>
        </w:rPr>
        <w:t xml:space="preserve">, </w:t>
      </w:r>
      <w:r w:rsidR="00F8066F" w:rsidRPr="00EE7E02">
        <w:rPr>
          <w:lang w:val="en-US"/>
        </w:rPr>
        <w:t xml:space="preserve">predictive models were trained using both explanatory and response training data, followed by testing to assess their performance. Each model generated predictions for the explanatory test data, which were then compared to the actual test response data. </w:t>
      </w:r>
    </w:p>
    <w:p w14:paraId="2AF213DB" w14:textId="25B68BCC" w:rsidR="005C6B3B" w:rsidRPr="00EE7E02" w:rsidRDefault="00F8066F" w:rsidP="00E83129">
      <w:pPr>
        <w:pStyle w:val="BodyText"/>
        <w:spacing w:line="240" w:lineRule="auto"/>
        <w:rPr>
          <w:lang w:val="en-US"/>
        </w:rPr>
      </w:pPr>
      <w:r w:rsidRPr="00EE7E02">
        <w:rPr>
          <w:lang w:val="en-US"/>
        </w:rPr>
        <w:t xml:space="preserve">To identify the most effective predictive model, three distinct regression techniques were employed and analyzed using performance metrics </w:t>
      </w:r>
      <w:r w:rsidR="006E424D" w:rsidRPr="00EE7E02">
        <w:rPr>
          <w:lang w:val="en-US"/>
        </w:rPr>
        <w:t xml:space="preserve">of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135F48" w:rsidRPr="00EE7E02">
        <w:rPr>
          <w:lang w:val="en-US"/>
        </w:rPr>
        <w:t xml:space="preserve"> and the root mean square error</w:t>
      </w:r>
      <w:r w:rsidR="005C6B3B" w:rsidRPr="00EE7E02">
        <w:rPr>
          <w:lang w:val="en-US"/>
        </w:rPr>
        <w:t xml:space="preserve">. </w:t>
      </w:r>
      <w:r w:rsidR="008E3834" w:rsidRPr="00EE7E02">
        <w:t xml:space="preserve">These models were selected </w:t>
      </w:r>
      <w:r w:rsidRPr="00EE7E02">
        <w:t>for</w:t>
      </w:r>
      <w:r w:rsidR="008E3834" w:rsidRPr="00EE7E02">
        <w:t xml:space="preserve"> their versatility and </w:t>
      </w:r>
      <w:r w:rsidRPr="00EE7E02">
        <w:t>cap</w:t>
      </w:r>
      <w:r w:rsidR="008E3834" w:rsidRPr="00EE7E02">
        <w:t>ability to handle various types of data.</w:t>
      </w:r>
    </w:p>
    <w:p w14:paraId="23F08117" w14:textId="27CBF512" w:rsidR="00AC0C50" w:rsidRPr="00EE7E02" w:rsidRDefault="005C6B3B" w:rsidP="00E83129">
      <w:pPr>
        <w:pStyle w:val="BodyText"/>
        <w:numPr>
          <w:ilvl w:val="0"/>
          <w:numId w:val="37"/>
        </w:numPr>
        <w:spacing w:line="240" w:lineRule="auto"/>
        <w:rPr>
          <w:lang w:val="en-US"/>
        </w:rPr>
      </w:pPr>
      <w:r w:rsidRPr="00EE7E02">
        <w:rPr>
          <w:i/>
          <w:iCs/>
          <w:lang w:val="en-US"/>
        </w:rPr>
        <w:t xml:space="preserve">Multiple Linear </w:t>
      </w:r>
      <w:r w:rsidR="00C519BC" w:rsidRPr="00EE7E02">
        <w:rPr>
          <w:i/>
          <w:iCs/>
          <w:lang w:val="en-US"/>
        </w:rPr>
        <w:t xml:space="preserve">Regression; </w:t>
      </w:r>
      <w:r w:rsidR="0085011E" w:rsidRPr="00EE7E02">
        <w:rPr>
          <w:lang w:val="en-US"/>
        </w:rPr>
        <w:t xml:space="preserve">This model was implemented using a package within the scikit-learn library, leveraging its robust regression capabilities to predict the target variable. </w:t>
      </w:r>
    </w:p>
    <w:p w14:paraId="5C952299" w14:textId="0F53F226" w:rsidR="005C6B3B" w:rsidRPr="00EE7E02" w:rsidRDefault="005C6B3B" w:rsidP="00E83129">
      <w:pPr>
        <w:pStyle w:val="BodyText"/>
        <w:numPr>
          <w:ilvl w:val="0"/>
          <w:numId w:val="37"/>
        </w:numPr>
        <w:spacing w:line="240" w:lineRule="auto"/>
        <w:rPr>
          <w:lang w:val="en-US"/>
        </w:rPr>
      </w:pPr>
      <w:r w:rsidRPr="00EE7E02">
        <w:rPr>
          <w:i/>
          <w:iCs/>
          <w:lang w:val="en-US"/>
        </w:rPr>
        <w:t>Random Forest Regression</w:t>
      </w:r>
      <w:r w:rsidR="00C519BC" w:rsidRPr="00EE7E02">
        <w:rPr>
          <w:i/>
          <w:iCs/>
          <w:lang w:val="en-US"/>
        </w:rPr>
        <w:t>;</w:t>
      </w:r>
      <w:r w:rsidRPr="00EE7E02">
        <w:rPr>
          <w:lang w:val="en-US"/>
        </w:rPr>
        <w:t xml:space="preserve"> </w:t>
      </w:r>
      <w:r w:rsidR="0085011E" w:rsidRPr="00EE7E02">
        <w:rPr>
          <w:lang w:val="en-US"/>
        </w:rPr>
        <w:t xml:space="preserve">This model was also implemented using a package within the scikit-learn library. This ensemble learning technique aggregates the predictions of multiple decision trees to produce more stable results. </w:t>
      </w:r>
      <w:r w:rsidR="00135F48" w:rsidRPr="00EE7E02">
        <w:rPr>
          <w:lang w:val="en-US"/>
        </w:rPr>
        <w:t xml:space="preserve"> </w:t>
      </w:r>
    </w:p>
    <w:p w14:paraId="605D4037" w14:textId="437293BA" w:rsidR="005C6B3B" w:rsidRPr="00EE7E02" w:rsidRDefault="005C6B3B" w:rsidP="00E83129">
      <w:pPr>
        <w:pStyle w:val="BodyText"/>
        <w:numPr>
          <w:ilvl w:val="0"/>
          <w:numId w:val="37"/>
        </w:numPr>
        <w:spacing w:line="240" w:lineRule="auto"/>
        <w:rPr>
          <w:lang w:val="en-US"/>
        </w:rPr>
      </w:pPr>
      <w:r w:rsidRPr="00EE7E02">
        <w:rPr>
          <w:i/>
          <w:iCs/>
          <w:lang w:val="en-US"/>
        </w:rPr>
        <w:t>XGBoost Regression;</w:t>
      </w:r>
      <w:r w:rsidRPr="00EE7E02">
        <w:rPr>
          <w:lang w:val="en-US"/>
        </w:rPr>
        <w:t xml:space="preserve"> </w:t>
      </w:r>
      <w:r w:rsidR="0085011E" w:rsidRPr="00EE7E02">
        <w:rPr>
          <w:lang w:val="en-US"/>
        </w:rPr>
        <w:t>This model was implemented using a package within the XGBo</w:t>
      </w:r>
      <w:r w:rsidR="00135F48" w:rsidRPr="00EE7E02">
        <w:rPr>
          <w:lang w:val="en-US"/>
        </w:rPr>
        <w:t xml:space="preserve">ost library. </w:t>
      </w:r>
      <w:r w:rsidR="0085011E" w:rsidRPr="00EE7E02">
        <w:rPr>
          <w:lang w:val="en-US"/>
        </w:rPr>
        <w:t xml:space="preserve">Known for its efficiency and performance, XGBoost employs gradient boosting algorithms to iteratively refine the predictions, resulting in improved accuracy. </w:t>
      </w:r>
    </w:p>
    <w:p w14:paraId="747568C0" w14:textId="10C919C1" w:rsidR="009303D9" w:rsidRPr="00EE7E02" w:rsidRDefault="00AC0C50" w:rsidP="00E83129">
      <w:pPr>
        <w:pStyle w:val="Heading1"/>
      </w:pPr>
      <w:r w:rsidRPr="00EE7E02">
        <w:t>Results</w:t>
      </w:r>
    </w:p>
    <w:p w14:paraId="38A4C1DE" w14:textId="102A7DF5" w:rsidR="000177C8" w:rsidRPr="000177C8" w:rsidRDefault="000177C8" w:rsidP="000177C8">
      <w:pPr>
        <w:pStyle w:val="Heading2"/>
      </w:pPr>
      <w:r w:rsidRPr="00EE7E02">
        <w:drawing>
          <wp:anchor distT="0" distB="0" distL="114300" distR="114300" simplePos="0" relativeHeight="251661824" behindDoc="0" locked="0" layoutInCell="1" allowOverlap="1" wp14:anchorId="3EDF19EF" wp14:editId="193ADB29">
            <wp:simplePos x="0" y="0"/>
            <wp:positionH relativeFrom="margin">
              <wp:posOffset>3256939</wp:posOffset>
            </wp:positionH>
            <wp:positionV relativeFrom="paragraph">
              <wp:posOffset>-44450</wp:posOffset>
            </wp:positionV>
            <wp:extent cx="3359761" cy="2933700"/>
            <wp:effectExtent l="0" t="0" r="0" b="0"/>
            <wp:wrapSquare wrapText="left"/>
            <wp:docPr id="47930235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02353" name="Picture 1"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5508" cy="2938718"/>
                    </a:xfrm>
                    <a:prstGeom prst="rect">
                      <a:avLst/>
                    </a:prstGeom>
                  </pic:spPr>
                </pic:pic>
              </a:graphicData>
            </a:graphic>
            <wp14:sizeRelH relativeFrom="margin">
              <wp14:pctWidth>0</wp14:pctWidth>
            </wp14:sizeRelH>
            <wp14:sizeRelV relativeFrom="margin">
              <wp14:pctHeight>0</wp14:pctHeight>
            </wp14:sizeRelV>
          </wp:anchor>
        </w:drawing>
      </w:r>
      <w:r w:rsidR="00AC0C50" w:rsidRPr="00EE7E02">
        <w:t>Correlations</w:t>
      </w:r>
    </w:p>
    <w:p w14:paraId="6C88D086" w14:textId="068D0157" w:rsidR="00AC0C50" w:rsidRPr="00AC0C50" w:rsidRDefault="00EF694E" w:rsidP="00E83129">
      <w:pPr>
        <w:pStyle w:val="BodyText"/>
        <w:spacing w:line="240" w:lineRule="auto"/>
        <w:rPr>
          <w:lang w:val="en-US"/>
        </w:rPr>
      </w:pPr>
      <w:r w:rsidRPr="00EE7E02">
        <w:rPr>
          <w:highlight w:val="white"/>
          <w:lang w:val="en-US"/>
        </w:rPr>
        <w:t>Analysis of</w:t>
      </w:r>
      <w:r w:rsidR="00AC0C50" w:rsidRPr="00AC0C50">
        <w:rPr>
          <w:highlight w:val="white"/>
          <w:lang w:val="en-US"/>
        </w:rPr>
        <w:t xml:space="preserve"> the correlation </w:t>
      </w:r>
      <w:r w:rsidRPr="00EE7E02">
        <w:rPr>
          <w:highlight w:val="white"/>
          <w:lang w:val="en-US"/>
        </w:rPr>
        <w:t>heatmap reveals that</w:t>
      </w:r>
      <w:r w:rsidR="00AC0C50" w:rsidRPr="00AC0C50">
        <w:rPr>
          <w:highlight w:val="white"/>
          <w:lang w:val="en-US"/>
        </w:rPr>
        <w:t xml:space="preserve"> the variable</w:t>
      </w:r>
      <w:r w:rsidRPr="00EE7E02">
        <w:rPr>
          <w:highlight w:val="white"/>
          <w:lang w:val="en-US"/>
        </w:rPr>
        <w:t xml:space="preserve"> </w:t>
      </w:r>
      <w:r w:rsidR="00AC0C50" w:rsidRPr="00AC0C50">
        <w:rPr>
          <w:highlight w:val="white"/>
          <w:lang w:val="en-US"/>
        </w:rPr>
        <w:t>'accommodates</w:t>
      </w:r>
      <w:r w:rsidRPr="00EE7E02">
        <w:rPr>
          <w:highlight w:val="white"/>
          <w:lang w:val="en-US"/>
        </w:rPr>
        <w:t xml:space="preserve">’ has the highest correlation with the response variable ‘relative_revenue.’ Specifically, there is </w:t>
      </w:r>
      <w:r w:rsidR="00AC0C50" w:rsidRPr="00AC0C50">
        <w:rPr>
          <w:highlight w:val="white"/>
          <w:lang w:val="en-US"/>
        </w:rPr>
        <w:t>a moderate</w:t>
      </w:r>
      <w:r w:rsidRPr="00EE7E02">
        <w:rPr>
          <w:highlight w:val="white"/>
          <w:lang w:val="en-US"/>
        </w:rPr>
        <w:t>, positive, linear</w:t>
      </w:r>
      <w:r w:rsidR="00AC0C50" w:rsidRPr="00AC0C50">
        <w:rPr>
          <w:highlight w:val="white"/>
          <w:lang w:val="en-US"/>
        </w:rPr>
        <w:t xml:space="preserve"> correlation </w:t>
      </w:r>
      <w:r w:rsidRPr="00EE7E02">
        <w:rPr>
          <w:highlight w:val="white"/>
          <w:lang w:val="en-US"/>
        </w:rPr>
        <w:t xml:space="preserve">between how many guests an Airbnb can accommodate and its relative revenue. This finding underscores the significance of ‘accomodates’ in predicting revenue, suggesting that properties with greater capacity tend to generate higher revenue. </w:t>
      </w:r>
      <w:r w:rsidR="00AC0C50" w:rsidRPr="00AC0C50">
        <w:rPr>
          <w:highlight w:val="white"/>
          <w:lang w:val="en-US"/>
        </w:rPr>
        <w:t>with relative revenue</w:t>
      </w:r>
      <w:r w:rsidRPr="00EE7E02">
        <w:rPr>
          <w:highlight w:val="white"/>
          <w:lang w:val="en-US"/>
        </w:rPr>
        <w:t xml:space="preserve">. </w:t>
      </w:r>
    </w:p>
    <w:p w14:paraId="477F8B59" w14:textId="20CFB614" w:rsidR="009A53F3" w:rsidRPr="003B0CD0" w:rsidRDefault="0098505E" w:rsidP="003B0CD0">
      <w:pPr>
        <w:pStyle w:val="Heading2"/>
      </w:pPr>
      <w:r w:rsidRPr="00EE7E02">
        <w:lastRenderedPageBreak/>
        <w:t>The Best Model</w:t>
      </w:r>
      <w:r w:rsidR="003B0CD0" w:rsidRPr="00EE7E02">
        <w:drawing>
          <wp:anchor distT="0" distB="0" distL="114300" distR="114300" simplePos="0" relativeHeight="251664896" behindDoc="0" locked="0" layoutInCell="1" allowOverlap="1" wp14:anchorId="6B5FB494" wp14:editId="2D495D57">
            <wp:simplePos x="0" y="0"/>
            <wp:positionH relativeFrom="margin">
              <wp:align>right</wp:align>
            </wp:positionH>
            <wp:positionV relativeFrom="paragraph">
              <wp:posOffset>6350</wp:posOffset>
            </wp:positionV>
            <wp:extent cx="2660904" cy="1645920"/>
            <wp:effectExtent l="0" t="0" r="6350" b="0"/>
            <wp:wrapSquare wrapText="left"/>
            <wp:docPr id="777545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5795" t="9119" r="15955" b="9954"/>
                    <a:stretch/>
                  </pic:blipFill>
                  <pic:spPr bwMode="auto">
                    <a:xfrm>
                      <a:off x="0" y="0"/>
                      <a:ext cx="2660904" cy="1645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11BE89" w14:textId="77777777" w:rsidR="00EF694E" w:rsidRPr="00EE7E02" w:rsidRDefault="00EF694E" w:rsidP="00E83129">
      <w:pPr>
        <w:pStyle w:val="BodyText"/>
        <w:spacing w:line="240" w:lineRule="auto"/>
        <w:rPr>
          <w:lang w:val="en-US"/>
        </w:rPr>
      </w:pPr>
      <w:r w:rsidRPr="00EE7E02">
        <w:rPr>
          <w:lang w:val="en-US"/>
        </w:rPr>
        <w:t xml:space="preserve">Table 1 presents the performance metrics of the three regression models. Based on the evaluation criteria of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Pr="00EE7E02">
        <w:rPr>
          <w:lang w:val="en-US"/>
        </w:rPr>
        <w:t xml:space="preserve"> and root mean square error (RMSE), the XGBoost Regression model emerges as the optimal choice, exhibiting the highest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Pr="00EE7E02">
        <w:rPr>
          <w:lang w:val="en-US"/>
        </w:rPr>
        <w:t xml:space="preserve"> and the lowest RMSE among the </w:t>
      </w:r>
      <w:r w:rsidRPr="00EE7E02">
        <w:rPr>
          <w:lang w:val="en-US"/>
        </w:rPr>
        <w:t xml:space="preserve">three </w:t>
      </w:r>
      <w:r w:rsidRPr="00EE7E02">
        <w:rPr>
          <w:lang w:val="en-US"/>
        </w:rPr>
        <w:t>model</w:t>
      </w:r>
      <w:r w:rsidRPr="00EE7E02">
        <w:rPr>
          <w:lang w:val="en-US"/>
        </w:rPr>
        <w:t>s</w:t>
      </w:r>
      <w:r w:rsidRPr="00EE7E02">
        <w:rPr>
          <w:lang w:val="en-US"/>
        </w:rPr>
        <w:t xml:space="preserve"> assessed.</w:t>
      </w:r>
    </w:p>
    <w:p w14:paraId="5AC74225" w14:textId="77777777" w:rsidR="00EF694E" w:rsidRPr="00EE7E02" w:rsidRDefault="00EF694E" w:rsidP="00E83129">
      <w:pPr>
        <w:pStyle w:val="BodyText"/>
        <w:spacing w:line="240" w:lineRule="auto"/>
        <w:rPr>
          <w:lang w:val="en-US"/>
        </w:rPr>
      </w:pPr>
      <w:r w:rsidRPr="00EE7E02">
        <w:rPr>
          <w:lang w:val="en-US"/>
        </w:rPr>
        <w:t xml:space="preserve">It is noteworthy that while XGBoost outperforms the other models, the comparison of performance metrics across each model indicate similar predictive capabilities.  </w:t>
      </w:r>
    </w:p>
    <w:p w14:paraId="29415E03" w14:textId="77777777" w:rsidR="009A53F3" w:rsidRDefault="009A53F3" w:rsidP="00E83129">
      <w:pPr>
        <w:pStyle w:val="BodyText"/>
        <w:spacing w:line="240" w:lineRule="auto"/>
        <w:ind w:firstLine="0"/>
        <w:rPr>
          <w:lang w:val="en-US"/>
        </w:rPr>
      </w:pPr>
    </w:p>
    <w:p w14:paraId="0C87BDA2" w14:textId="77777777" w:rsidR="009A53F3" w:rsidRDefault="009A53F3" w:rsidP="00E83129">
      <w:pPr>
        <w:pStyle w:val="BodyText"/>
        <w:spacing w:line="240" w:lineRule="auto"/>
        <w:ind w:firstLine="0"/>
        <w:rPr>
          <w:lang w:val="en-US"/>
        </w:rPr>
      </w:pPr>
    </w:p>
    <w:p w14:paraId="787F3111" w14:textId="77777777" w:rsidR="009A53F3" w:rsidRPr="009A53F3" w:rsidRDefault="009A53F3" w:rsidP="00E83129">
      <w:pPr>
        <w:pStyle w:val="BodyText"/>
        <w:spacing w:line="240" w:lineRule="auto"/>
        <w:ind w:firstLine="0"/>
        <w:rPr>
          <w:lang w:val="en-US"/>
        </w:rPr>
      </w:pPr>
    </w:p>
    <w:p w14:paraId="2CFDF490" w14:textId="56A07923" w:rsidR="00EF694E" w:rsidRPr="00EE7E02" w:rsidRDefault="003B0CD0" w:rsidP="003B0CD0">
      <w:pPr>
        <w:pStyle w:val="Heading2"/>
      </w:pPr>
      <w:r w:rsidRPr="00EE7E02">
        <w:drawing>
          <wp:anchor distT="0" distB="0" distL="114300" distR="114300" simplePos="0" relativeHeight="251668992" behindDoc="0" locked="0" layoutInCell="1" allowOverlap="1" wp14:anchorId="6FD55E40" wp14:editId="6554102D">
            <wp:simplePos x="0" y="0"/>
            <wp:positionH relativeFrom="margin">
              <wp:align>right</wp:align>
            </wp:positionH>
            <wp:positionV relativeFrom="paragraph">
              <wp:posOffset>17780</wp:posOffset>
            </wp:positionV>
            <wp:extent cx="3309620" cy="2619375"/>
            <wp:effectExtent l="0" t="0" r="5080" b="9525"/>
            <wp:wrapSquare wrapText="left"/>
            <wp:docPr id="1089854502" name="Picture 4"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54502" name="Picture 4" descr="A graph with blue dots and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09620" cy="2619375"/>
                    </a:xfrm>
                    <a:prstGeom prst="rect">
                      <a:avLst/>
                    </a:prstGeom>
                  </pic:spPr>
                </pic:pic>
              </a:graphicData>
            </a:graphic>
            <wp14:sizeRelH relativeFrom="margin">
              <wp14:pctWidth>0</wp14:pctWidth>
            </wp14:sizeRelH>
            <wp14:sizeRelV relativeFrom="margin">
              <wp14:pctHeight>0</wp14:pctHeight>
            </wp14:sizeRelV>
          </wp:anchor>
        </w:drawing>
      </w:r>
      <w:r w:rsidR="00927DE8" w:rsidRPr="00EE7E02">
        <w:t>Predictions</w:t>
      </w:r>
    </w:p>
    <w:p w14:paraId="259C00FF" w14:textId="622F9628" w:rsidR="009A53F3" w:rsidRPr="00EE7E02" w:rsidRDefault="00EF694E" w:rsidP="00E83129">
      <w:pPr>
        <w:pStyle w:val="bulletlist"/>
        <w:numPr>
          <w:ilvl w:val="0"/>
          <w:numId w:val="0"/>
        </w:numPr>
        <w:spacing w:line="240" w:lineRule="auto"/>
        <w:ind w:left="288"/>
        <w:rPr>
          <w:lang w:val="en-US"/>
        </w:rPr>
      </w:pPr>
      <w:r w:rsidRPr="00EE7E02">
        <w:rPr>
          <w:lang w:val="en-US"/>
        </w:rPr>
        <w:tab/>
      </w:r>
      <w:r w:rsidR="00EE7E02" w:rsidRPr="00EE7E02">
        <w:rPr>
          <w:highlight w:val="white"/>
          <w:lang w:val="en-US"/>
        </w:rPr>
        <w:t>F</w:t>
      </w:r>
      <w:r w:rsidR="00E83129" w:rsidRPr="00EE7E02">
        <w:rPr>
          <w:highlight w:val="white"/>
          <w:lang w:val="en-US"/>
        </w:rPr>
        <w:t>igure 2</w:t>
      </w:r>
      <w:r w:rsidR="00EE7E02" w:rsidRPr="00EE7E02">
        <w:rPr>
          <w:highlight w:val="white"/>
          <w:lang w:val="en-US"/>
        </w:rPr>
        <w:t xml:space="preserve"> displays the scatter plot of actual versus predicted values, providing insight into the predictive performance of the XGBoost model. The plot reveals a consistent trend where the predicted values tend to underestimate the actual values. This observation aligns with the performance metrics of the XGBoost model.</w:t>
      </w:r>
      <w:r w:rsidR="00E83129" w:rsidRPr="00EE7E02">
        <w:rPr>
          <w:lang w:val="en-US"/>
        </w:rPr>
        <w:t xml:space="preserve"> </w:t>
      </w:r>
    </w:p>
    <w:p w14:paraId="6CDEF174" w14:textId="77777777" w:rsidR="009A53F3" w:rsidRDefault="00EE7E02" w:rsidP="00E83129">
      <w:pPr>
        <w:pStyle w:val="bulletlist"/>
        <w:numPr>
          <w:ilvl w:val="0"/>
          <w:numId w:val="0"/>
        </w:numPr>
        <w:spacing w:line="240" w:lineRule="auto"/>
        <w:ind w:left="288"/>
        <w:rPr>
          <w:lang w:val="en-US"/>
        </w:rPr>
      </w:pPr>
      <w:r w:rsidRPr="00EE7E02">
        <w:rPr>
          <w:lang w:val="en-US"/>
        </w:rPr>
        <w:tab/>
        <w:t>Several</w:t>
      </w:r>
      <w:r>
        <w:rPr>
          <w:lang w:val="en-US"/>
        </w:rPr>
        <w:t xml:space="preserve"> factors may contribute to this phenomenon, including the presence of high leverage or influential observations within the dataset.</w:t>
      </w:r>
      <w:r w:rsidR="00C62705">
        <w:rPr>
          <w:lang w:val="en-US"/>
        </w:rPr>
        <w:t xml:space="preserve"> Further analysis may be warranted to identify and mitigate the impact of these observations, thereby enhancing the accuracy and reliability of the predictive model. </w:t>
      </w:r>
    </w:p>
    <w:p w14:paraId="0C4498DC" w14:textId="77777777" w:rsidR="009A53F3" w:rsidRDefault="009A53F3" w:rsidP="00E83129">
      <w:pPr>
        <w:pStyle w:val="bulletlist"/>
        <w:numPr>
          <w:ilvl w:val="0"/>
          <w:numId w:val="0"/>
        </w:numPr>
        <w:spacing w:line="240" w:lineRule="auto"/>
        <w:ind w:left="288"/>
        <w:rPr>
          <w:lang w:val="en-US"/>
        </w:rPr>
      </w:pPr>
    </w:p>
    <w:p w14:paraId="6E9EC371" w14:textId="77777777" w:rsidR="009A53F3" w:rsidRDefault="009A53F3" w:rsidP="00E83129">
      <w:pPr>
        <w:pStyle w:val="bulletlist"/>
        <w:numPr>
          <w:ilvl w:val="0"/>
          <w:numId w:val="0"/>
        </w:numPr>
        <w:spacing w:line="240" w:lineRule="auto"/>
        <w:ind w:left="288"/>
        <w:rPr>
          <w:lang w:val="en-US"/>
        </w:rPr>
      </w:pPr>
    </w:p>
    <w:p w14:paraId="725C70D0" w14:textId="77777777" w:rsidR="009A53F3" w:rsidRDefault="009A53F3" w:rsidP="00E83129">
      <w:pPr>
        <w:pStyle w:val="bulletlist"/>
        <w:numPr>
          <w:ilvl w:val="0"/>
          <w:numId w:val="0"/>
        </w:numPr>
        <w:spacing w:line="240" w:lineRule="auto"/>
        <w:ind w:left="288"/>
        <w:rPr>
          <w:lang w:val="en-US"/>
        </w:rPr>
      </w:pPr>
    </w:p>
    <w:p w14:paraId="1D4F9467" w14:textId="77777777" w:rsidR="009A53F3" w:rsidRPr="009A53F3" w:rsidRDefault="009A53F3" w:rsidP="00E83129">
      <w:pPr>
        <w:pStyle w:val="bulletlist"/>
        <w:numPr>
          <w:ilvl w:val="0"/>
          <w:numId w:val="0"/>
        </w:numPr>
        <w:spacing w:line="240" w:lineRule="auto"/>
        <w:ind w:left="288"/>
        <w:rPr>
          <w:lang w:val="en-US"/>
        </w:rPr>
      </w:pPr>
    </w:p>
    <w:p w14:paraId="3FE1DF89" w14:textId="77777777" w:rsidR="009303D9" w:rsidRPr="00EE7E02" w:rsidRDefault="00927DE8" w:rsidP="00E83129">
      <w:pPr>
        <w:pStyle w:val="Heading1"/>
      </w:pPr>
      <w:r w:rsidRPr="00EE7E02">
        <w:t>Discussion</w:t>
      </w:r>
    </w:p>
    <w:p w14:paraId="57494FED" w14:textId="77777777" w:rsidR="009A53F3" w:rsidRPr="009A53F3" w:rsidRDefault="009A53F3" w:rsidP="00E83129">
      <w:pPr>
        <w:pStyle w:val="bulletlist"/>
        <w:spacing w:line="240" w:lineRule="auto"/>
        <w:rPr>
          <w:lang w:val="en-US"/>
        </w:rPr>
      </w:pPr>
      <w:r w:rsidRPr="009A53F3">
        <w:rPr>
          <w:lang w:val="en-US"/>
        </w:rPr>
        <w:t xml:space="preserve">Note that ‘neighbourhood_cleansed’ was the only categorical variable used in this analysis. Though it was not directly in the model, using this variable to calculate ‘relative_revenue’ was imperative. Location is everything when owning a business. Different locations in New York City will not only be worth different amounts, but also will have different demands. </w:t>
      </w:r>
      <w:r w:rsidRPr="009A53F3">
        <w:rPr>
          <w:highlight w:val="white"/>
          <w:lang w:val="en-US"/>
        </w:rPr>
        <w:t>By adjusting monthly revenue based on neighborhood averages, we could better compare performance across locations.</w:t>
      </w:r>
    </w:p>
    <w:p w14:paraId="328C2A0A" w14:textId="77777777" w:rsidR="009A53F3" w:rsidRPr="009A53F3" w:rsidRDefault="009A53F3" w:rsidP="00E83129">
      <w:pPr>
        <w:pStyle w:val="bulletlist"/>
        <w:spacing w:line="240" w:lineRule="auto"/>
        <w:rPr>
          <w:lang w:val="en-US"/>
        </w:rPr>
      </w:pPr>
      <w:r w:rsidRPr="009A53F3">
        <w:rPr>
          <w:highlight w:val="white"/>
          <w:lang w:val="en-US"/>
        </w:rPr>
        <w:t xml:space="preserve">Initially, all available variables were </w:t>
      </w:r>
      <w:r w:rsidR="008D57C9">
        <w:rPr>
          <w:highlight w:val="white"/>
          <w:lang w:val="en-US"/>
        </w:rPr>
        <w:t>considered</w:t>
      </w:r>
      <w:r w:rsidRPr="009A53F3">
        <w:rPr>
          <w:highlight w:val="white"/>
          <w:lang w:val="en-US"/>
        </w:rPr>
        <w:t xml:space="preserve"> to </w:t>
      </w:r>
      <w:r w:rsidR="008D57C9">
        <w:rPr>
          <w:highlight w:val="white"/>
          <w:lang w:val="en-US"/>
        </w:rPr>
        <w:t>determine</w:t>
      </w:r>
      <w:r w:rsidRPr="009A53F3">
        <w:rPr>
          <w:highlight w:val="white"/>
          <w:lang w:val="en-US"/>
        </w:rPr>
        <w:t xml:space="preserve"> the best model with the right settings. However, the resulting models showed similar performance in not providing significant insights. With more time and expertise, a more comprehensive model considering all variables might have been more fruitful.</w:t>
      </w:r>
    </w:p>
    <w:p w14:paraId="46358D89" w14:textId="3811E78A" w:rsidR="00E6308A" w:rsidRDefault="009A53F3" w:rsidP="00E6308A">
      <w:pPr>
        <w:pStyle w:val="bulletlist"/>
        <w:spacing w:line="240" w:lineRule="auto"/>
        <w:rPr>
          <w:lang w:val="en-US"/>
        </w:rPr>
      </w:pPr>
      <w:r w:rsidRPr="009A53F3">
        <w:rPr>
          <w:highlight w:val="white"/>
          <w:lang w:val="en-US"/>
        </w:rPr>
        <w:t xml:space="preserve">One limitation of this analysis is </w:t>
      </w:r>
      <w:r w:rsidR="008D57C9">
        <w:rPr>
          <w:highlight w:val="white"/>
          <w:lang w:val="en-US"/>
        </w:rPr>
        <w:t xml:space="preserve">its potential lack of generalizability to other locations. Different geographic regions exhibit unique characteristics and attractions that can profoundly influence revenue dynamics. To enhance the applicability of future studies, incorporating a more geographically assorted dataset may provide more </w:t>
      </w:r>
      <w:r w:rsidR="000177C8">
        <w:rPr>
          <w:highlight w:val="white"/>
          <w:lang w:val="en-US"/>
        </w:rPr>
        <w:t>useful</w:t>
      </w:r>
      <w:r w:rsidR="008D57C9">
        <w:rPr>
          <w:highlight w:val="white"/>
          <w:lang w:val="en-US"/>
        </w:rPr>
        <w:t xml:space="preserve"> insights. </w:t>
      </w:r>
    </w:p>
    <w:p w14:paraId="0F839AB0" w14:textId="77777777" w:rsidR="00E6308A" w:rsidRPr="00EE7E02" w:rsidRDefault="00E6308A" w:rsidP="00E6308A">
      <w:pPr>
        <w:pStyle w:val="Heading1"/>
      </w:pPr>
      <w:r>
        <w:t>conclusion</w:t>
      </w:r>
    </w:p>
    <w:p w14:paraId="686DE910" w14:textId="3D18E3E2" w:rsidR="000177C8" w:rsidRDefault="00E6308A" w:rsidP="00E6308A">
      <w:pPr>
        <w:pStyle w:val="bulletlist"/>
        <w:numPr>
          <w:ilvl w:val="0"/>
          <w:numId w:val="0"/>
        </w:numPr>
        <w:spacing w:line="240" w:lineRule="auto"/>
        <w:ind w:left="288"/>
        <w:rPr>
          <w:lang w:val="en-US"/>
        </w:rPr>
      </w:pPr>
      <w:r>
        <w:rPr>
          <w:lang w:val="en-US"/>
        </w:rPr>
        <w:tab/>
      </w:r>
      <w:r w:rsidR="00A44ACE">
        <w:rPr>
          <w:lang w:val="en-US"/>
        </w:rPr>
        <w:t>This study aimed to investigate the factors influencing monthly revenue optimization for Airbnb hosts and identify the most effective predictive model for this purpose.</w:t>
      </w:r>
      <w:r w:rsidR="000177C8">
        <w:rPr>
          <w:lang w:val="en-US"/>
        </w:rPr>
        <w:t xml:space="preserve"> Through comprehensive data analysis and modeling, key insights include:</w:t>
      </w:r>
    </w:p>
    <w:p w14:paraId="1F076A24" w14:textId="55E3688B" w:rsidR="000177C8" w:rsidRDefault="00BA62E3" w:rsidP="00F264F1">
      <w:pPr>
        <w:pStyle w:val="bulletlist"/>
        <w:numPr>
          <w:ilvl w:val="0"/>
          <w:numId w:val="39"/>
        </w:numPr>
        <w:spacing w:line="240" w:lineRule="auto"/>
        <w:rPr>
          <w:lang w:val="en-US"/>
        </w:rPr>
      </w:pPr>
      <w:r>
        <w:rPr>
          <w:lang w:val="en-US"/>
        </w:rPr>
        <w:t xml:space="preserve">Significance of </w:t>
      </w:r>
      <w:r w:rsidR="005F6010">
        <w:rPr>
          <w:lang w:val="en-US"/>
        </w:rPr>
        <w:t>accommodation capacity: The analysis highlights the importance</w:t>
      </w:r>
      <w:r w:rsidR="005F7516">
        <w:rPr>
          <w:lang w:val="en-US"/>
        </w:rPr>
        <w:t xml:space="preserve"> </w:t>
      </w:r>
      <w:r w:rsidR="006917AA">
        <w:rPr>
          <w:lang w:val="en-US"/>
        </w:rPr>
        <w:t>of the</w:t>
      </w:r>
      <w:r w:rsidR="005F7516">
        <w:rPr>
          <w:lang w:val="en-US"/>
        </w:rPr>
        <w:t xml:space="preserve"> capacity of Airbnb</w:t>
      </w:r>
      <w:r w:rsidR="00DE488A">
        <w:rPr>
          <w:lang w:val="en-US"/>
        </w:rPr>
        <w:t xml:space="preserve"> property to accommodate guests in influencing monthly revenue. </w:t>
      </w:r>
      <w:r w:rsidR="00917C99">
        <w:rPr>
          <w:lang w:val="en-US"/>
        </w:rPr>
        <w:t xml:space="preserve">Properties with higher accommodation capacity tend to generate higher revenue. </w:t>
      </w:r>
      <w:r w:rsidR="00D52784">
        <w:rPr>
          <w:lang w:val="en-US"/>
        </w:rPr>
        <w:t xml:space="preserve">For a host, this could look like adding more beds, bigger beds, rollaway beds, and </w:t>
      </w:r>
      <w:r w:rsidR="00D010CA">
        <w:rPr>
          <w:lang w:val="en-US"/>
        </w:rPr>
        <w:t xml:space="preserve">ideas of that nature. </w:t>
      </w:r>
    </w:p>
    <w:p w14:paraId="6D8979CF" w14:textId="44CF48DD" w:rsidR="00860E66" w:rsidRDefault="008A3EC1" w:rsidP="00F264F1">
      <w:pPr>
        <w:pStyle w:val="bulletlist"/>
        <w:numPr>
          <w:ilvl w:val="0"/>
          <w:numId w:val="39"/>
        </w:numPr>
        <w:spacing w:line="240" w:lineRule="auto"/>
        <w:rPr>
          <w:lang w:val="en-US"/>
        </w:rPr>
      </w:pPr>
      <w:r>
        <w:rPr>
          <w:lang w:val="en-US"/>
        </w:rPr>
        <w:t>XGBoost</w:t>
      </w:r>
      <w:r w:rsidR="00D010CA">
        <w:rPr>
          <w:lang w:val="en-US"/>
        </w:rPr>
        <w:t>, the optimal</w:t>
      </w:r>
      <w:r>
        <w:rPr>
          <w:lang w:val="en-US"/>
        </w:rPr>
        <w:t xml:space="preserve"> predictive model</w:t>
      </w:r>
      <w:r w:rsidR="00D010CA">
        <w:rPr>
          <w:lang w:val="en-US"/>
        </w:rPr>
        <w:t xml:space="preserve">: </w:t>
      </w:r>
      <w:r w:rsidR="00F17A73">
        <w:rPr>
          <w:lang w:val="en-US"/>
        </w:rPr>
        <w:t xml:space="preserve">The model’s superior </w:t>
      </w:r>
      <w:r w:rsidR="00B913E4">
        <w:rPr>
          <w:lang w:val="en-US"/>
        </w:rPr>
        <w:t>performance highlights its potential as a valuable tool for Airbnb hosts seeking to optimize</w:t>
      </w:r>
      <w:r w:rsidR="00D059DD">
        <w:rPr>
          <w:lang w:val="en-US"/>
        </w:rPr>
        <w:t xml:space="preserve"> their revenue generation strategies. </w:t>
      </w:r>
    </w:p>
    <w:p w14:paraId="46D20437" w14:textId="6D581D6E" w:rsidR="00E6308A" w:rsidRPr="00E6308A" w:rsidRDefault="00A44ACE" w:rsidP="00E6308A">
      <w:pPr>
        <w:pStyle w:val="bulletlist"/>
        <w:numPr>
          <w:ilvl w:val="0"/>
          <w:numId w:val="0"/>
        </w:numPr>
        <w:spacing w:line="240" w:lineRule="auto"/>
        <w:ind w:left="288"/>
        <w:rPr>
          <w:lang w:val="en-US"/>
        </w:rPr>
      </w:pPr>
      <w:r>
        <w:rPr>
          <w:lang w:val="en-US"/>
        </w:rPr>
        <w:lastRenderedPageBreak/>
        <w:t xml:space="preserve"> </w:t>
      </w:r>
      <w:r w:rsidR="0042612B">
        <w:rPr>
          <w:lang w:val="en-US"/>
        </w:rPr>
        <w:t>In light of the</w:t>
      </w:r>
      <w:r w:rsidR="000177C8">
        <w:rPr>
          <w:lang w:val="en-US"/>
        </w:rPr>
        <w:t>se</w:t>
      </w:r>
      <w:r w:rsidR="0042612B">
        <w:rPr>
          <w:lang w:val="en-US"/>
        </w:rPr>
        <w:t xml:space="preserve"> findings, it is evident that predictive modeling offers valuable opportunities for Airbnb hosts to optimize their revenue generation strategies and adapt to the dynamic environment of the hospitality industry. By leveraging analytical techniques, hosts can make informed decisions to maximize their profitability and competitiveness in the market. </w:t>
      </w:r>
      <w:r>
        <w:rPr>
          <w:lang w:val="en-US"/>
        </w:rPr>
        <w:t xml:space="preserve"> </w:t>
      </w:r>
    </w:p>
    <w:p w14:paraId="01F88741" w14:textId="77777777" w:rsidR="009303D9" w:rsidRDefault="009303D9" w:rsidP="00BF2299">
      <w:pPr>
        <w:pStyle w:val="Heading5"/>
      </w:pPr>
      <w:r w:rsidRPr="005B520E">
        <w:t>References</w:t>
      </w:r>
    </w:p>
    <w:p w14:paraId="061B236F" w14:textId="785B8545" w:rsidR="009303D9" w:rsidRPr="003B0CD0" w:rsidRDefault="00BF2299" w:rsidP="003B0CD0">
      <w:pPr>
        <w:pStyle w:val="references"/>
        <w:sectPr w:rsidR="009303D9" w:rsidRPr="003B0CD0" w:rsidSect="00B17EAA">
          <w:type w:val="continuous"/>
          <w:pgSz w:w="12240" w:h="15840" w:code="1"/>
          <w:pgMar w:top="1080" w:right="907" w:bottom="1440" w:left="907" w:header="720" w:footer="720" w:gutter="0"/>
          <w:cols w:space="360"/>
          <w:docGrid w:linePitch="360"/>
        </w:sectPr>
      </w:pPr>
      <w:r>
        <w:t>ivanovskia1, “Maximize value of Airbnb rental,” Kaggle, https://www.kaggle.com/code/ivanovskia1/maximize-value-of-airbnb-rental/input (accessed May 6, 2024)</w:t>
      </w:r>
    </w:p>
    <w:p w14:paraId="5A2B0156" w14:textId="762B9BDC" w:rsidR="009303D9" w:rsidRPr="00F96569" w:rsidRDefault="009303D9" w:rsidP="003B0CD0">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00B05" w14:textId="77777777" w:rsidR="00B17EAA" w:rsidRDefault="00B17EAA" w:rsidP="001A3B3D">
      <w:r>
        <w:separator/>
      </w:r>
    </w:p>
  </w:endnote>
  <w:endnote w:type="continuationSeparator" w:id="0">
    <w:p w14:paraId="56FFD30A" w14:textId="77777777" w:rsidR="00B17EAA" w:rsidRDefault="00B17EA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7167D"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F104F" w14:textId="77777777" w:rsidR="00B17EAA" w:rsidRDefault="00B17EAA" w:rsidP="001A3B3D">
      <w:r>
        <w:separator/>
      </w:r>
    </w:p>
  </w:footnote>
  <w:footnote w:type="continuationSeparator" w:id="0">
    <w:p w14:paraId="3948D64F" w14:textId="77777777" w:rsidR="00B17EAA" w:rsidRDefault="00B17EA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3D11D3"/>
    <w:multiLevelType w:val="hybridMultilevel"/>
    <w:tmpl w:val="DC703C62"/>
    <w:lvl w:ilvl="0" w:tplc="E8581E58">
      <w:start w:val="1"/>
      <w:numFmt w:val="bullet"/>
      <w:lvlText w:val="•"/>
      <w:lvlJc w:val="left"/>
      <w:pPr>
        <w:tabs>
          <w:tab w:val="num" w:pos="720"/>
        </w:tabs>
        <w:ind w:left="720" w:hanging="360"/>
      </w:pPr>
      <w:rPr>
        <w:rFonts w:ascii="Arial" w:hAnsi="Arial" w:hint="default"/>
      </w:rPr>
    </w:lvl>
    <w:lvl w:ilvl="1" w:tplc="96F0E6C8" w:tentative="1">
      <w:start w:val="1"/>
      <w:numFmt w:val="bullet"/>
      <w:lvlText w:val="•"/>
      <w:lvlJc w:val="left"/>
      <w:pPr>
        <w:tabs>
          <w:tab w:val="num" w:pos="1440"/>
        </w:tabs>
        <w:ind w:left="1440" w:hanging="360"/>
      </w:pPr>
      <w:rPr>
        <w:rFonts w:ascii="Arial" w:hAnsi="Arial" w:hint="default"/>
      </w:rPr>
    </w:lvl>
    <w:lvl w:ilvl="2" w:tplc="0E2E79D4" w:tentative="1">
      <w:start w:val="1"/>
      <w:numFmt w:val="bullet"/>
      <w:lvlText w:val="•"/>
      <w:lvlJc w:val="left"/>
      <w:pPr>
        <w:tabs>
          <w:tab w:val="num" w:pos="2160"/>
        </w:tabs>
        <w:ind w:left="2160" w:hanging="360"/>
      </w:pPr>
      <w:rPr>
        <w:rFonts w:ascii="Arial" w:hAnsi="Arial" w:hint="default"/>
      </w:rPr>
    </w:lvl>
    <w:lvl w:ilvl="3" w:tplc="5B50A5D4" w:tentative="1">
      <w:start w:val="1"/>
      <w:numFmt w:val="bullet"/>
      <w:lvlText w:val="•"/>
      <w:lvlJc w:val="left"/>
      <w:pPr>
        <w:tabs>
          <w:tab w:val="num" w:pos="2880"/>
        </w:tabs>
        <w:ind w:left="2880" w:hanging="360"/>
      </w:pPr>
      <w:rPr>
        <w:rFonts w:ascii="Arial" w:hAnsi="Arial" w:hint="default"/>
      </w:rPr>
    </w:lvl>
    <w:lvl w:ilvl="4" w:tplc="2E68AFDC" w:tentative="1">
      <w:start w:val="1"/>
      <w:numFmt w:val="bullet"/>
      <w:lvlText w:val="•"/>
      <w:lvlJc w:val="left"/>
      <w:pPr>
        <w:tabs>
          <w:tab w:val="num" w:pos="3600"/>
        </w:tabs>
        <w:ind w:left="3600" w:hanging="360"/>
      </w:pPr>
      <w:rPr>
        <w:rFonts w:ascii="Arial" w:hAnsi="Arial" w:hint="default"/>
      </w:rPr>
    </w:lvl>
    <w:lvl w:ilvl="5" w:tplc="17F6B566" w:tentative="1">
      <w:start w:val="1"/>
      <w:numFmt w:val="bullet"/>
      <w:lvlText w:val="•"/>
      <w:lvlJc w:val="left"/>
      <w:pPr>
        <w:tabs>
          <w:tab w:val="num" w:pos="4320"/>
        </w:tabs>
        <w:ind w:left="4320" w:hanging="360"/>
      </w:pPr>
      <w:rPr>
        <w:rFonts w:ascii="Arial" w:hAnsi="Arial" w:hint="default"/>
      </w:rPr>
    </w:lvl>
    <w:lvl w:ilvl="6" w:tplc="B47A3D4E" w:tentative="1">
      <w:start w:val="1"/>
      <w:numFmt w:val="bullet"/>
      <w:lvlText w:val="•"/>
      <w:lvlJc w:val="left"/>
      <w:pPr>
        <w:tabs>
          <w:tab w:val="num" w:pos="5040"/>
        </w:tabs>
        <w:ind w:left="5040" w:hanging="360"/>
      </w:pPr>
      <w:rPr>
        <w:rFonts w:ascii="Arial" w:hAnsi="Arial" w:hint="default"/>
      </w:rPr>
    </w:lvl>
    <w:lvl w:ilvl="7" w:tplc="2A381682" w:tentative="1">
      <w:start w:val="1"/>
      <w:numFmt w:val="bullet"/>
      <w:lvlText w:val="•"/>
      <w:lvlJc w:val="left"/>
      <w:pPr>
        <w:tabs>
          <w:tab w:val="num" w:pos="5760"/>
        </w:tabs>
        <w:ind w:left="5760" w:hanging="360"/>
      </w:pPr>
      <w:rPr>
        <w:rFonts w:ascii="Arial" w:hAnsi="Arial" w:hint="default"/>
      </w:rPr>
    </w:lvl>
    <w:lvl w:ilvl="8" w:tplc="D35C02F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8D74EFC"/>
    <w:multiLevelType w:val="hybridMultilevel"/>
    <w:tmpl w:val="ABD81A16"/>
    <w:lvl w:ilvl="0" w:tplc="0E3A2E3A">
      <w:start w:val="1"/>
      <w:numFmt w:val="bullet"/>
      <w:lvlText w:val="•"/>
      <w:lvlJc w:val="left"/>
      <w:pPr>
        <w:tabs>
          <w:tab w:val="num" w:pos="720"/>
        </w:tabs>
        <w:ind w:left="720" w:hanging="360"/>
      </w:pPr>
      <w:rPr>
        <w:rFonts w:ascii="Arial" w:hAnsi="Arial" w:hint="default"/>
      </w:rPr>
    </w:lvl>
    <w:lvl w:ilvl="1" w:tplc="B4909CA6" w:tentative="1">
      <w:start w:val="1"/>
      <w:numFmt w:val="bullet"/>
      <w:lvlText w:val="•"/>
      <w:lvlJc w:val="left"/>
      <w:pPr>
        <w:tabs>
          <w:tab w:val="num" w:pos="1440"/>
        </w:tabs>
        <w:ind w:left="1440" w:hanging="360"/>
      </w:pPr>
      <w:rPr>
        <w:rFonts w:ascii="Arial" w:hAnsi="Arial" w:hint="default"/>
      </w:rPr>
    </w:lvl>
    <w:lvl w:ilvl="2" w:tplc="35B6FE6C" w:tentative="1">
      <w:start w:val="1"/>
      <w:numFmt w:val="bullet"/>
      <w:lvlText w:val="•"/>
      <w:lvlJc w:val="left"/>
      <w:pPr>
        <w:tabs>
          <w:tab w:val="num" w:pos="2160"/>
        </w:tabs>
        <w:ind w:left="2160" w:hanging="360"/>
      </w:pPr>
      <w:rPr>
        <w:rFonts w:ascii="Arial" w:hAnsi="Arial" w:hint="default"/>
      </w:rPr>
    </w:lvl>
    <w:lvl w:ilvl="3" w:tplc="3F7CD45E" w:tentative="1">
      <w:start w:val="1"/>
      <w:numFmt w:val="bullet"/>
      <w:lvlText w:val="•"/>
      <w:lvlJc w:val="left"/>
      <w:pPr>
        <w:tabs>
          <w:tab w:val="num" w:pos="2880"/>
        </w:tabs>
        <w:ind w:left="2880" w:hanging="360"/>
      </w:pPr>
      <w:rPr>
        <w:rFonts w:ascii="Arial" w:hAnsi="Arial" w:hint="default"/>
      </w:rPr>
    </w:lvl>
    <w:lvl w:ilvl="4" w:tplc="ACA0F64E" w:tentative="1">
      <w:start w:val="1"/>
      <w:numFmt w:val="bullet"/>
      <w:lvlText w:val="•"/>
      <w:lvlJc w:val="left"/>
      <w:pPr>
        <w:tabs>
          <w:tab w:val="num" w:pos="3600"/>
        </w:tabs>
        <w:ind w:left="3600" w:hanging="360"/>
      </w:pPr>
      <w:rPr>
        <w:rFonts w:ascii="Arial" w:hAnsi="Arial" w:hint="default"/>
      </w:rPr>
    </w:lvl>
    <w:lvl w:ilvl="5" w:tplc="B00C435C" w:tentative="1">
      <w:start w:val="1"/>
      <w:numFmt w:val="bullet"/>
      <w:lvlText w:val="•"/>
      <w:lvlJc w:val="left"/>
      <w:pPr>
        <w:tabs>
          <w:tab w:val="num" w:pos="4320"/>
        </w:tabs>
        <w:ind w:left="4320" w:hanging="360"/>
      </w:pPr>
      <w:rPr>
        <w:rFonts w:ascii="Arial" w:hAnsi="Arial" w:hint="default"/>
      </w:rPr>
    </w:lvl>
    <w:lvl w:ilvl="6" w:tplc="6E30A280" w:tentative="1">
      <w:start w:val="1"/>
      <w:numFmt w:val="bullet"/>
      <w:lvlText w:val="•"/>
      <w:lvlJc w:val="left"/>
      <w:pPr>
        <w:tabs>
          <w:tab w:val="num" w:pos="5040"/>
        </w:tabs>
        <w:ind w:left="5040" w:hanging="360"/>
      </w:pPr>
      <w:rPr>
        <w:rFonts w:ascii="Arial" w:hAnsi="Arial" w:hint="default"/>
      </w:rPr>
    </w:lvl>
    <w:lvl w:ilvl="7" w:tplc="9690BD48" w:tentative="1">
      <w:start w:val="1"/>
      <w:numFmt w:val="bullet"/>
      <w:lvlText w:val="•"/>
      <w:lvlJc w:val="left"/>
      <w:pPr>
        <w:tabs>
          <w:tab w:val="num" w:pos="5760"/>
        </w:tabs>
        <w:ind w:left="5760" w:hanging="360"/>
      </w:pPr>
      <w:rPr>
        <w:rFonts w:ascii="Arial" w:hAnsi="Arial" w:hint="default"/>
      </w:rPr>
    </w:lvl>
    <w:lvl w:ilvl="8" w:tplc="EC94678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D3151C1"/>
    <w:multiLevelType w:val="hybridMultilevel"/>
    <w:tmpl w:val="AE34846A"/>
    <w:lvl w:ilvl="0" w:tplc="E180779A">
      <w:start w:val="1"/>
      <w:numFmt w:val="decimal"/>
      <w:lvlText w:val="%1)"/>
      <w:lvlJc w:val="left"/>
      <w:pPr>
        <w:ind w:left="720" w:hanging="360"/>
      </w:pPr>
      <w:rPr>
        <w:rFonts w:ascii="Times New Roman" w:hAnsi="Times New Roman" w:cs="Times New Roman"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3F12C9"/>
    <w:multiLevelType w:val="hybridMultilevel"/>
    <w:tmpl w:val="D6A62612"/>
    <w:lvl w:ilvl="0" w:tplc="F9ACC04E">
      <w:start w:val="1"/>
      <w:numFmt w:val="bullet"/>
      <w:lvlText w:val="•"/>
      <w:lvlJc w:val="left"/>
      <w:pPr>
        <w:tabs>
          <w:tab w:val="num" w:pos="720"/>
        </w:tabs>
        <w:ind w:left="720" w:hanging="360"/>
      </w:pPr>
      <w:rPr>
        <w:rFonts w:ascii="Arial" w:hAnsi="Arial" w:hint="default"/>
      </w:rPr>
    </w:lvl>
    <w:lvl w:ilvl="1" w:tplc="F726194E" w:tentative="1">
      <w:start w:val="1"/>
      <w:numFmt w:val="bullet"/>
      <w:lvlText w:val="•"/>
      <w:lvlJc w:val="left"/>
      <w:pPr>
        <w:tabs>
          <w:tab w:val="num" w:pos="1440"/>
        </w:tabs>
        <w:ind w:left="1440" w:hanging="360"/>
      </w:pPr>
      <w:rPr>
        <w:rFonts w:ascii="Arial" w:hAnsi="Arial" w:hint="default"/>
      </w:rPr>
    </w:lvl>
    <w:lvl w:ilvl="2" w:tplc="30824E40" w:tentative="1">
      <w:start w:val="1"/>
      <w:numFmt w:val="bullet"/>
      <w:lvlText w:val="•"/>
      <w:lvlJc w:val="left"/>
      <w:pPr>
        <w:tabs>
          <w:tab w:val="num" w:pos="2160"/>
        </w:tabs>
        <w:ind w:left="2160" w:hanging="360"/>
      </w:pPr>
      <w:rPr>
        <w:rFonts w:ascii="Arial" w:hAnsi="Arial" w:hint="default"/>
      </w:rPr>
    </w:lvl>
    <w:lvl w:ilvl="3" w:tplc="43463478" w:tentative="1">
      <w:start w:val="1"/>
      <w:numFmt w:val="bullet"/>
      <w:lvlText w:val="•"/>
      <w:lvlJc w:val="left"/>
      <w:pPr>
        <w:tabs>
          <w:tab w:val="num" w:pos="2880"/>
        </w:tabs>
        <w:ind w:left="2880" w:hanging="360"/>
      </w:pPr>
      <w:rPr>
        <w:rFonts w:ascii="Arial" w:hAnsi="Arial" w:hint="default"/>
      </w:rPr>
    </w:lvl>
    <w:lvl w:ilvl="4" w:tplc="3C40BDFE" w:tentative="1">
      <w:start w:val="1"/>
      <w:numFmt w:val="bullet"/>
      <w:lvlText w:val="•"/>
      <w:lvlJc w:val="left"/>
      <w:pPr>
        <w:tabs>
          <w:tab w:val="num" w:pos="3600"/>
        </w:tabs>
        <w:ind w:left="3600" w:hanging="360"/>
      </w:pPr>
      <w:rPr>
        <w:rFonts w:ascii="Arial" w:hAnsi="Arial" w:hint="default"/>
      </w:rPr>
    </w:lvl>
    <w:lvl w:ilvl="5" w:tplc="3C3893CA" w:tentative="1">
      <w:start w:val="1"/>
      <w:numFmt w:val="bullet"/>
      <w:lvlText w:val="•"/>
      <w:lvlJc w:val="left"/>
      <w:pPr>
        <w:tabs>
          <w:tab w:val="num" w:pos="4320"/>
        </w:tabs>
        <w:ind w:left="4320" w:hanging="360"/>
      </w:pPr>
      <w:rPr>
        <w:rFonts w:ascii="Arial" w:hAnsi="Arial" w:hint="default"/>
      </w:rPr>
    </w:lvl>
    <w:lvl w:ilvl="6" w:tplc="51F0D7F2" w:tentative="1">
      <w:start w:val="1"/>
      <w:numFmt w:val="bullet"/>
      <w:lvlText w:val="•"/>
      <w:lvlJc w:val="left"/>
      <w:pPr>
        <w:tabs>
          <w:tab w:val="num" w:pos="5040"/>
        </w:tabs>
        <w:ind w:left="5040" w:hanging="360"/>
      </w:pPr>
      <w:rPr>
        <w:rFonts w:ascii="Arial" w:hAnsi="Arial" w:hint="default"/>
      </w:rPr>
    </w:lvl>
    <w:lvl w:ilvl="7" w:tplc="15A480E0" w:tentative="1">
      <w:start w:val="1"/>
      <w:numFmt w:val="bullet"/>
      <w:lvlText w:val="•"/>
      <w:lvlJc w:val="left"/>
      <w:pPr>
        <w:tabs>
          <w:tab w:val="num" w:pos="5760"/>
        </w:tabs>
        <w:ind w:left="5760" w:hanging="360"/>
      </w:pPr>
      <w:rPr>
        <w:rFonts w:ascii="Arial" w:hAnsi="Arial" w:hint="default"/>
      </w:rPr>
    </w:lvl>
    <w:lvl w:ilvl="8" w:tplc="73BC67E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AC4641"/>
    <w:multiLevelType w:val="hybridMultilevel"/>
    <w:tmpl w:val="E8721D8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0735773"/>
    <w:multiLevelType w:val="hybridMultilevel"/>
    <w:tmpl w:val="5EE60B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328F4CEB"/>
    <w:multiLevelType w:val="hybridMultilevel"/>
    <w:tmpl w:val="28267E78"/>
    <w:lvl w:ilvl="0" w:tplc="5AC25132">
      <w:start w:val="1"/>
      <w:numFmt w:val="bullet"/>
      <w:lvlText w:val="•"/>
      <w:lvlJc w:val="left"/>
      <w:pPr>
        <w:tabs>
          <w:tab w:val="num" w:pos="720"/>
        </w:tabs>
        <w:ind w:left="720" w:hanging="360"/>
      </w:pPr>
      <w:rPr>
        <w:rFonts w:ascii="Arial" w:hAnsi="Arial" w:hint="default"/>
      </w:rPr>
    </w:lvl>
    <w:lvl w:ilvl="1" w:tplc="5490A2B4" w:tentative="1">
      <w:start w:val="1"/>
      <w:numFmt w:val="bullet"/>
      <w:lvlText w:val="•"/>
      <w:lvlJc w:val="left"/>
      <w:pPr>
        <w:tabs>
          <w:tab w:val="num" w:pos="1440"/>
        </w:tabs>
        <w:ind w:left="1440" w:hanging="360"/>
      </w:pPr>
      <w:rPr>
        <w:rFonts w:ascii="Arial" w:hAnsi="Arial" w:hint="default"/>
      </w:rPr>
    </w:lvl>
    <w:lvl w:ilvl="2" w:tplc="660A24F8" w:tentative="1">
      <w:start w:val="1"/>
      <w:numFmt w:val="bullet"/>
      <w:lvlText w:val="•"/>
      <w:lvlJc w:val="left"/>
      <w:pPr>
        <w:tabs>
          <w:tab w:val="num" w:pos="2160"/>
        </w:tabs>
        <w:ind w:left="2160" w:hanging="360"/>
      </w:pPr>
      <w:rPr>
        <w:rFonts w:ascii="Arial" w:hAnsi="Arial" w:hint="default"/>
      </w:rPr>
    </w:lvl>
    <w:lvl w:ilvl="3" w:tplc="93A49D70" w:tentative="1">
      <w:start w:val="1"/>
      <w:numFmt w:val="bullet"/>
      <w:lvlText w:val="•"/>
      <w:lvlJc w:val="left"/>
      <w:pPr>
        <w:tabs>
          <w:tab w:val="num" w:pos="2880"/>
        </w:tabs>
        <w:ind w:left="2880" w:hanging="360"/>
      </w:pPr>
      <w:rPr>
        <w:rFonts w:ascii="Arial" w:hAnsi="Arial" w:hint="default"/>
      </w:rPr>
    </w:lvl>
    <w:lvl w:ilvl="4" w:tplc="4D9CB32A" w:tentative="1">
      <w:start w:val="1"/>
      <w:numFmt w:val="bullet"/>
      <w:lvlText w:val="•"/>
      <w:lvlJc w:val="left"/>
      <w:pPr>
        <w:tabs>
          <w:tab w:val="num" w:pos="3600"/>
        </w:tabs>
        <w:ind w:left="3600" w:hanging="360"/>
      </w:pPr>
      <w:rPr>
        <w:rFonts w:ascii="Arial" w:hAnsi="Arial" w:hint="default"/>
      </w:rPr>
    </w:lvl>
    <w:lvl w:ilvl="5" w:tplc="E6109CB0" w:tentative="1">
      <w:start w:val="1"/>
      <w:numFmt w:val="bullet"/>
      <w:lvlText w:val="•"/>
      <w:lvlJc w:val="left"/>
      <w:pPr>
        <w:tabs>
          <w:tab w:val="num" w:pos="4320"/>
        </w:tabs>
        <w:ind w:left="4320" w:hanging="360"/>
      </w:pPr>
      <w:rPr>
        <w:rFonts w:ascii="Arial" w:hAnsi="Arial" w:hint="default"/>
      </w:rPr>
    </w:lvl>
    <w:lvl w:ilvl="6" w:tplc="80CC9CEA" w:tentative="1">
      <w:start w:val="1"/>
      <w:numFmt w:val="bullet"/>
      <w:lvlText w:val="•"/>
      <w:lvlJc w:val="left"/>
      <w:pPr>
        <w:tabs>
          <w:tab w:val="num" w:pos="5040"/>
        </w:tabs>
        <w:ind w:left="5040" w:hanging="360"/>
      </w:pPr>
      <w:rPr>
        <w:rFonts w:ascii="Arial" w:hAnsi="Arial" w:hint="default"/>
      </w:rPr>
    </w:lvl>
    <w:lvl w:ilvl="7" w:tplc="2F7C0F20" w:tentative="1">
      <w:start w:val="1"/>
      <w:numFmt w:val="bullet"/>
      <w:lvlText w:val="•"/>
      <w:lvlJc w:val="left"/>
      <w:pPr>
        <w:tabs>
          <w:tab w:val="num" w:pos="5760"/>
        </w:tabs>
        <w:ind w:left="5760" w:hanging="360"/>
      </w:pPr>
      <w:rPr>
        <w:rFonts w:ascii="Arial" w:hAnsi="Arial" w:hint="default"/>
      </w:rPr>
    </w:lvl>
    <w:lvl w:ilvl="8" w:tplc="AFBC607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40365AB"/>
    <w:multiLevelType w:val="hybridMultilevel"/>
    <w:tmpl w:val="410CB8C8"/>
    <w:lvl w:ilvl="0" w:tplc="4A308E34">
      <w:start w:val="1"/>
      <w:numFmt w:val="bullet"/>
      <w:lvlText w:val="•"/>
      <w:lvlJc w:val="left"/>
      <w:pPr>
        <w:tabs>
          <w:tab w:val="num" w:pos="720"/>
        </w:tabs>
        <w:ind w:left="720" w:hanging="360"/>
      </w:pPr>
      <w:rPr>
        <w:rFonts w:ascii="Arial" w:hAnsi="Arial" w:hint="default"/>
      </w:rPr>
    </w:lvl>
    <w:lvl w:ilvl="1" w:tplc="00AC4670" w:tentative="1">
      <w:start w:val="1"/>
      <w:numFmt w:val="bullet"/>
      <w:lvlText w:val="•"/>
      <w:lvlJc w:val="left"/>
      <w:pPr>
        <w:tabs>
          <w:tab w:val="num" w:pos="1440"/>
        </w:tabs>
        <w:ind w:left="1440" w:hanging="360"/>
      </w:pPr>
      <w:rPr>
        <w:rFonts w:ascii="Arial" w:hAnsi="Arial" w:hint="default"/>
      </w:rPr>
    </w:lvl>
    <w:lvl w:ilvl="2" w:tplc="960CD4EA" w:tentative="1">
      <w:start w:val="1"/>
      <w:numFmt w:val="bullet"/>
      <w:lvlText w:val="•"/>
      <w:lvlJc w:val="left"/>
      <w:pPr>
        <w:tabs>
          <w:tab w:val="num" w:pos="2160"/>
        </w:tabs>
        <w:ind w:left="2160" w:hanging="360"/>
      </w:pPr>
      <w:rPr>
        <w:rFonts w:ascii="Arial" w:hAnsi="Arial" w:hint="default"/>
      </w:rPr>
    </w:lvl>
    <w:lvl w:ilvl="3" w:tplc="CAACE398" w:tentative="1">
      <w:start w:val="1"/>
      <w:numFmt w:val="bullet"/>
      <w:lvlText w:val="•"/>
      <w:lvlJc w:val="left"/>
      <w:pPr>
        <w:tabs>
          <w:tab w:val="num" w:pos="2880"/>
        </w:tabs>
        <w:ind w:left="2880" w:hanging="360"/>
      </w:pPr>
      <w:rPr>
        <w:rFonts w:ascii="Arial" w:hAnsi="Arial" w:hint="default"/>
      </w:rPr>
    </w:lvl>
    <w:lvl w:ilvl="4" w:tplc="CFEE720E" w:tentative="1">
      <w:start w:val="1"/>
      <w:numFmt w:val="bullet"/>
      <w:lvlText w:val="•"/>
      <w:lvlJc w:val="left"/>
      <w:pPr>
        <w:tabs>
          <w:tab w:val="num" w:pos="3600"/>
        </w:tabs>
        <w:ind w:left="3600" w:hanging="360"/>
      </w:pPr>
      <w:rPr>
        <w:rFonts w:ascii="Arial" w:hAnsi="Arial" w:hint="default"/>
      </w:rPr>
    </w:lvl>
    <w:lvl w:ilvl="5" w:tplc="F9B42A9A" w:tentative="1">
      <w:start w:val="1"/>
      <w:numFmt w:val="bullet"/>
      <w:lvlText w:val="•"/>
      <w:lvlJc w:val="left"/>
      <w:pPr>
        <w:tabs>
          <w:tab w:val="num" w:pos="4320"/>
        </w:tabs>
        <w:ind w:left="4320" w:hanging="360"/>
      </w:pPr>
      <w:rPr>
        <w:rFonts w:ascii="Arial" w:hAnsi="Arial" w:hint="default"/>
      </w:rPr>
    </w:lvl>
    <w:lvl w:ilvl="6" w:tplc="AEB04A7C" w:tentative="1">
      <w:start w:val="1"/>
      <w:numFmt w:val="bullet"/>
      <w:lvlText w:val="•"/>
      <w:lvlJc w:val="left"/>
      <w:pPr>
        <w:tabs>
          <w:tab w:val="num" w:pos="5040"/>
        </w:tabs>
        <w:ind w:left="5040" w:hanging="360"/>
      </w:pPr>
      <w:rPr>
        <w:rFonts w:ascii="Arial" w:hAnsi="Arial" w:hint="default"/>
      </w:rPr>
    </w:lvl>
    <w:lvl w:ilvl="7" w:tplc="D0107630" w:tentative="1">
      <w:start w:val="1"/>
      <w:numFmt w:val="bullet"/>
      <w:lvlText w:val="•"/>
      <w:lvlJc w:val="left"/>
      <w:pPr>
        <w:tabs>
          <w:tab w:val="num" w:pos="5760"/>
        </w:tabs>
        <w:ind w:left="5760" w:hanging="360"/>
      </w:pPr>
      <w:rPr>
        <w:rFonts w:ascii="Arial" w:hAnsi="Arial" w:hint="default"/>
      </w:rPr>
    </w:lvl>
    <w:lvl w:ilvl="8" w:tplc="8FDEBCA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8122A40"/>
    <w:multiLevelType w:val="hybridMultilevel"/>
    <w:tmpl w:val="7060ABC0"/>
    <w:lvl w:ilvl="0" w:tplc="E180779A">
      <w:start w:val="1"/>
      <w:numFmt w:val="decimal"/>
      <w:lvlText w:val="%1)"/>
      <w:lvlJc w:val="left"/>
      <w:pPr>
        <w:ind w:left="720" w:hanging="360"/>
      </w:pPr>
      <w:rPr>
        <w:rFonts w:ascii="Times New Roman" w:hAnsi="Times New Roman" w:cs="Times New Roman"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1B38FE"/>
    <w:multiLevelType w:val="hybridMultilevel"/>
    <w:tmpl w:val="4E9E618A"/>
    <w:lvl w:ilvl="0" w:tplc="6B8400CA">
      <w:start w:val="1"/>
      <w:numFmt w:val="bullet"/>
      <w:lvlText w:val="•"/>
      <w:lvlJc w:val="left"/>
      <w:pPr>
        <w:tabs>
          <w:tab w:val="num" w:pos="720"/>
        </w:tabs>
        <w:ind w:left="720" w:hanging="360"/>
      </w:pPr>
      <w:rPr>
        <w:rFonts w:ascii="Arial" w:hAnsi="Arial" w:hint="default"/>
      </w:rPr>
    </w:lvl>
    <w:lvl w:ilvl="1" w:tplc="C218AE38" w:tentative="1">
      <w:start w:val="1"/>
      <w:numFmt w:val="bullet"/>
      <w:lvlText w:val="•"/>
      <w:lvlJc w:val="left"/>
      <w:pPr>
        <w:tabs>
          <w:tab w:val="num" w:pos="1440"/>
        </w:tabs>
        <w:ind w:left="1440" w:hanging="360"/>
      </w:pPr>
      <w:rPr>
        <w:rFonts w:ascii="Arial" w:hAnsi="Arial" w:hint="default"/>
      </w:rPr>
    </w:lvl>
    <w:lvl w:ilvl="2" w:tplc="3CB411C8" w:tentative="1">
      <w:start w:val="1"/>
      <w:numFmt w:val="bullet"/>
      <w:lvlText w:val="•"/>
      <w:lvlJc w:val="left"/>
      <w:pPr>
        <w:tabs>
          <w:tab w:val="num" w:pos="2160"/>
        </w:tabs>
        <w:ind w:left="2160" w:hanging="360"/>
      </w:pPr>
      <w:rPr>
        <w:rFonts w:ascii="Arial" w:hAnsi="Arial" w:hint="default"/>
      </w:rPr>
    </w:lvl>
    <w:lvl w:ilvl="3" w:tplc="781676FC" w:tentative="1">
      <w:start w:val="1"/>
      <w:numFmt w:val="bullet"/>
      <w:lvlText w:val="•"/>
      <w:lvlJc w:val="left"/>
      <w:pPr>
        <w:tabs>
          <w:tab w:val="num" w:pos="2880"/>
        </w:tabs>
        <w:ind w:left="2880" w:hanging="360"/>
      </w:pPr>
      <w:rPr>
        <w:rFonts w:ascii="Arial" w:hAnsi="Arial" w:hint="default"/>
      </w:rPr>
    </w:lvl>
    <w:lvl w:ilvl="4" w:tplc="32E02932" w:tentative="1">
      <w:start w:val="1"/>
      <w:numFmt w:val="bullet"/>
      <w:lvlText w:val="•"/>
      <w:lvlJc w:val="left"/>
      <w:pPr>
        <w:tabs>
          <w:tab w:val="num" w:pos="3600"/>
        </w:tabs>
        <w:ind w:left="3600" w:hanging="360"/>
      </w:pPr>
      <w:rPr>
        <w:rFonts w:ascii="Arial" w:hAnsi="Arial" w:hint="default"/>
      </w:rPr>
    </w:lvl>
    <w:lvl w:ilvl="5" w:tplc="D5A49A60" w:tentative="1">
      <w:start w:val="1"/>
      <w:numFmt w:val="bullet"/>
      <w:lvlText w:val="•"/>
      <w:lvlJc w:val="left"/>
      <w:pPr>
        <w:tabs>
          <w:tab w:val="num" w:pos="4320"/>
        </w:tabs>
        <w:ind w:left="4320" w:hanging="360"/>
      </w:pPr>
      <w:rPr>
        <w:rFonts w:ascii="Arial" w:hAnsi="Arial" w:hint="default"/>
      </w:rPr>
    </w:lvl>
    <w:lvl w:ilvl="6" w:tplc="E996D674" w:tentative="1">
      <w:start w:val="1"/>
      <w:numFmt w:val="bullet"/>
      <w:lvlText w:val="•"/>
      <w:lvlJc w:val="left"/>
      <w:pPr>
        <w:tabs>
          <w:tab w:val="num" w:pos="5040"/>
        </w:tabs>
        <w:ind w:left="5040" w:hanging="360"/>
      </w:pPr>
      <w:rPr>
        <w:rFonts w:ascii="Arial" w:hAnsi="Arial" w:hint="default"/>
      </w:rPr>
    </w:lvl>
    <w:lvl w:ilvl="7" w:tplc="AF4A2666" w:tentative="1">
      <w:start w:val="1"/>
      <w:numFmt w:val="bullet"/>
      <w:lvlText w:val="•"/>
      <w:lvlJc w:val="left"/>
      <w:pPr>
        <w:tabs>
          <w:tab w:val="num" w:pos="5760"/>
        </w:tabs>
        <w:ind w:left="5760" w:hanging="360"/>
      </w:pPr>
      <w:rPr>
        <w:rFonts w:ascii="Arial" w:hAnsi="Arial" w:hint="default"/>
      </w:rPr>
    </w:lvl>
    <w:lvl w:ilvl="8" w:tplc="A43035C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2AD743E"/>
    <w:multiLevelType w:val="hybridMultilevel"/>
    <w:tmpl w:val="853CB296"/>
    <w:lvl w:ilvl="0" w:tplc="A762F1BA">
      <w:start w:val="1"/>
      <w:numFmt w:val="bullet"/>
      <w:lvlText w:val="•"/>
      <w:lvlJc w:val="left"/>
      <w:pPr>
        <w:tabs>
          <w:tab w:val="num" w:pos="720"/>
        </w:tabs>
        <w:ind w:left="720" w:hanging="360"/>
      </w:pPr>
      <w:rPr>
        <w:rFonts w:ascii="Arial" w:hAnsi="Arial" w:hint="default"/>
      </w:rPr>
    </w:lvl>
    <w:lvl w:ilvl="1" w:tplc="025CBF3C" w:tentative="1">
      <w:start w:val="1"/>
      <w:numFmt w:val="bullet"/>
      <w:lvlText w:val="•"/>
      <w:lvlJc w:val="left"/>
      <w:pPr>
        <w:tabs>
          <w:tab w:val="num" w:pos="1440"/>
        </w:tabs>
        <w:ind w:left="1440" w:hanging="360"/>
      </w:pPr>
      <w:rPr>
        <w:rFonts w:ascii="Arial" w:hAnsi="Arial" w:hint="default"/>
      </w:rPr>
    </w:lvl>
    <w:lvl w:ilvl="2" w:tplc="D98AFF20" w:tentative="1">
      <w:start w:val="1"/>
      <w:numFmt w:val="bullet"/>
      <w:lvlText w:val="•"/>
      <w:lvlJc w:val="left"/>
      <w:pPr>
        <w:tabs>
          <w:tab w:val="num" w:pos="2160"/>
        </w:tabs>
        <w:ind w:left="2160" w:hanging="360"/>
      </w:pPr>
      <w:rPr>
        <w:rFonts w:ascii="Arial" w:hAnsi="Arial" w:hint="default"/>
      </w:rPr>
    </w:lvl>
    <w:lvl w:ilvl="3" w:tplc="15860E10" w:tentative="1">
      <w:start w:val="1"/>
      <w:numFmt w:val="bullet"/>
      <w:lvlText w:val="•"/>
      <w:lvlJc w:val="left"/>
      <w:pPr>
        <w:tabs>
          <w:tab w:val="num" w:pos="2880"/>
        </w:tabs>
        <w:ind w:left="2880" w:hanging="360"/>
      </w:pPr>
      <w:rPr>
        <w:rFonts w:ascii="Arial" w:hAnsi="Arial" w:hint="default"/>
      </w:rPr>
    </w:lvl>
    <w:lvl w:ilvl="4" w:tplc="F89AF05C" w:tentative="1">
      <w:start w:val="1"/>
      <w:numFmt w:val="bullet"/>
      <w:lvlText w:val="•"/>
      <w:lvlJc w:val="left"/>
      <w:pPr>
        <w:tabs>
          <w:tab w:val="num" w:pos="3600"/>
        </w:tabs>
        <w:ind w:left="3600" w:hanging="360"/>
      </w:pPr>
      <w:rPr>
        <w:rFonts w:ascii="Arial" w:hAnsi="Arial" w:hint="default"/>
      </w:rPr>
    </w:lvl>
    <w:lvl w:ilvl="5" w:tplc="B44C5598" w:tentative="1">
      <w:start w:val="1"/>
      <w:numFmt w:val="bullet"/>
      <w:lvlText w:val="•"/>
      <w:lvlJc w:val="left"/>
      <w:pPr>
        <w:tabs>
          <w:tab w:val="num" w:pos="4320"/>
        </w:tabs>
        <w:ind w:left="4320" w:hanging="360"/>
      </w:pPr>
      <w:rPr>
        <w:rFonts w:ascii="Arial" w:hAnsi="Arial" w:hint="default"/>
      </w:rPr>
    </w:lvl>
    <w:lvl w:ilvl="6" w:tplc="326222EC" w:tentative="1">
      <w:start w:val="1"/>
      <w:numFmt w:val="bullet"/>
      <w:lvlText w:val="•"/>
      <w:lvlJc w:val="left"/>
      <w:pPr>
        <w:tabs>
          <w:tab w:val="num" w:pos="5040"/>
        </w:tabs>
        <w:ind w:left="5040" w:hanging="360"/>
      </w:pPr>
      <w:rPr>
        <w:rFonts w:ascii="Arial" w:hAnsi="Arial" w:hint="default"/>
      </w:rPr>
    </w:lvl>
    <w:lvl w:ilvl="7" w:tplc="08608624" w:tentative="1">
      <w:start w:val="1"/>
      <w:numFmt w:val="bullet"/>
      <w:lvlText w:val="•"/>
      <w:lvlJc w:val="left"/>
      <w:pPr>
        <w:tabs>
          <w:tab w:val="num" w:pos="5760"/>
        </w:tabs>
        <w:ind w:left="5760" w:hanging="360"/>
      </w:pPr>
      <w:rPr>
        <w:rFonts w:ascii="Arial" w:hAnsi="Arial" w:hint="default"/>
      </w:rPr>
    </w:lvl>
    <w:lvl w:ilvl="8" w:tplc="8F6A50A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677A6E6D"/>
    <w:multiLevelType w:val="hybridMultilevel"/>
    <w:tmpl w:val="485C66F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54342B"/>
    <w:multiLevelType w:val="hybridMultilevel"/>
    <w:tmpl w:val="1F9645F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6AD1D90"/>
    <w:multiLevelType w:val="hybridMultilevel"/>
    <w:tmpl w:val="A998C426"/>
    <w:lvl w:ilvl="0" w:tplc="86B44A94">
      <w:start w:val="1"/>
      <w:numFmt w:val="bullet"/>
      <w:lvlText w:val="•"/>
      <w:lvlJc w:val="left"/>
      <w:pPr>
        <w:tabs>
          <w:tab w:val="num" w:pos="720"/>
        </w:tabs>
        <w:ind w:left="720" w:hanging="360"/>
      </w:pPr>
      <w:rPr>
        <w:rFonts w:ascii="Arial" w:hAnsi="Arial" w:hint="default"/>
      </w:rPr>
    </w:lvl>
    <w:lvl w:ilvl="1" w:tplc="96A47592" w:tentative="1">
      <w:start w:val="1"/>
      <w:numFmt w:val="bullet"/>
      <w:lvlText w:val="•"/>
      <w:lvlJc w:val="left"/>
      <w:pPr>
        <w:tabs>
          <w:tab w:val="num" w:pos="1440"/>
        </w:tabs>
        <w:ind w:left="1440" w:hanging="360"/>
      </w:pPr>
      <w:rPr>
        <w:rFonts w:ascii="Arial" w:hAnsi="Arial" w:hint="default"/>
      </w:rPr>
    </w:lvl>
    <w:lvl w:ilvl="2" w:tplc="BFA46E18" w:tentative="1">
      <w:start w:val="1"/>
      <w:numFmt w:val="bullet"/>
      <w:lvlText w:val="•"/>
      <w:lvlJc w:val="left"/>
      <w:pPr>
        <w:tabs>
          <w:tab w:val="num" w:pos="2160"/>
        </w:tabs>
        <w:ind w:left="2160" w:hanging="360"/>
      </w:pPr>
      <w:rPr>
        <w:rFonts w:ascii="Arial" w:hAnsi="Arial" w:hint="default"/>
      </w:rPr>
    </w:lvl>
    <w:lvl w:ilvl="3" w:tplc="25664134" w:tentative="1">
      <w:start w:val="1"/>
      <w:numFmt w:val="bullet"/>
      <w:lvlText w:val="•"/>
      <w:lvlJc w:val="left"/>
      <w:pPr>
        <w:tabs>
          <w:tab w:val="num" w:pos="2880"/>
        </w:tabs>
        <w:ind w:left="2880" w:hanging="360"/>
      </w:pPr>
      <w:rPr>
        <w:rFonts w:ascii="Arial" w:hAnsi="Arial" w:hint="default"/>
      </w:rPr>
    </w:lvl>
    <w:lvl w:ilvl="4" w:tplc="C7129A4E" w:tentative="1">
      <w:start w:val="1"/>
      <w:numFmt w:val="bullet"/>
      <w:lvlText w:val="•"/>
      <w:lvlJc w:val="left"/>
      <w:pPr>
        <w:tabs>
          <w:tab w:val="num" w:pos="3600"/>
        </w:tabs>
        <w:ind w:left="3600" w:hanging="360"/>
      </w:pPr>
      <w:rPr>
        <w:rFonts w:ascii="Arial" w:hAnsi="Arial" w:hint="default"/>
      </w:rPr>
    </w:lvl>
    <w:lvl w:ilvl="5" w:tplc="39DC2F1C" w:tentative="1">
      <w:start w:val="1"/>
      <w:numFmt w:val="bullet"/>
      <w:lvlText w:val="•"/>
      <w:lvlJc w:val="left"/>
      <w:pPr>
        <w:tabs>
          <w:tab w:val="num" w:pos="4320"/>
        </w:tabs>
        <w:ind w:left="4320" w:hanging="360"/>
      </w:pPr>
      <w:rPr>
        <w:rFonts w:ascii="Arial" w:hAnsi="Arial" w:hint="default"/>
      </w:rPr>
    </w:lvl>
    <w:lvl w:ilvl="6" w:tplc="B4025960" w:tentative="1">
      <w:start w:val="1"/>
      <w:numFmt w:val="bullet"/>
      <w:lvlText w:val="•"/>
      <w:lvlJc w:val="left"/>
      <w:pPr>
        <w:tabs>
          <w:tab w:val="num" w:pos="5040"/>
        </w:tabs>
        <w:ind w:left="5040" w:hanging="360"/>
      </w:pPr>
      <w:rPr>
        <w:rFonts w:ascii="Arial" w:hAnsi="Arial" w:hint="default"/>
      </w:rPr>
    </w:lvl>
    <w:lvl w:ilvl="7" w:tplc="1CA07A8A" w:tentative="1">
      <w:start w:val="1"/>
      <w:numFmt w:val="bullet"/>
      <w:lvlText w:val="•"/>
      <w:lvlJc w:val="left"/>
      <w:pPr>
        <w:tabs>
          <w:tab w:val="num" w:pos="5760"/>
        </w:tabs>
        <w:ind w:left="5760" w:hanging="360"/>
      </w:pPr>
      <w:rPr>
        <w:rFonts w:ascii="Arial" w:hAnsi="Arial" w:hint="default"/>
      </w:rPr>
    </w:lvl>
    <w:lvl w:ilvl="8" w:tplc="5D9478E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8D72B80"/>
    <w:multiLevelType w:val="hybridMultilevel"/>
    <w:tmpl w:val="F7CE1BAC"/>
    <w:lvl w:ilvl="0" w:tplc="E4C4F904">
      <w:start w:val="1"/>
      <w:numFmt w:val="bullet"/>
      <w:lvlText w:val="•"/>
      <w:lvlJc w:val="left"/>
      <w:pPr>
        <w:tabs>
          <w:tab w:val="num" w:pos="720"/>
        </w:tabs>
        <w:ind w:left="720" w:hanging="360"/>
      </w:pPr>
      <w:rPr>
        <w:rFonts w:ascii="Arial" w:hAnsi="Arial" w:hint="default"/>
      </w:rPr>
    </w:lvl>
    <w:lvl w:ilvl="1" w:tplc="910AC912" w:tentative="1">
      <w:start w:val="1"/>
      <w:numFmt w:val="bullet"/>
      <w:lvlText w:val="•"/>
      <w:lvlJc w:val="left"/>
      <w:pPr>
        <w:tabs>
          <w:tab w:val="num" w:pos="1440"/>
        </w:tabs>
        <w:ind w:left="1440" w:hanging="360"/>
      </w:pPr>
      <w:rPr>
        <w:rFonts w:ascii="Arial" w:hAnsi="Arial" w:hint="default"/>
      </w:rPr>
    </w:lvl>
    <w:lvl w:ilvl="2" w:tplc="2C4E26C0" w:tentative="1">
      <w:start w:val="1"/>
      <w:numFmt w:val="bullet"/>
      <w:lvlText w:val="•"/>
      <w:lvlJc w:val="left"/>
      <w:pPr>
        <w:tabs>
          <w:tab w:val="num" w:pos="2160"/>
        </w:tabs>
        <w:ind w:left="2160" w:hanging="360"/>
      </w:pPr>
      <w:rPr>
        <w:rFonts w:ascii="Arial" w:hAnsi="Arial" w:hint="default"/>
      </w:rPr>
    </w:lvl>
    <w:lvl w:ilvl="3" w:tplc="16008466" w:tentative="1">
      <w:start w:val="1"/>
      <w:numFmt w:val="bullet"/>
      <w:lvlText w:val="•"/>
      <w:lvlJc w:val="left"/>
      <w:pPr>
        <w:tabs>
          <w:tab w:val="num" w:pos="2880"/>
        </w:tabs>
        <w:ind w:left="2880" w:hanging="360"/>
      </w:pPr>
      <w:rPr>
        <w:rFonts w:ascii="Arial" w:hAnsi="Arial" w:hint="default"/>
      </w:rPr>
    </w:lvl>
    <w:lvl w:ilvl="4" w:tplc="DEF28C0A" w:tentative="1">
      <w:start w:val="1"/>
      <w:numFmt w:val="bullet"/>
      <w:lvlText w:val="•"/>
      <w:lvlJc w:val="left"/>
      <w:pPr>
        <w:tabs>
          <w:tab w:val="num" w:pos="3600"/>
        </w:tabs>
        <w:ind w:left="3600" w:hanging="360"/>
      </w:pPr>
      <w:rPr>
        <w:rFonts w:ascii="Arial" w:hAnsi="Arial" w:hint="default"/>
      </w:rPr>
    </w:lvl>
    <w:lvl w:ilvl="5" w:tplc="F1A632BA" w:tentative="1">
      <w:start w:val="1"/>
      <w:numFmt w:val="bullet"/>
      <w:lvlText w:val="•"/>
      <w:lvlJc w:val="left"/>
      <w:pPr>
        <w:tabs>
          <w:tab w:val="num" w:pos="4320"/>
        </w:tabs>
        <w:ind w:left="4320" w:hanging="360"/>
      </w:pPr>
      <w:rPr>
        <w:rFonts w:ascii="Arial" w:hAnsi="Arial" w:hint="default"/>
      </w:rPr>
    </w:lvl>
    <w:lvl w:ilvl="6" w:tplc="6D4205CC" w:tentative="1">
      <w:start w:val="1"/>
      <w:numFmt w:val="bullet"/>
      <w:lvlText w:val="•"/>
      <w:lvlJc w:val="left"/>
      <w:pPr>
        <w:tabs>
          <w:tab w:val="num" w:pos="5040"/>
        </w:tabs>
        <w:ind w:left="5040" w:hanging="360"/>
      </w:pPr>
      <w:rPr>
        <w:rFonts w:ascii="Arial" w:hAnsi="Arial" w:hint="default"/>
      </w:rPr>
    </w:lvl>
    <w:lvl w:ilvl="7" w:tplc="C4E2B4E6" w:tentative="1">
      <w:start w:val="1"/>
      <w:numFmt w:val="bullet"/>
      <w:lvlText w:val="•"/>
      <w:lvlJc w:val="left"/>
      <w:pPr>
        <w:tabs>
          <w:tab w:val="num" w:pos="5760"/>
        </w:tabs>
        <w:ind w:left="5760" w:hanging="360"/>
      </w:pPr>
      <w:rPr>
        <w:rFonts w:ascii="Arial" w:hAnsi="Arial" w:hint="default"/>
      </w:rPr>
    </w:lvl>
    <w:lvl w:ilvl="8" w:tplc="8CB0E7F6" w:tentative="1">
      <w:start w:val="1"/>
      <w:numFmt w:val="bullet"/>
      <w:lvlText w:val="•"/>
      <w:lvlJc w:val="left"/>
      <w:pPr>
        <w:tabs>
          <w:tab w:val="num" w:pos="6480"/>
        </w:tabs>
        <w:ind w:left="6480" w:hanging="360"/>
      </w:pPr>
      <w:rPr>
        <w:rFonts w:ascii="Arial" w:hAnsi="Arial" w:hint="default"/>
      </w:rPr>
    </w:lvl>
  </w:abstractNum>
  <w:num w:numId="1" w16cid:durableId="1953975776">
    <w:abstractNumId w:val="21"/>
  </w:num>
  <w:num w:numId="2" w16cid:durableId="2019890730">
    <w:abstractNumId w:val="31"/>
  </w:num>
  <w:num w:numId="3" w16cid:durableId="402415397">
    <w:abstractNumId w:val="18"/>
  </w:num>
  <w:num w:numId="4" w16cid:durableId="598417278">
    <w:abstractNumId w:val="23"/>
  </w:num>
  <w:num w:numId="5" w16cid:durableId="675888701">
    <w:abstractNumId w:val="23"/>
  </w:num>
  <w:num w:numId="6" w16cid:durableId="480538592">
    <w:abstractNumId w:val="23"/>
  </w:num>
  <w:num w:numId="7" w16cid:durableId="1922712961">
    <w:abstractNumId w:val="23"/>
  </w:num>
  <w:num w:numId="8" w16cid:durableId="1183976826">
    <w:abstractNumId w:val="29"/>
  </w:num>
  <w:num w:numId="9" w16cid:durableId="386994362">
    <w:abstractNumId w:val="33"/>
  </w:num>
  <w:num w:numId="10" w16cid:durableId="633557400">
    <w:abstractNumId w:val="22"/>
  </w:num>
  <w:num w:numId="11" w16cid:durableId="929509266">
    <w:abstractNumId w:val="16"/>
  </w:num>
  <w:num w:numId="12" w16cid:durableId="48965633">
    <w:abstractNumId w:val="15"/>
  </w:num>
  <w:num w:numId="13" w16cid:durableId="973607507">
    <w:abstractNumId w:val="0"/>
  </w:num>
  <w:num w:numId="14" w16cid:durableId="1917545456">
    <w:abstractNumId w:val="10"/>
  </w:num>
  <w:num w:numId="15" w16cid:durableId="911113222">
    <w:abstractNumId w:val="8"/>
  </w:num>
  <w:num w:numId="16" w16cid:durableId="1150248952">
    <w:abstractNumId w:val="7"/>
  </w:num>
  <w:num w:numId="17" w16cid:durableId="1746299061">
    <w:abstractNumId w:val="6"/>
  </w:num>
  <w:num w:numId="18" w16cid:durableId="13582232">
    <w:abstractNumId w:val="5"/>
  </w:num>
  <w:num w:numId="19" w16cid:durableId="20867146">
    <w:abstractNumId w:val="9"/>
  </w:num>
  <w:num w:numId="20" w16cid:durableId="2086680663">
    <w:abstractNumId w:val="4"/>
  </w:num>
  <w:num w:numId="21" w16cid:durableId="817724634">
    <w:abstractNumId w:val="3"/>
  </w:num>
  <w:num w:numId="22" w16cid:durableId="1437750583">
    <w:abstractNumId w:val="2"/>
  </w:num>
  <w:num w:numId="23" w16cid:durableId="3022505">
    <w:abstractNumId w:val="1"/>
  </w:num>
  <w:num w:numId="24" w16cid:durableId="1329746012">
    <w:abstractNumId w:val="26"/>
  </w:num>
  <w:num w:numId="25" w16cid:durableId="1477914703">
    <w:abstractNumId w:val="27"/>
  </w:num>
  <w:num w:numId="26" w16cid:durableId="161744012">
    <w:abstractNumId w:val="24"/>
  </w:num>
  <w:num w:numId="27" w16cid:durableId="778186048">
    <w:abstractNumId w:val="11"/>
  </w:num>
  <w:num w:numId="28" w16cid:durableId="796340762">
    <w:abstractNumId w:val="28"/>
  </w:num>
  <w:num w:numId="29" w16cid:durableId="270088387">
    <w:abstractNumId w:val="12"/>
  </w:num>
  <w:num w:numId="30" w16cid:durableId="702053414">
    <w:abstractNumId w:val="35"/>
  </w:num>
  <w:num w:numId="31" w16cid:durableId="960303795">
    <w:abstractNumId w:val="20"/>
  </w:num>
  <w:num w:numId="32" w16cid:durableId="1593930249">
    <w:abstractNumId w:val="14"/>
  </w:num>
  <w:num w:numId="33" w16cid:durableId="2114013913">
    <w:abstractNumId w:val="34"/>
  </w:num>
  <w:num w:numId="34" w16cid:durableId="45031501">
    <w:abstractNumId w:val="32"/>
  </w:num>
  <w:num w:numId="35" w16cid:durableId="1772891850">
    <w:abstractNumId w:val="25"/>
  </w:num>
  <w:num w:numId="36" w16cid:durableId="2125079428">
    <w:abstractNumId w:val="17"/>
  </w:num>
  <w:num w:numId="37" w16cid:durableId="203568558">
    <w:abstractNumId w:val="13"/>
  </w:num>
  <w:num w:numId="38" w16cid:durableId="39211809">
    <w:abstractNumId w:val="30"/>
  </w:num>
  <w:num w:numId="39" w16cid:durableId="11525265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7C8"/>
    <w:rsid w:val="0004781E"/>
    <w:rsid w:val="0008758A"/>
    <w:rsid w:val="000A6666"/>
    <w:rsid w:val="000C1E68"/>
    <w:rsid w:val="000D0026"/>
    <w:rsid w:val="00135F48"/>
    <w:rsid w:val="0015079E"/>
    <w:rsid w:val="001A2EFD"/>
    <w:rsid w:val="001A3B3D"/>
    <w:rsid w:val="001A42EA"/>
    <w:rsid w:val="001B67DC"/>
    <w:rsid w:val="001D7BCF"/>
    <w:rsid w:val="002254A9"/>
    <w:rsid w:val="00233D97"/>
    <w:rsid w:val="002850E3"/>
    <w:rsid w:val="003346D8"/>
    <w:rsid w:val="00354FCF"/>
    <w:rsid w:val="003704FE"/>
    <w:rsid w:val="003A19E2"/>
    <w:rsid w:val="003B0CD0"/>
    <w:rsid w:val="00421EC6"/>
    <w:rsid w:val="0042612B"/>
    <w:rsid w:val="004325FB"/>
    <w:rsid w:val="00437769"/>
    <w:rsid w:val="004432BA"/>
    <w:rsid w:val="0044407E"/>
    <w:rsid w:val="004748D0"/>
    <w:rsid w:val="004C262B"/>
    <w:rsid w:val="004D72B5"/>
    <w:rsid w:val="004F36F5"/>
    <w:rsid w:val="00547E73"/>
    <w:rsid w:val="00551B7F"/>
    <w:rsid w:val="0056610F"/>
    <w:rsid w:val="00575BCA"/>
    <w:rsid w:val="005B0344"/>
    <w:rsid w:val="005B520E"/>
    <w:rsid w:val="005C6B3B"/>
    <w:rsid w:val="005D1A23"/>
    <w:rsid w:val="005E2800"/>
    <w:rsid w:val="005F6010"/>
    <w:rsid w:val="005F7516"/>
    <w:rsid w:val="00615AFA"/>
    <w:rsid w:val="006256C5"/>
    <w:rsid w:val="006347CF"/>
    <w:rsid w:val="00645D22"/>
    <w:rsid w:val="00651A08"/>
    <w:rsid w:val="00654204"/>
    <w:rsid w:val="006640FB"/>
    <w:rsid w:val="00670434"/>
    <w:rsid w:val="006917AA"/>
    <w:rsid w:val="006B6B66"/>
    <w:rsid w:val="006E424D"/>
    <w:rsid w:val="006F6D3D"/>
    <w:rsid w:val="00704134"/>
    <w:rsid w:val="0070637B"/>
    <w:rsid w:val="00715BEA"/>
    <w:rsid w:val="0072062B"/>
    <w:rsid w:val="00740EEA"/>
    <w:rsid w:val="00772026"/>
    <w:rsid w:val="00794804"/>
    <w:rsid w:val="007B33F1"/>
    <w:rsid w:val="007C0308"/>
    <w:rsid w:val="007C2FF2"/>
    <w:rsid w:val="007D6232"/>
    <w:rsid w:val="007F1F99"/>
    <w:rsid w:val="007F768F"/>
    <w:rsid w:val="0080791D"/>
    <w:rsid w:val="0085011E"/>
    <w:rsid w:val="00860E66"/>
    <w:rsid w:val="00873603"/>
    <w:rsid w:val="008A2C7D"/>
    <w:rsid w:val="008A3EC1"/>
    <w:rsid w:val="008C4B23"/>
    <w:rsid w:val="008C5BDC"/>
    <w:rsid w:val="008D57C9"/>
    <w:rsid w:val="008E3834"/>
    <w:rsid w:val="008F6E2C"/>
    <w:rsid w:val="009073D9"/>
    <w:rsid w:val="00917C99"/>
    <w:rsid w:val="00927DE8"/>
    <w:rsid w:val="009303D9"/>
    <w:rsid w:val="00932070"/>
    <w:rsid w:val="00933C64"/>
    <w:rsid w:val="00953860"/>
    <w:rsid w:val="00972203"/>
    <w:rsid w:val="009765B9"/>
    <w:rsid w:val="0098505E"/>
    <w:rsid w:val="00996045"/>
    <w:rsid w:val="009A53F3"/>
    <w:rsid w:val="009F14A6"/>
    <w:rsid w:val="00A059B3"/>
    <w:rsid w:val="00A44ACE"/>
    <w:rsid w:val="00A83751"/>
    <w:rsid w:val="00A92B9E"/>
    <w:rsid w:val="00AC0C50"/>
    <w:rsid w:val="00AE3409"/>
    <w:rsid w:val="00B11A60"/>
    <w:rsid w:val="00B17EAA"/>
    <w:rsid w:val="00B22613"/>
    <w:rsid w:val="00B637A2"/>
    <w:rsid w:val="00B913E4"/>
    <w:rsid w:val="00BA1025"/>
    <w:rsid w:val="00BA62E3"/>
    <w:rsid w:val="00BC3420"/>
    <w:rsid w:val="00BE7D3C"/>
    <w:rsid w:val="00BF2299"/>
    <w:rsid w:val="00BF5FF6"/>
    <w:rsid w:val="00C0207F"/>
    <w:rsid w:val="00C16117"/>
    <w:rsid w:val="00C3075A"/>
    <w:rsid w:val="00C519BC"/>
    <w:rsid w:val="00C5287F"/>
    <w:rsid w:val="00C62705"/>
    <w:rsid w:val="00C76FFC"/>
    <w:rsid w:val="00C8281F"/>
    <w:rsid w:val="00C919A4"/>
    <w:rsid w:val="00CA4392"/>
    <w:rsid w:val="00CC393F"/>
    <w:rsid w:val="00D010CA"/>
    <w:rsid w:val="00D059DD"/>
    <w:rsid w:val="00D13749"/>
    <w:rsid w:val="00D2176E"/>
    <w:rsid w:val="00D21C0F"/>
    <w:rsid w:val="00D462BE"/>
    <w:rsid w:val="00D52784"/>
    <w:rsid w:val="00D61908"/>
    <w:rsid w:val="00D632BE"/>
    <w:rsid w:val="00D72D06"/>
    <w:rsid w:val="00D7522C"/>
    <w:rsid w:val="00D7536F"/>
    <w:rsid w:val="00D76668"/>
    <w:rsid w:val="00D76892"/>
    <w:rsid w:val="00D9218C"/>
    <w:rsid w:val="00DD1E85"/>
    <w:rsid w:val="00DE488A"/>
    <w:rsid w:val="00E074C2"/>
    <w:rsid w:val="00E61E12"/>
    <w:rsid w:val="00E6308A"/>
    <w:rsid w:val="00E7596C"/>
    <w:rsid w:val="00E83129"/>
    <w:rsid w:val="00E878F2"/>
    <w:rsid w:val="00ED0149"/>
    <w:rsid w:val="00EE7E02"/>
    <w:rsid w:val="00EF694E"/>
    <w:rsid w:val="00EF7DE3"/>
    <w:rsid w:val="00F01031"/>
    <w:rsid w:val="00F03103"/>
    <w:rsid w:val="00F17A73"/>
    <w:rsid w:val="00F264F1"/>
    <w:rsid w:val="00F271DE"/>
    <w:rsid w:val="00F36333"/>
    <w:rsid w:val="00F56AA8"/>
    <w:rsid w:val="00F627DA"/>
    <w:rsid w:val="00F7288F"/>
    <w:rsid w:val="00F8066F"/>
    <w:rsid w:val="00F847A6"/>
    <w:rsid w:val="00F9441B"/>
    <w:rsid w:val="00F96569"/>
    <w:rsid w:val="00FA4C32"/>
    <w:rsid w:val="00FB7804"/>
    <w:rsid w:val="00FD77EC"/>
    <w:rsid w:val="00FE7114"/>
    <w:rsid w:val="00FE72F3"/>
    <w:rsid w:val="00FF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B8FDB"/>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0637B"/>
    <w:pPr>
      <w:ind w:left="720"/>
      <w:contextualSpacing/>
      <w:jc w:val="left"/>
    </w:pPr>
    <w:rPr>
      <w:rFonts w:eastAsia="Times New Roman"/>
      <w:sz w:val="24"/>
      <w:szCs w:val="24"/>
    </w:rPr>
  </w:style>
  <w:style w:type="character" w:styleId="PlaceholderText">
    <w:name w:val="Placeholder Text"/>
    <w:basedOn w:val="DefaultParagraphFont"/>
    <w:uiPriority w:val="99"/>
    <w:semiHidden/>
    <w:rsid w:val="00135F48"/>
    <w:rPr>
      <w:color w:val="666666"/>
    </w:rPr>
  </w:style>
  <w:style w:type="paragraph" w:styleId="NormalWeb">
    <w:name w:val="Normal (Web)"/>
    <w:basedOn w:val="Normal"/>
    <w:uiPriority w:val="99"/>
    <w:unhideWhenUsed/>
    <w:rsid w:val="00BF2299"/>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3836">
      <w:bodyDiv w:val="1"/>
      <w:marLeft w:val="0"/>
      <w:marRight w:val="0"/>
      <w:marTop w:val="0"/>
      <w:marBottom w:val="0"/>
      <w:divBdr>
        <w:top w:val="none" w:sz="0" w:space="0" w:color="auto"/>
        <w:left w:val="none" w:sz="0" w:space="0" w:color="auto"/>
        <w:bottom w:val="none" w:sz="0" w:space="0" w:color="auto"/>
        <w:right w:val="none" w:sz="0" w:space="0" w:color="auto"/>
      </w:divBdr>
    </w:div>
    <w:div w:id="172301094">
      <w:bodyDiv w:val="1"/>
      <w:marLeft w:val="0"/>
      <w:marRight w:val="0"/>
      <w:marTop w:val="0"/>
      <w:marBottom w:val="0"/>
      <w:divBdr>
        <w:top w:val="none" w:sz="0" w:space="0" w:color="auto"/>
        <w:left w:val="none" w:sz="0" w:space="0" w:color="auto"/>
        <w:bottom w:val="none" w:sz="0" w:space="0" w:color="auto"/>
        <w:right w:val="none" w:sz="0" w:space="0" w:color="auto"/>
      </w:divBdr>
      <w:divsChild>
        <w:div w:id="257637422">
          <w:marLeft w:val="1440"/>
          <w:marRight w:val="0"/>
          <w:marTop w:val="0"/>
          <w:marBottom w:val="0"/>
          <w:divBdr>
            <w:top w:val="none" w:sz="0" w:space="0" w:color="auto"/>
            <w:left w:val="none" w:sz="0" w:space="0" w:color="auto"/>
            <w:bottom w:val="none" w:sz="0" w:space="0" w:color="auto"/>
            <w:right w:val="none" w:sz="0" w:space="0" w:color="auto"/>
          </w:divBdr>
        </w:div>
        <w:div w:id="1045838507">
          <w:marLeft w:val="1440"/>
          <w:marRight w:val="0"/>
          <w:marTop w:val="0"/>
          <w:marBottom w:val="0"/>
          <w:divBdr>
            <w:top w:val="none" w:sz="0" w:space="0" w:color="auto"/>
            <w:left w:val="none" w:sz="0" w:space="0" w:color="auto"/>
            <w:bottom w:val="none" w:sz="0" w:space="0" w:color="auto"/>
            <w:right w:val="none" w:sz="0" w:space="0" w:color="auto"/>
          </w:divBdr>
        </w:div>
        <w:div w:id="316350596">
          <w:marLeft w:val="1440"/>
          <w:marRight w:val="0"/>
          <w:marTop w:val="0"/>
          <w:marBottom w:val="0"/>
          <w:divBdr>
            <w:top w:val="none" w:sz="0" w:space="0" w:color="auto"/>
            <w:left w:val="none" w:sz="0" w:space="0" w:color="auto"/>
            <w:bottom w:val="none" w:sz="0" w:space="0" w:color="auto"/>
            <w:right w:val="none" w:sz="0" w:space="0" w:color="auto"/>
          </w:divBdr>
        </w:div>
      </w:divsChild>
    </w:div>
    <w:div w:id="506990837">
      <w:bodyDiv w:val="1"/>
      <w:marLeft w:val="0"/>
      <w:marRight w:val="0"/>
      <w:marTop w:val="0"/>
      <w:marBottom w:val="0"/>
      <w:divBdr>
        <w:top w:val="none" w:sz="0" w:space="0" w:color="auto"/>
        <w:left w:val="none" w:sz="0" w:space="0" w:color="auto"/>
        <w:bottom w:val="none" w:sz="0" w:space="0" w:color="auto"/>
        <w:right w:val="none" w:sz="0" w:space="0" w:color="auto"/>
      </w:divBdr>
      <w:divsChild>
        <w:div w:id="441847211">
          <w:marLeft w:val="1440"/>
          <w:marRight w:val="0"/>
          <w:marTop w:val="0"/>
          <w:marBottom w:val="0"/>
          <w:divBdr>
            <w:top w:val="none" w:sz="0" w:space="0" w:color="auto"/>
            <w:left w:val="none" w:sz="0" w:space="0" w:color="auto"/>
            <w:bottom w:val="none" w:sz="0" w:space="0" w:color="auto"/>
            <w:right w:val="none" w:sz="0" w:space="0" w:color="auto"/>
          </w:divBdr>
        </w:div>
        <w:div w:id="1549562365">
          <w:marLeft w:val="1440"/>
          <w:marRight w:val="0"/>
          <w:marTop w:val="0"/>
          <w:marBottom w:val="0"/>
          <w:divBdr>
            <w:top w:val="none" w:sz="0" w:space="0" w:color="auto"/>
            <w:left w:val="none" w:sz="0" w:space="0" w:color="auto"/>
            <w:bottom w:val="none" w:sz="0" w:space="0" w:color="auto"/>
            <w:right w:val="none" w:sz="0" w:space="0" w:color="auto"/>
          </w:divBdr>
        </w:div>
        <w:div w:id="1484390751">
          <w:marLeft w:val="1440"/>
          <w:marRight w:val="0"/>
          <w:marTop w:val="0"/>
          <w:marBottom w:val="0"/>
          <w:divBdr>
            <w:top w:val="none" w:sz="0" w:space="0" w:color="auto"/>
            <w:left w:val="none" w:sz="0" w:space="0" w:color="auto"/>
            <w:bottom w:val="none" w:sz="0" w:space="0" w:color="auto"/>
            <w:right w:val="none" w:sz="0" w:space="0" w:color="auto"/>
          </w:divBdr>
        </w:div>
      </w:divsChild>
    </w:div>
    <w:div w:id="999849719">
      <w:bodyDiv w:val="1"/>
      <w:marLeft w:val="0"/>
      <w:marRight w:val="0"/>
      <w:marTop w:val="0"/>
      <w:marBottom w:val="0"/>
      <w:divBdr>
        <w:top w:val="none" w:sz="0" w:space="0" w:color="auto"/>
        <w:left w:val="none" w:sz="0" w:space="0" w:color="auto"/>
        <w:bottom w:val="none" w:sz="0" w:space="0" w:color="auto"/>
        <w:right w:val="none" w:sz="0" w:space="0" w:color="auto"/>
      </w:divBdr>
      <w:divsChild>
        <w:div w:id="911739070">
          <w:marLeft w:val="1440"/>
          <w:marRight w:val="0"/>
          <w:marTop w:val="0"/>
          <w:marBottom w:val="0"/>
          <w:divBdr>
            <w:top w:val="none" w:sz="0" w:space="0" w:color="auto"/>
            <w:left w:val="none" w:sz="0" w:space="0" w:color="auto"/>
            <w:bottom w:val="none" w:sz="0" w:space="0" w:color="auto"/>
            <w:right w:val="none" w:sz="0" w:space="0" w:color="auto"/>
          </w:divBdr>
        </w:div>
        <w:div w:id="324207167">
          <w:marLeft w:val="1440"/>
          <w:marRight w:val="0"/>
          <w:marTop w:val="0"/>
          <w:marBottom w:val="0"/>
          <w:divBdr>
            <w:top w:val="none" w:sz="0" w:space="0" w:color="auto"/>
            <w:left w:val="none" w:sz="0" w:space="0" w:color="auto"/>
            <w:bottom w:val="none" w:sz="0" w:space="0" w:color="auto"/>
            <w:right w:val="none" w:sz="0" w:space="0" w:color="auto"/>
          </w:divBdr>
        </w:div>
        <w:div w:id="157549153">
          <w:marLeft w:val="1440"/>
          <w:marRight w:val="0"/>
          <w:marTop w:val="0"/>
          <w:marBottom w:val="0"/>
          <w:divBdr>
            <w:top w:val="none" w:sz="0" w:space="0" w:color="auto"/>
            <w:left w:val="none" w:sz="0" w:space="0" w:color="auto"/>
            <w:bottom w:val="none" w:sz="0" w:space="0" w:color="auto"/>
            <w:right w:val="none" w:sz="0" w:space="0" w:color="auto"/>
          </w:divBdr>
        </w:div>
      </w:divsChild>
    </w:div>
    <w:div w:id="1008558573">
      <w:bodyDiv w:val="1"/>
      <w:marLeft w:val="0"/>
      <w:marRight w:val="0"/>
      <w:marTop w:val="0"/>
      <w:marBottom w:val="0"/>
      <w:divBdr>
        <w:top w:val="none" w:sz="0" w:space="0" w:color="auto"/>
        <w:left w:val="none" w:sz="0" w:space="0" w:color="auto"/>
        <w:bottom w:val="none" w:sz="0" w:space="0" w:color="auto"/>
        <w:right w:val="none" w:sz="0" w:space="0" w:color="auto"/>
      </w:divBdr>
      <w:divsChild>
        <w:div w:id="399715772">
          <w:marLeft w:val="720"/>
          <w:marRight w:val="0"/>
          <w:marTop w:val="0"/>
          <w:marBottom w:val="0"/>
          <w:divBdr>
            <w:top w:val="none" w:sz="0" w:space="0" w:color="auto"/>
            <w:left w:val="none" w:sz="0" w:space="0" w:color="auto"/>
            <w:bottom w:val="none" w:sz="0" w:space="0" w:color="auto"/>
            <w:right w:val="none" w:sz="0" w:space="0" w:color="auto"/>
          </w:divBdr>
        </w:div>
        <w:div w:id="1414626655">
          <w:marLeft w:val="720"/>
          <w:marRight w:val="0"/>
          <w:marTop w:val="0"/>
          <w:marBottom w:val="0"/>
          <w:divBdr>
            <w:top w:val="none" w:sz="0" w:space="0" w:color="auto"/>
            <w:left w:val="none" w:sz="0" w:space="0" w:color="auto"/>
            <w:bottom w:val="none" w:sz="0" w:space="0" w:color="auto"/>
            <w:right w:val="none" w:sz="0" w:space="0" w:color="auto"/>
          </w:divBdr>
        </w:div>
        <w:div w:id="1934775518">
          <w:marLeft w:val="720"/>
          <w:marRight w:val="0"/>
          <w:marTop w:val="0"/>
          <w:marBottom w:val="0"/>
          <w:divBdr>
            <w:top w:val="none" w:sz="0" w:space="0" w:color="auto"/>
            <w:left w:val="none" w:sz="0" w:space="0" w:color="auto"/>
            <w:bottom w:val="none" w:sz="0" w:space="0" w:color="auto"/>
            <w:right w:val="none" w:sz="0" w:space="0" w:color="auto"/>
          </w:divBdr>
        </w:div>
        <w:div w:id="1912158060">
          <w:marLeft w:val="720"/>
          <w:marRight w:val="0"/>
          <w:marTop w:val="0"/>
          <w:marBottom w:val="0"/>
          <w:divBdr>
            <w:top w:val="none" w:sz="0" w:space="0" w:color="auto"/>
            <w:left w:val="none" w:sz="0" w:space="0" w:color="auto"/>
            <w:bottom w:val="none" w:sz="0" w:space="0" w:color="auto"/>
            <w:right w:val="none" w:sz="0" w:space="0" w:color="auto"/>
          </w:divBdr>
        </w:div>
      </w:divsChild>
    </w:div>
    <w:div w:id="1009799040">
      <w:bodyDiv w:val="1"/>
      <w:marLeft w:val="0"/>
      <w:marRight w:val="0"/>
      <w:marTop w:val="0"/>
      <w:marBottom w:val="0"/>
      <w:divBdr>
        <w:top w:val="none" w:sz="0" w:space="0" w:color="auto"/>
        <w:left w:val="none" w:sz="0" w:space="0" w:color="auto"/>
        <w:bottom w:val="none" w:sz="0" w:space="0" w:color="auto"/>
        <w:right w:val="none" w:sz="0" w:space="0" w:color="auto"/>
      </w:divBdr>
      <w:divsChild>
        <w:div w:id="749544067">
          <w:marLeft w:val="720"/>
          <w:marRight w:val="0"/>
          <w:marTop w:val="0"/>
          <w:marBottom w:val="0"/>
          <w:divBdr>
            <w:top w:val="none" w:sz="0" w:space="0" w:color="auto"/>
            <w:left w:val="none" w:sz="0" w:space="0" w:color="auto"/>
            <w:bottom w:val="none" w:sz="0" w:space="0" w:color="auto"/>
            <w:right w:val="none" w:sz="0" w:space="0" w:color="auto"/>
          </w:divBdr>
        </w:div>
        <w:div w:id="740491279">
          <w:marLeft w:val="720"/>
          <w:marRight w:val="0"/>
          <w:marTop w:val="0"/>
          <w:marBottom w:val="0"/>
          <w:divBdr>
            <w:top w:val="none" w:sz="0" w:space="0" w:color="auto"/>
            <w:left w:val="none" w:sz="0" w:space="0" w:color="auto"/>
            <w:bottom w:val="none" w:sz="0" w:space="0" w:color="auto"/>
            <w:right w:val="none" w:sz="0" w:space="0" w:color="auto"/>
          </w:divBdr>
        </w:div>
        <w:div w:id="1863547417">
          <w:marLeft w:val="720"/>
          <w:marRight w:val="0"/>
          <w:marTop w:val="0"/>
          <w:marBottom w:val="0"/>
          <w:divBdr>
            <w:top w:val="none" w:sz="0" w:space="0" w:color="auto"/>
            <w:left w:val="none" w:sz="0" w:space="0" w:color="auto"/>
            <w:bottom w:val="none" w:sz="0" w:space="0" w:color="auto"/>
            <w:right w:val="none" w:sz="0" w:space="0" w:color="auto"/>
          </w:divBdr>
        </w:div>
      </w:divsChild>
    </w:div>
    <w:div w:id="1024400510">
      <w:bodyDiv w:val="1"/>
      <w:marLeft w:val="0"/>
      <w:marRight w:val="0"/>
      <w:marTop w:val="0"/>
      <w:marBottom w:val="0"/>
      <w:divBdr>
        <w:top w:val="none" w:sz="0" w:space="0" w:color="auto"/>
        <w:left w:val="none" w:sz="0" w:space="0" w:color="auto"/>
        <w:bottom w:val="none" w:sz="0" w:space="0" w:color="auto"/>
        <w:right w:val="none" w:sz="0" w:space="0" w:color="auto"/>
      </w:divBdr>
      <w:divsChild>
        <w:div w:id="863985246">
          <w:marLeft w:val="720"/>
          <w:marRight w:val="0"/>
          <w:marTop w:val="0"/>
          <w:marBottom w:val="0"/>
          <w:divBdr>
            <w:top w:val="none" w:sz="0" w:space="0" w:color="auto"/>
            <w:left w:val="none" w:sz="0" w:space="0" w:color="auto"/>
            <w:bottom w:val="none" w:sz="0" w:space="0" w:color="auto"/>
            <w:right w:val="none" w:sz="0" w:space="0" w:color="auto"/>
          </w:divBdr>
        </w:div>
        <w:div w:id="989863714">
          <w:marLeft w:val="720"/>
          <w:marRight w:val="0"/>
          <w:marTop w:val="0"/>
          <w:marBottom w:val="0"/>
          <w:divBdr>
            <w:top w:val="none" w:sz="0" w:space="0" w:color="auto"/>
            <w:left w:val="none" w:sz="0" w:space="0" w:color="auto"/>
            <w:bottom w:val="none" w:sz="0" w:space="0" w:color="auto"/>
            <w:right w:val="none" w:sz="0" w:space="0" w:color="auto"/>
          </w:divBdr>
        </w:div>
        <w:div w:id="605886247">
          <w:marLeft w:val="720"/>
          <w:marRight w:val="0"/>
          <w:marTop w:val="0"/>
          <w:marBottom w:val="0"/>
          <w:divBdr>
            <w:top w:val="none" w:sz="0" w:space="0" w:color="auto"/>
            <w:left w:val="none" w:sz="0" w:space="0" w:color="auto"/>
            <w:bottom w:val="none" w:sz="0" w:space="0" w:color="auto"/>
            <w:right w:val="none" w:sz="0" w:space="0" w:color="auto"/>
          </w:divBdr>
        </w:div>
        <w:div w:id="392776190">
          <w:marLeft w:val="720"/>
          <w:marRight w:val="0"/>
          <w:marTop w:val="0"/>
          <w:marBottom w:val="0"/>
          <w:divBdr>
            <w:top w:val="none" w:sz="0" w:space="0" w:color="auto"/>
            <w:left w:val="none" w:sz="0" w:space="0" w:color="auto"/>
            <w:bottom w:val="none" w:sz="0" w:space="0" w:color="auto"/>
            <w:right w:val="none" w:sz="0" w:space="0" w:color="auto"/>
          </w:divBdr>
        </w:div>
      </w:divsChild>
    </w:div>
    <w:div w:id="1151291533">
      <w:bodyDiv w:val="1"/>
      <w:marLeft w:val="0"/>
      <w:marRight w:val="0"/>
      <w:marTop w:val="0"/>
      <w:marBottom w:val="0"/>
      <w:divBdr>
        <w:top w:val="none" w:sz="0" w:space="0" w:color="auto"/>
        <w:left w:val="none" w:sz="0" w:space="0" w:color="auto"/>
        <w:bottom w:val="none" w:sz="0" w:space="0" w:color="auto"/>
        <w:right w:val="none" w:sz="0" w:space="0" w:color="auto"/>
      </w:divBdr>
      <w:divsChild>
        <w:div w:id="1208755714">
          <w:marLeft w:val="907"/>
          <w:marRight w:val="0"/>
          <w:marTop w:val="0"/>
          <w:marBottom w:val="0"/>
          <w:divBdr>
            <w:top w:val="none" w:sz="0" w:space="0" w:color="auto"/>
            <w:left w:val="none" w:sz="0" w:space="0" w:color="auto"/>
            <w:bottom w:val="none" w:sz="0" w:space="0" w:color="auto"/>
            <w:right w:val="none" w:sz="0" w:space="0" w:color="auto"/>
          </w:divBdr>
        </w:div>
        <w:div w:id="431826778">
          <w:marLeft w:val="907"/>
          <w:marRight w:val="0"/>
          <w:marTop w:val="0"/>
          <w:marBottom w:val="0"/>
          <w:divBdr>
            <w:top w:val="none" w:sz="0" w:space="0" w:color="auto"/>
            <w:left w:val="none" w:sz="0" w:space="0" w:color="auto"/>
            <w:bottom w:val="none" w:sz="0" w:space="0" w:color="auto"/>
            <w:right w:val="none" w:sz="0" w:space="0" w:color="auto"/>
          </w:divBdr>
        </w:div>
      </w:divsChild>
    </w:div>
    <w:div w:id="1525092786">
      <w:bodyDiv w:val="1"/>
      <w:marLeft w:val="0"/>
      <w:marRight w:val="0"/>
      <w:marTop w:val="0"/>
      <w:marBottom w:val="0"/>
      <w:divBdr>
        <w:top w:val="none" w:sz="0" w:space="0" w:color="auto"/>
        <w:left w:val="none" w:sz="0" w:space="0" w:color="auto"/>
        <w:bottom w:val="none" w:sz="0" w:space="0" w:color="auto"/>
        <w:right w:val="none" w:sz="0" w:space="0" w:color="auto"/>
      </w:divBdr>
      <w:divsChild>
        <w:div w:id="1640456438">
          <w:marLeft w:val="907"/>
          <w:marRight w:val="0"/>
          <w:marTop w:val="0"/>
          <w:marBottom w:val="0"/>
          <w:divBdr>
            <w:top w:val="none" w:sz="0" w:space="0" w:color="auto"/>
            <w:left w:val="none" w:sz="0" w:space="0" w:color="auto"/>
            <w:bottom w:val="none" w:sz="0" w:space="0" w:color="auto"/>
            <w:right w:val="none" w:sz="0" w:space="0" w:color="auto"/>
          </w:divBdr>
        </w:div>
      </w:divsChild>
    </w:div>
    <w:div w:id="1749574083">
      <w:bodyDiv w:val="1"/>
      <w:marLeft w:val="0"/>
      <w:marRight w:val="0"/>
      <w:marTop w:val="0"/>
      <w:marBottom w:val="0"/>
      <w:divBdr>
        <w:top w:val="none" w:sz="0" w:space="0" w:color="auto"/>
        <w:left w:val="none" w:sz="0" w:space="0" w:color="auto"/>
        <w:bottom w:val="none" w:sz="0" w:space="0" w:color="auto"/>
        <w:right w:val="none" w:sz="0" w:space="0" w:color="auto"/>
      </w:divBdr>
      <w:divsChild>
        <w:div w:id="1760784592">
          <w:marLeft w:val="720"/>
          <w:marRight w:val="0"/>
          <w:marTop w:val="0"/>
          <w:marBottom w:val="0"/>
          <w:divBdr>
            <w:top w:val="none" w:sz="0" w:space="0" w:color="auto"/>
            <w:left w:val="none" w:sz="0" w:space="0" w:color="auto"/>
            <w:bottom w:val="none" w:sz="0" w:space="0" w:color="auto"/>
            <w:right w:val="none" w:sz="0" w:space="0" w:color="auto"/>
          </w:divBdr>
        </w:div>
        <w:div w:id="579411079">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AFA3844B58D7440910B43A1D4675AED" ma:contentTypeVersion="6" ma:contentTypeDescription="Create a new document." ma:contentTypeScope="" ma:versionID="eed873bebdb7fcb6be4aa6d65f538cfa">
  <xsd:schema xmlns:xsd="http://www.w3.org/2001/XMLSchema" xmlns:xs="http://www.w3.org/2001/XMLSchema" xmlns:p="http://schemas.microsoft.com/office/2006/metadata/properties" xmlns:ns3="7d93cbec-7e49-4c6c-a92a-bb6216da8b1c" targetNamespace="http://schemas.microsoft.com/office/2006/metadata/properties" ma:root="true" ma:fieldsID="cf65b8be35a254965b08665de635b27b" ns3:_="">
    <xsd:import namespace="7d93cbec-7e49-4c6c-a92a-bb6216da8b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93cbec-7e49-4c6c-a92a-bb6216da8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2.xml><?xml version="1.0" encoding="utf-8"?>
<ds:datastoreItem xmlns:ds="http://schemas.openxmlformats.org/officeDocument/2006/customXml" ds:itemID="{162BA52F-D48E-4AA5-A861-FFB6EEFA4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93cbec-7e49-4c6c-a92a-bb6216da8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234F4C-5B7C-4550-AE80-54D6837DC507}">
  <ds:schemaRefs>
    <ds:schemaRef ds:uri="http://schemas.microsoft.com/sharepoint/v3/contenttype/forms"/>
  </ds:schemaRefs>
</ds:datastoreItem>
</file>

<file path=customXml/itemProps4.xml><?xml version="1.0" encoding="utf-8"?>
<ds:datastoreItem xmlns:ds="http://schemas.openxmlformats.org/officeDocument/2006/customXml" ds:itemID="{86369CC0-D31A-4C0F-A715-256BE80871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rebekah sander</dc:creator>
  <cp:keywords/>
  <cp:lastModifiedBy>Rebekah Sander</cp:lastModifiedBy>
  <cp:revision>3</cp:revision>
  <dcterms:created xsi:type="dcterms:W3CDTF">2024-05-07T01:38:00Z</dcterms:created>
  <dcterms:modified xsi:type="dcterms:W3CDTF">2024-05-07T01:39:00Z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0x0101005AFA3844B58D7440910B43A1D4675AED</vt:lpwstr>
  </property>
</Properties>
</file>