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000" w:rsidRDefault="0056401B" w:rsidP="001B6000">
      <w:pPr>
        <w:jc w:val="center"/>
        <w:rPr>
          <w:rFonts w:ascii="Tahoma" w:hAnsi="Tahoma" w:cs="Tahoma"/>
          <w:b/>
          <w:bCs/>
          <w:sz w:val="36"/>
          <w:szCs w:val="20"/>
          <w:u w:val="single"/>
        </w:rPr>
      </w:pPr>
      <w:r w:rsidRPr="00DA3361">
        <w:rPr>
          <w:rFonts w:ascii="Tahoma" w:hAnsi="Tahoma" w:cs="Tahoma"/>
          <w:b/>
          <w:bCs/>
          <w:sz w:val="36"/>
          <w:szCs w:val="20"/>
          <w:u w:val="single"/>
        </w:rPr>
        <w:t>PARVOLEX</w:t>
      </w:r>
      <w:r w:rsidR="001B6000">
        <w:rPr>
          <w:rFonts w:ascii="Tahoma" w:hAnsi="Tahoma" w:cs="Tahoma"/>
          <w:b/>
          <w:bCs/>
          <w:sz w:val="36"/>
          <w:szCs w:val="20"/>
          <w:u w:val="single"/>
        </w:rPr>
        <w:t>/SIRAN/MUCODEX/MUCOMYST</w:t>
      </w:r>
      <w:r w:rsidRPr="00DA3361">
        <w:rPr>
          <w:rFonts w:ascii="Tahoma" w:hAnsi="Tahoma" w:cs="Tahoma"/>
          <w:b/>
          <w:bCs/>
          <w:sz w:val="36"/>
          <w:szCs w:val="20"/>
          <w:u w:val="single"/>
        </w:rPr>
        <w:t xml:space="preserve"> </w:t>
      </w:r>
    </w:p>
    <w:p w:rsidR="0056401B" w:rsidRPr="00DA3361" w:rsidRDefault="0056401B" w:rsidP="0056401B">
      <w:pPr>
        <w:jc w:val="center"/>
        <w:rPr>
          <w:rFonts w:ascii="Tahoma" w:hAnsi="Tahoma" w:cs="Tahoma"/>
          <w:b/>
          <w:bCs/>
          <w:sz w:val="36"/>
          <w:szCs w:val="20"/>
          <w:u w:val="single"/>
        </w:rPr>
      </w:pPr>
      <w:r w:rsidRPr="00DA3361">
        <w:rPr>
          <w:rFonts w:ascii="Tahoma" w:hAnsi="Tahoma" w:cs="Tahoma"/>
          <w:b/>
          <w:bCs/>
          <w:sz w:val="36"/>
          <w:szCs w:val="20"/>
          <w:u w:val="single"/>
        </w:rPr>
        <w:t>( N Acetyl Cysteine)</w:t>
      </w:r>
    </w:p>
    <w:p w:rsidR="0073656C" w:rsidRPr="00CB2D4C" w:rsidRDefault="0073656C" w:rsidP="003433F0">
      <w:pPr>
        <w:jc w:val="center"/>
        <w:rPr>
          <w:rFonts w:ascii="Tahoma" w:hAnsi="Tahoma" w:cs="Tahoma"/>
          <w:i/>
          <w:iCs/>
          <w:color w:val="676767"/>
          <w:sz w:val="44"/>
          <w:szCs w:val="44"/>
          <w:u w:val="single"/>
        </w:rPr>
      </w:pPr>
    </w:p>
    <w:p w:rsidR="003433F0" w:rsidRPr="00CB2D4C" w:rsidRDefault="003433F0" w:rsidP="00383B71">
      <w:pPr>
        <w:rPr>
          <w:rFonts w:ascii="Tahoma" w:hAnsi="Tahoma" w:cs="Tahoma"/>
          <w:sz w:val="28"/>
          <w:rtl/>
        </w:rPr>
      </w:pPr>
      <w:r w:rsidRPr="00CB2D4C">
        <w:rPr>
          <w:rFonts w:ascii="Tahoma" w:hAnsi="Tahoma" w:cs="Tahoma"/>
          <w:color w:val="676767"/>
          <w:sz w:val="28"/>
          <w:u w:val="single"/>
          <w:rtl/>
        </w:rPr>
        <w:t>קבוצת סיווג</w:t>
      </w:r>
      <w:r w:rsidRPr="00CB2D4C">
        <w:rPr>
          <w:rFonts w:ascii="Tahoma" w:hAnsi="Tahoma" w:cs="Tahoma"/>
          <w:color w:val="676767"/>
          <w:sz w:val="28"/>
          <w:rtl/>
        </w:rPr>
        <w:t>:</w:t>
      </w:r>
      <w:r w:rsidR="008B2DE2" w:rsidRPr="00CB2D4C">
        <w:rPr>
          <w:rFonts w:ascii="Tahoma" w:hAnsi="Tahoma" w:cs="Tahoma"/>
          <w:color w:val="676767"/>
          <w:sz w:val="28"/>
          <w:rtl/>
        </w:rPr>
        <w:t xml:space="preserve"> </w:t>
      </w:r>
      <w:r w:rsidR="008F1E2A" w:rsidRPr="00CB2D4C">
        <w:rPr>
          <w:rFonts w:ascii="Tahoma" w:hAnsi="Tahoma" w:cs="Tahoma"/>
          <w:sz w:val="28"/>
          <w:rtl/>
        </w:rPr>
        <w:t>חומר נוגד חמצון (</w:t>
      </w:r>
      <w:r w:rsidR="008F1E2A" w:rsidRPr="00CB2D4C">
        <w:rPr>
          <w:rFonts w:ascii="Tahoma" w:hAnsi="Tahoma" w:cs="Tahoma"/>
          <w:sz w:val="28"/>
        </w:rPr>
        <w:t>antioxidant</w:t>
      </w:r>
      <w:r w:rsidR="008F1E2A" w:rsidRPr="00CB2D4C">
        <w:rPr>
          <w:rFonts w:ascii="Tahoma" w:hAnsi="Tahoma" w:cs="Tahoma"/>
          <w:sz w:val="28"/>
          <w:rtl/>
        </w:rPr>
        <w:t>)</w:t>
      </w:r>
    </w:p>
    <w:p w:rsidR="0073656C" w:rsidRPr="00CB2D4C" w:rsidRDefault="0073656C" w:rsidP="0073656C">
      <w:pPr>
        <w:rPr>
          <w:rFonts w:ascii="Tahoma" w:hAnsi="Tahoma" w:cs="Tahoma"/>
          <w:sz w:val="28"/>
          <w:rtl/>
        </w:rPr>
      </w:pPr>
    </w:p>
    <w:p w:rsidR="008E29BD" w:rsidRPr="00CB2D4C" w:rsidRDefault="0073656C" w:rsidP="00383B71">
      <w:pPr>
        <w:rPr>
          <w:rFonts w:ascii="Tahoma" w:hAnsi="Tahoma" w:cs="Tahoma"/>
          <w:sz w:val="28"/>
          <w:rtl/>
        </w:rPr>
      </w:pPr>
      <w:r w:rsidRPr="00CB2D4C">
        <w:rPr>
          <w:rFonts w:ascii="Tahoma" w:hAnsi="Tahoma" w:cs="Tahoma"/>
          <w:sz w:val="28"/>
          <w:u w:val="single"/>
          <w:rtl/>
        </w:rPr>
        <w:t>מנגנון פעולה</w:t>
      </w:r>
      <w:r w:rsidRPr="00CB2D4C">
        <w:rPr>
          <w:rFonts w:ascii="Tahoma" w:hAnsi="Tahoma" w:cs="Tahoma"/>
          <w:sz w:val="28"/>
          <w:rtl/>
        </w:rPr>
        <w:t>:</w:t>
      </w:r>
      <w:r w:rsidR="008E29BD" w:rsidRPr="00CB2D4C">
        <w:rPr>
          <w:rFonts w:ascii="Tahoma" w:hAnsi="Tahoma" w:cs="Tahoma"/>
          <w:sz w:val="28"/>
        </w:rPr>
        <w:t xml:space="preserve"> </w:t>
      </w:r>
      <w:r w:rsidR="008F1E2A" w:rsidRPr="00CB2D4C">
        <w:rPr>
          <w:rFonts w:ascii="Tahoma" w:hAnsi="Tahoma" w:cs="Tahoma"/>
          <w:sz w:val="28"/>
          <w:rtl/>
        </w:rPr>
        <w:t>אב קדמון (</w:t>
      </w:r>
      <w:r w:rsidR="008F1E2A" w:rsidRPr="00CB2D4C">
        <w:rPr>
          <w:rFonts w:ascii="Tahoma" w:hAnsi="Tahoma" w:cs="Tahoma"/>
          <w:sz w:val="28"/>
        </w:rPr>
        <w:t>precursor</w:t>
      </w:r>
      <w:r w:rsidR="008F1E2A" w:rsidRPr="00CB2D4C">
        <w:rPr>
          <w:rFonts w:ascii="Tahoma" w:hAnsi="Tahoma" w:cs="Tahoma"/>
          <w:sz w:val="28"/>
          <w:rtl/>
        </w:rPr>
        <w:t xml:space="preserve">) של </w:t>
      </w:r>
      <w:r w:rsidR="008F1E2A" w:rsidRPr="00CB2D4C">
        <w:rPr>
          <w:rFonts w:ascii="Tahoma" w:hAnsi="Tahoma" w:cs="Tahoma"/>
          <w:sz w:val="28"/>
        </w:rPr>
        <w:t>glutathione</w:t>
      </w:r>
      <w:r w:rsidR="008F1E2A" w:rsidRPr="00CB2D4C">
        <w:rPr>
          <w:rFonts w:ascii="Tahoma" w:hAnsi="Tahoma" w:cs="Tahoma"/>
          <w:sz w:val="28"/>
          <w:rtl/>
        </w:rPr>
        <w:t xml:space="preserve">.  הקבוצה </w:t>
      </w:r>
      <w:r w:rsidR="008F1E2A" w:rsidRPr="00CB2D4C">
        <w:rPr>
          <w:rFonts w:ascii="Tahoma" w:hAnsi="Tahoma" w:cs="Tahoma"/>
          <w:sz w:val="28"/>
        </w:rPr>
        <w:t>thiol</w:t>
      </w:r>
      <w:r w:rsidR="008F1E2A" w:rsidRPr="00CB2D4C">
        <w:rPr>
          <w:rFonts w:ascii="Tahoma" w:hAnsi="Tahoma" w:cs="Tahoma"/>
          <w:sz w:val="28"/>
          <w:rtl/>
        </w:rPr>
        <w:t xml:space="preserve"> ב מוֹלֶקוּלָה </w:t>
      </w:r>
      <w:r w:rsidR="008F1E2A" w:rsidRPr="00CB2D4C">
        <w:rPr>
          <w:rFonts w:ascii="Tahoma" w:hAnsi="Tahoma" w:cs="Tahoma"/>
          <w:sz w:val="28"/>
        </w:rPr>
        <w:t>NAC</w:t>
      </w:r>
      <w:r w:rsidR="008F1E2A" w:rsidRPr="00CB2D4C">
        <w:rPr>
          <w:rFonts w:ascii="Tahoma" w:hAnsi="Tahoma" w:cs="Tahoma"/>
          <w:sz w:val="28"/>
          <w:rtl/>
        </w:rPr>
        <w:t xml:space="preserve"> נותנת את הפעולה נוגד חמצן </w:t>
      </w:r>
    </w:p>
    <w:p w:rsidR="0073656C" w:rsidRPr="00CB2D4C" w:rsidRDefault="0073656C" w:rsidP="0073656C">
      <w:pPr>
        <w:rPr>
          <w:rFonts w:ascii="Tahoma" w:hAnsi="Tahoma" w:cs="Tahoma"/>
          <w:sz w:val="28"/>
          <w:u w:val="single"/>
          <w:rtl/>
        </w:rPr>
      </w:pPr>
    </w:p>
    <w:p w:rsidR="00796379" w:rsidRPr="00CB2D4C" w:rsidRDefault="00796379" w:rsidP="00796379">
      <w:pPr>
        <w:rPr>
          <w:rFonts w:ascii="Tahoma" w:hAnsi="Tahoma" w:cs="Tahoma"/>
          <w:color w:val="676767"/>
          <w:sz w:val="28"/>
          <w:u w:val="single"/>
          <w:rtl/>
        </w:rPr>
      </w:pPr>
      <w:r w:rsidRPr="00CB2D4C">
        <w:rPr>
          <w:rFonts w:ascii="Tahoma" w:hAnsi="Tahoma" w:cs="Tahoma"/>
          <w:color w:val="676767"/>
          <w:sz w:val="28"/>
          <w:u w:val="single"/>
          <w:rtl/>
        </w:rPr>
        <w:t>התוויות:</w:t>
      </w:r>
    </w:p>
    <w:p w:rsidR="00F25344" w:rsidRPr="00CB2D4C" w:rsidRDefault="00F25344" w:rsidP="00F25344">
      <w:pPr>
        <w:numPr>
          <w:ilvl w:val="0"/>
          <w:numId w:val="16"/>
        </w:numPr>
        <w:rPr>
          <w:rFonts w:ascii="Tahoma" w:hAnsi="Tahoma" w:cs="Tahoma"/>
          <w:sz w:val="28"/>
        </w:rPr>
      </w:pPr>
      <w:r w:rsidRPr="00CB2D4C">
        <w:rPr>
          <w:rFonts w:ascii="Tahoma" w:hAnsi="Tahoma" w:cs="Tahoma"/>
          <w:color w:val="676767"/>
          <w:sz w:val="28"/>
        </w:rPr>
        <w:t>Mucolytic therapy</w:t>
      </w:r>
    </w:p>
    <w:p w:rsidR="006F558A" w:rsidRPr="00CB2D4C" w:rsidRDefault="006F558A" w:rsidP="006F558A">
      <w:pPr>
        <w:numPr>
          <w:ilvl w:val="1"/>
          <w:numId w:val="16"/>
        </w:numPr>
        <w:rPr>
          <w:rFonts w:ascii="Tahoma" w:hAnsi="Tahoma" w:cs="Tahoma"/>
          <w:sz w:val="28"/>
        </w:rPr>
      </w:pPr>
      <w:r w:rsidRPr="00CB2D4C">
        <w:rPr>
          <w:rFonts w:ascii="Tahoma" w:hAnsi="Tahoma" w:cs="Tahoma"/>
          <w:sz w:val="28"/>
        </w:rPr>
        <w:t>Emphysema, bronchitis,bronchiectasis, pneumonia</w:t>
      </w:r>
    </w:p>
    <w:p w:rsidR="00F25344" w:rsidRPr="00CB2D4C" w:rsidRDefault="00F25344" w:rsidP="00F25344">
      <w:pPr>
        <w:numPr>
          <w:ilvl w:val="0"/>
          <w:numId w:val="16"/>
        </w:numPr>
        <w:rPr>
          <w:rFonts w:ascii="Tahoma" w:hAnsi="Tahoma" w:cs="Tahoma"/>
          <w:sz w:val="28"/>
        </w:rPr>
      </w:pPr>
      <w:r w:rsidRPr="00CB2D4C">
        <w:rPr>
          <w:rFonts w:ascii="Tahoma" w:hAnsi="Tahoma" w:cs="Tahoma"/>
          <w:sz w:val="28"/>
          <w:rtl/>
        </w:rPr>
        <w:t>מְנַת יֶתֶר של אקמול(</w:t>
      </w:r>
      <w:r w:rsidRPr="00CB2D4C">
        <w:rPr>
          <w:rFonts w:ascii="Tahoma" w:hAnsi="Tahoma" w:cs="Tahoma"/>
          <w:sz w:val="28"/>
        </w:rPr>
        <w:t>paracetamol overdose</w:t>
      </w:r>
      <w:r w:rsidRPr="00CB2D4C">
        <w:rPr>
          <w:rFonts w:ascii="Tahoma" w:hAnsi="Tahoma" w:cs="Tahoma"/>
          <w:sz w:val="28"/>
          <w:rtl/>
        </w:rPr>
        <w:t>)</w:t>
      </w:r>
    </w:p>
    <w:p w:rsidR="00F25344" w:rsidRPr="00CB2D4C" w:rsidRDefault="00F25344" w:rsidP="00B64D50">
      <w:pPr>
        <w:numPr>
          <w:ilvl w:val="0"/>
          <w:numId w:val="16"/>
        </w:numPr>
        <w:rPr>
          <w:rFonts w:ascii="Tahoma" w:hAnsi="Tahoma" w:cs="Tahoma"/>
          <w:sz w:val="28"/>
        </w:rPr>
      </w:pPr>
      <w:r w:rsidRPr="00CB2D4C">
        <w:rPr>
          <w:rFonts w:ascii="Tahoma" w:hAnsi="Tahoma" w:cs="Tahoma"/>
          <w:sz w:val="28"/>
          <w:rtl/>
        </w:rPr>
        <w:t>איס</w:t>
      </w:r>
      <w:r w:rsidR="00B64D50" w:rsidRPr="00CB2D4C">
        <w:rPr>
          <w:rFonts w:ascii="Tahoma" w:hAnsi="Tahoma" w:cs="Tahoma" w:hint="cs"/>
          <w:sz w:val="28"/>
          <w:rtl/>
        </w:rPr>
        <w:t>כ</w:t>
      </w:r>
      <w:r w:rsidRPr="00CB2D4C">
        <w:rPr>
          <w:rFonts w:ascii="Tahoma" w:hAnsi="Tahoma" w:cs="Tahoma"/>
          <w:sz w:val="28"/>
          <w:rtl/>
        </w:rPr>
        <w:t>מיה של הכבד</w:t>
      </w:r>
      <w:r w:rsidR="006F558A" w:rsidRPr="00CB2D4C">
        <w:rPr>
          <w:rFonts w:ascii="Tahoma" w:hAnsi="Tahoma" w:cs="Tahoma"/>
          <w:sz w:val="28"/>
          <w:rtl/>
        </w:rPr>
        <w:t xml:space="preserve"> (</w:t>
      </w:r>
      <w:r w:rsidR="006F558A" w:rsidRPr="00CB2D4C">
        <w:rPr>
          <w:rFonts w:ascii="Tahoma" w:hAnsi="Tahoma" w:cs="Tahoma"/>
          <w:sz w:val="28"/>
        </w:rPr>
        <w:t>ischemic hepatitis</w:t>
      </w:r>
      <w:r w:rsidR="006F558A" w:rsidRPr="00CB2D4C">
        <w:rPr>
          <w:rFonts w:ascii="Tahoma" w:hAnsi="Tahoma" w:cs="Tahoma"/>
          <w:sz w:val="28"/>
          <w:rtl/>
        </w:rPr>
        <w:t>)</w:t>
      </w:r>
    </w:p>
    <w:p w:rsidR="00F25344" w:rsidRPr="00CB2D4C" w:rsidRDefault="00F25344" w:rsidP="00F25344">
      <w:pPr>
        <w:numPr>
          <w:ilvl w:val="0"/>
          <w:numId w:val="16"/>
        </w:numPr>
        <w:rPr>
          <w:rFonts w:ascii="Tahoma" w:hAnsi="Tahoma" w:cs="Tahoma"/>
          <w:sz w:val="28"/>
          <w:rtl/>
        </w:rPr>
      </w:pPr>
      <w:r w:rsidRPr="00CB2D4C">
        <w:rPr>
          <w:rFonts w:ascii="Tahoma" w:hAnsi="Tahoma" w:cs="Tahoma"/>
          <w:sz w:val="28"/>
          <w:rtl/>
        </w:rPr>
        <w:t xml:space="preserve">למנוע נזק </w:t>
      </w:r>
      <w:r w:rsidR="00B64D50" w:rsidRPr="00CB2D4C">
        <w:rPr>
          <w:rFonts w:ascii="Tahoma" w:hAnsi="Tahoma" w:cs="Tahoma" w:hint="cs"/>
          <w:sz w:val="28"/>
          <w:rtl/>
        </w:rPr>
        <w:t>ל</w:t>
      </w:r>
      <w:r w:rsidRPr="00CB2D4C">
        <w:rPr>
          <w:rFonts w:ascii="Tahoma" w:hAnsi="Tahoma" w:cs="Tahoma"/>
          <w:sz w:val="28"/>
          <w:rtl/>
        </w:rPr>
        <w:t>כליות לאחר מתן חומר ניגוד דרך הוריד</w:t>
      </w:r>
    </w:p>
    <w:p w:rsidR="008C0F7A" w:rsidRPr="00CB2D4C" w:rsidRDefault="00F25344" w:rsidP="00F25344">
      <w:pPr>
        <w:tabs>
          <w:tab w:val="left" w:pos="2803"/>
        </w:tabs>
        <w:rPr>
          <w:rFonts w:ascii="Tahoma" w:hAnsi="Tahoma" w:cs="Tahoma"/>
          <w:color w:val="676767"/>
          <w:sz w:val="28"/>
          <w:rtl/>
        </w:rPr>
      </w:pPr>
      <w:r w:rsidRPr="00CB2D4C">
        <w:rPr>
          <w:rFonts w:ascii="Tahoma" w:hAnsi="Tahoma" w:cs="Tahoma"/>
          <w:color w:val="676767"/>
          <w:sz w:val="28"/>
          <w:rtl/>
        </w:rPr>
        <w:tab/>
      </w:r>
    </w:p>
    <w:p w:rsidR="00032D65" w:rsidRPr="00CB2D4C" w:rsidRDefault="00032D65" w:rsidP="00796379">
      <w:pPr>
        <w:rPr>
          <w:rFonts w:ascii="Tahoma" w:hAnsi="Tahoma" w:cs="Tahoma"/>
          <w:sz w:val="28"/>
          <w:rtl/>
        </w:rPr>
      </w:pPr>
      <w:r w:rsidRPr="00CB2D4C">
        <w:rPr>
          <w:rFonts w:ascii="Tahoma" w:hAnsi="Tahoma" w:cs="Tahoma"/>
          <w:sz w:val="28"/>
          <w:u w:val="single"/>
          <w:rtl/>
        </w:rPr>
        <w:t>התוויות נגד</w:t>
      </w:r>
      <w:r w:rsidRPr="00CB2D4C">
        <w:rPr>
          <w:rFonts w:ascii="Tahoma" w:hAnsi="Tahoma" w:cs="Tahoma"/>
          <w:sz w:val="28"/>
          <w:rtl/>
        </w:rPr>
        <w:t>:</w:t>
      </w:r>
    </w:p>
    <w:p w:rsidR="00DC7810" w:rsidRPr="00CB2D4C" w:rsidRDefault="00DC7810" w:rsidP="00DC7810">
      <w:pPr>
        <w:numPr>
          <w:ilvl w:val="0"/>
          <w:numId w:val="17"/>
        </w:numPr>
        <w:rPr>
          <w:rFonts w:ascii="Tahoma" w:hAnsi="Tahoma" w:cs="Tahoma"/>
          <w:sz w:val="28"/>
        </w:rPr>
      </w:pPr>
      <w:r w:rsidRPr="00CB2D4C">
        <w:rPr>
          <w:rFonts w:ascii="Tahoma" w:hAnsi="Tahoma" w:cs="Tahoma"/>
          <w:sz w:val="28"/>
          <w:rtl/>
        </w:rPr>
        <w:t>כִּיב פפטי פעיל</w:t>
      </w:r>
    </w:p>
    <w:p w:rsidR="00DC7810" w:rsidRPr="00CB2D4C" w:rsidRDefault="00DC7810" w:rsidP="00DC7810">
      <w:pPr>
        <w:numPr>
          <w:ilvl w:val="0"/>
          <w:numId w:val="17"/>
        </w:numPr>
        <w:rPr>
          <w:rFonts w:ascii="Tahoma" w:hAnsi="Tahoma" w:cs="Tahoma"/>
          <w:sz w:val="28"/>
          <w:rtl/>
        </w:rPr>
      </w:pPr>
      <w:r w:rsidRPr="00CB2D4C">
        <w:rPr>
          <w:rFonts w:ascii="Tahoma" w:hAnsi="Tahoma" w:cs="Tahoma"/>
          <w:sz w:val="28"/>
          <w:rtl/>
        </w:rPr>
        <w:t>אסטמה</w:t>
      </w:r>
    </w:p>
    <w:p w:rsidR="007F2914" w:rsidRPr="00CB2D4C" w:rsidRDefault="007F2914" w:rsidP="008C0F7A">
      <w:pPr>
        <w:ind w:left="360"/>
        <w:rPr>
          <w:rFonts w:ascii="Tahoma" w:hAnsi="Tahoma" w:cs="Tahoma"/>
          <w:sz w:val="28"/>
          <w:rtl/>
        </w:rPr>
      </w:pPr>
    </w:p>
    <w:p w:rsidR="007F2914" w:rsidRPr="00CB2D4C" w:rsidRDefault="007F2914" w:rsidP="00796379">
      <w:pPr>
        <w:rPr>
          <w:rFonts w:ascii="Tahoma" w:hAnsi="Tahoma" w:cs="Tahoma"/>
          <w:sz w:val="28"/>
          <w:rtl/>
        </w:rPr>
      </w:pPr>
    </w:p>
    <w:p w:rsidR="00032D65" w:rsidRPr="00CB2D4C" w:rsidRDefault="00032D65" w:rsidP="00796379">
      <w:pPr>
        <w:rPr>
          <w:rFonts w:ascii="Tahoma" w:hAnsi="Tahoma" w:cs="Tahoma"/>
          <w:sz w:val="28"/>
          <w:u w:val="single"/>
          <w:rtl/>
        </w:rPr>
      </w:pPr>
      <w:r w:rsidRPr="00CB2D4C">
        <w:rPr>
          <w:rFonts w:ascii="Tahoma" w:hAnsi="Tahoma" w:cs="Tahoma"/>
          <w:sz w:val="28"/>
          <w:u w:val="single"/>
          <w:rtl/>
        </w:rPr>
        <w:t>תופעות לוואי:</w:t>
      </w:r>
    </w:p>
    <w:p w:rsidR="00F5674F" w:rsidRPr="00CB2D4C" w:rsidRDefault="00F5674F" w:rsidP="00F5674F">
      <w:pPr>
        <w:numPr>
          <w:ilvl w:val="0"/>
          <w:numId w:val="18"/>
        </w:numPr>
        <w:rPr>
          <w:rFonts w:ascii="Tahoma" w:hAnsi="Tahoma" w:cs="Tahoma"/>
          <w:sz w:val="28"/>
        </w:rPr>
      </w:pPr>
      <w:r w:rsidRPr="00CB2D4C">
        <w:rPr>
          <w:rFonts w:ascii="Tahoma" w:hAnsi="Tahoma" w:cs="Tahoma"/>
          <w:sz w:val="28"/>
          <w:rtl/>
        </w:rPr>
        <w:t>פריחה</w:t>
      </w:r>
    </w:p>
    <w:p w:rsidR="00F5674F" w:rsidRPr="00CB2D4C" w:rsidRDefault="00F5674F" w:rsidP="00F5674F">
      <w:pPr>
        <w:numPr>
          <w:ilvl w:val="0"/>
          <w:numId w:val="18"/>
        </w:numPr>
        <w:rPr>
          <w:rFonts w:ascii="Tahoma" w:hAnsi="Tahoma" w:cs="Tahoma"/>
          <w:sz w:val="28"/>
        </w:rPr>
      </w:pPr>
      <w:r w:rsidRPr="00CB2D4C">
        <w:rPr>
          <w:rFonts w:ascii="Tahoma" w:hAnsi="Tahoma" w:cs="Tahoma"/>
          <w:sz w:val="28"/>
          <w:rtl/>
        </w:rPr>
        <w:t>סִרְפֶּדֶת (</w:t>
      </w:r>
      <w:r w:rsidRPr="00CB2D4C">
        <w:rPr>
          <w:rFonts w:ascii="Tahoma" w:hAnsi="Tahoma" w:cs="Tahoma"/>
          <w:sz w:val="28"/>
        </w:rPr>
        <w:t>urticaria</w:t>
      </w:r>
      <w:r w:rsidRPr="00CB2D4C">
        <w:rPr>
          <w:rFonts w:ascii="Tahoma" w:hAnsi="Tahoma" w:cs="Tahoma"/>
          <w:sz w:val="28"/>
          <w:rtl/>
        </w:rPr>
        <w:t>)</w:t>
      </w:r>
    </w:p>
    <w:p w:rsidR="00F5674F" w:rsidRPr="00CB2D4C" w:rsidRDefault="00F5674F" w:rsidP="00F5674F">
      <w:pPr>
        <w:numPr>
          <w:ilvl w:val="0"/>
          <w:numId w:val="18"/>
        </w:numPr>
        <w:rPr>
          <w:rFonts w:ascii="Tahoma" w:hAnsi="Tahoma" w:cs="Tahoma"/>
          <w:sz w:val="28"/>
        </w:rPr>
      </w:pPr>
      <w:r w:rsidRPr="00CB2D4C">
        <w:rPr>
          <w:rFonts w:ascii="Tahoma" w:hAnsi="Tahoma" w:cs="Tahoma"/>
          <w:sz w:val="28"/>
          <w:rtl/>
        </w:rPr>
        <w:t>עִקְצוּץ (</w:t>
      </w:r>
      <w:r w:rsidRPr="00CB2D4C">
        <w:rPr>
          <w:rFonts w:ascii="Tahoma" w:hAnsi="Tahoma" w:cs="Tahoma"/>
          <w:sz w:val="28"/>
        </w:rPr>
        <w:t>pruritis</w:t>
      </w:r>
      <w:r w:rsidRPr="00CB2D4C">
        <w:rPr>
          <w:rFonts w:ascii="Tahoma" w:hAnsi="Tahoma" w:cs="Tahoma"/>
          <w:sz w:val="28"/>
          <w:rtl/>
        </w:rPr>
        <w:t>)</w:t>
      </w:r>
    </w:p>
    <w:p w:rsidR="00F5674F" w:rsidRPr="00CB2D4C" w:rsidRDefault="00F5674F" w:rsidP="00F5674F">
      <w:pPr>
        <w:numPr>
          <w:ilvl w:val="0"/>
          <w:numId w:val="18"/>
        </w:numPr>
        <w:rPr>
          <w:rFonts w:ascii="Tahoma" w:hAnsi="Tahoma" w:cs="Tahoma"/>
          <w:sz w:val="28"/>
        </w:rPr>
      </w:pPr>
      <w:r w:rsidRPr="00CB2D4C">
        <w:rPr>
          <w:rFonts w:ascii="Tahoma" w:hAnsi="Tahoma" w:cs="Tahoma"/>
          <w:sz w:val="28"/>
          <w:rtl/>
        </w:rPr>
        <w:t>לַחַץ דָּם נָמוּךְ (</w:t>
      </w:r>
      <w:r w:rsidRPr="00CB2D4C">
        <w:rPr>
          <w:rFonts w:ascii="Tahoma" w:hAnsi="Tahoma" w:cs="Tahoma"/>
          <w:sz w:val="28"/>
        </w:rPr>
        <w:t>hypotension</w:t>
      </w:r>
      <w:r w:rsidRPr="00CB2D4C">
        <w:rPr>
          <w:rFonts w:ascii="Tahoma" w:hAnsi="Tahoma" w:cs="Tahoma"/>
          <w:sz w:val="28"/>
          <w:rtl/>
        </w:rPr>
        <w:t>)</w:t>
      </w:r>
    </w:p>
    <w:p w:rsidR="00E37710" w:rsidRPr="00CB2D4C" w:rsidRDefault="00E37710" w:rsidP="00F5674F">
      <w:pPr>
        <w:numPr>
          <w:ilvl w:val="0"/>
          <w:numId w:val="18"/>
        </w:numPr>
        <w:rPr>
          <w:rFonts w:ascii="Tahoma" w:hAnsi="Tahoma" w:cs="Tahoma"/>
          <w:sz w:val="28"/>
        </w:rPr>
      </w:pPr>
      <w:r w:rsidRPr="00CB2D4C">
        <w:rPr>
          <w:rFonts w:ascii="Tahoma" w:hAnsi="Tahoma" w:cs="Tahoma"/>
          <w:sz w:val="28"/>
          <w:rtl/>
        </w:rPr>
        <w:t>גֵּרוּי של מערכת העיכול</w:t>
      </w:r>
    </w:p>
    <w:p w:rsidR="00F5674F" w:rsidRPr="00CB2D4C" w:rsidRDefault="00E37710" w:rsidP="00F5674F">
      <w:pPr>
        <w:numPr>
          <w:ilvl w:val="0"/>
          <w:numId w:val="18"/>
        </w:numPr>
        <w:rPr>
          <w:rFonts w:ascii="Tahoma" w:hAnsi="Tahoma" w:cs="Tahoma"/>
          <w:sz w:val="28"/>
        </w:rPr>
      </w:pPr>
      <w:r w:rsidRPr="00CB2D4C">
        <w:rPr>
          <w:rFonts w:ascii="Tahoma" w:hAnsi="Tahoma" w:cs="Tahoma"/>
          <w:sz w:val="28"/>
          <w:rtl/>
        </w:rPr>
        <w:t>בחילות</w:t>
      </w:r>
    </w:p>
    <w:p w:rsidR="00E37710" w:rsidRPr="00CB2D4C" w:rsidRDefault="00E37710" w:rsidP="00F5674F">
      <w:pPr>
        <w:numPr>
          <w:ilvl w:val="0"/>
          <w:numId w:val="18"/>
        </w:numPr>
        <w:rPr>
          <w:rFonts w:ascii="Tahoma" w:hAnsi="Tahoma" w:cs="Tahoma"/>
          <w:sz w:val="28"/>
        </w:rPr>
      </w:pPr>
      <w:r w:rsidRPr="00CB2D4C">
        <w:rPr>
          <w:rFonts w:ascii="Tahoma" w:hAnsi="Tahoma" w:cs="Tahoma"/>
          <w:sz w:val="28"/>
          <w:rtl/>
        </w:rPr>
        <w:t>הקאות</w:t>
      </w:r>
    </w:p>
    <w:p w:rsidR="00E37710" w:rsidRPr="00CB2D4C" w:rsidRDefault="00E37710" w:rsidP="00F5674F">
      <w:pPr>
        <w:numPr>
          <w:ilvl w:val="0"/>
          <w:numId w:val="18"/>
        </w:numPr>
        <w:rPr>
          <w:rFonts w:ascii="Tahoma" w:hAnsi="Tahoma" w:cs="Tahoma"/>
          <w:sz w:val="28"/>
        </w:rPr>
      </w:pPr>
      <w:r w:rsidRPr="00CB2D4C">
        <w:rPr>
          <w:rFonts w:ascii="Tahoma" w:hAnsi="Tahoma" w:cs="Tahoma"/>
          <w:sz w:val="28"/>
        </w:rPr>
        <w:t>bronchospasm</w:t>
      </w:r>
    </w:p>
    <w:p w:rsidR="00483228" w:rsidRPr="00CB2D4C" w:rsidRDefault="00483228" w:rsidP="00F5674F">
      <w:pPr>
        <w:numPr>
          <w:ilvl w:val="0"/>
          <w:numId w:val="18"/>
        </w:numPr>
        <w:rPr>
          <w:rFonts w:ascii="Tahoma" w:hAnsi="Tahoma" w:cs="Tahoma"/>
          <w:sz w:val="28"/>
          <w:u w:val="single"/>
          <w:rtl/>
        </w:rPr>
      </w:pPr>
      <w:r w:rsidRPr="00CB2D4C">
        <w:rPr>
          <w:rFonts w:ascii="Tahoma" w:hAnsi="Tahoma" w:cs="Tahoma"/>
          <w:sz w:val="28"/>
          <w:rtl/>
        </w:rPr>
        <w:t>אָנָפִילַקְסִיס</w:t>
      </w:r>
    </w:p>
    <w:p w:rsidR="004C2BDC" w:rsidRPr="00CB2D4C" w:rsidRDefault="004C2BDC" w:rsidP="0075472F">
      <w:pPr>
        <w:rPr>
          <w:rFonts w:ascii="Tahoma" w:hAnsi="Tahoma" w:cs="Tahoma"/>
          <w:sz w:val="28"/>
          <w:rtl/>
        </w:rPr>
      </w:pPr>
    </w:p>
    <w:p w:rsidR="00513F77" w:rsidRPr="00CB2D4C" w:rsidRDefault="00513F77" w:rsidP="00513F77">
      <w:pPr>
        <w:rPr>
          <w:rFonts w:ascii="Tahoma" w:hAnsi="Tahoma" w:cs="Tahoma"/>
          <w:color w:val="676767"/>
          <w:sz w:val="28"/>
          <w:rtl/>
        </w:rPr>
      </w:pPr>
    </w:p>
    <w:p w:rsidR="00513F77" w:rsidRPr="00CB2D4C" w:rsidRDefault="000B0A46" w:rsidP="00513F77">
      <w:pPr>
        <w:rPr>
          <w:rFonts w:ascii="Tahoma" w:hAnsi="Tahoma" w:cs="Tahoma"/>
          <w:color w:val="676767"/>
          <w:sz w:val="28"/>
          <w:rtl/>
        </w:rPr>
      </w:pPr>
      <w:r w:rsidRPr="00CB2D4C">
        <w:rPr>
          <w:rFonts w:ascii="Tahoma" w:hAnsi="Tahoma" w:cs="Tahoma"/>
          <w:color w:val="676767"/>
          <w:sz w:val="28"/>
          <w:u w:val="single"/>
          <w:rtl/>
        </w:rPr>
        <w:lastRenderedPageBreak/>
        <w:t>פרמקוקינטיקה:</w:t>
      </w:r>
      <w:r w:rsidRPr="00CB2D4C">
        <w:rPr>
          <w:rFonts w:ascii="Tahoma" w:hAnsi="Tahoma" w:cs="Tahoma"/>
          <w:color w:val="676767"/>
          <w:sz w:val="28"/>
          <w:rtl/>
        </w:rPr>
        <w:t xml:space="preserve"> </w:t>
      </w:r>
      <w:r w:rsidR="00F67F7D" w:rsidRPr="00CB2D4C">
        <w:rPr>
          <w:rFonts w:ascii="Tahoma" w:hAnsi="Tahoma" w:cs="Tahoma"/>
          <w:color w:val="676767"/>
          <w:sz w:val="28"/>
          <w:rtl/>
        </w:rPr>
        <w:t xml:space="preserve">ניתן לתת </w:t>
      </w:r>
      <w:r w:rsidR="00F67F7D" w:rsidRPr="00CB2D4C">
        <w:rPr>
          <w:rFonts w:ascii="Tahoma" w:hAnsi="Tahoma" w:cs="Tahoma"/>
          <w:color w:val="676767"/>
          <w:sz w:val="28"/>
        </w:rPr>
        <w:t>NAC</w:t>
      </w:r>
      <w:r w:rsidR="00F67F7D" w:rsidRPr="00CB2D4C">
        <w:rPr>
          <w:rFonts w:ascii="Tahoma" w:hAnsi="Tahoma" w:cs="Tahoma"/>
          <w:color w:val="676767"/>
          <w:sz w:val="28"/>
          <w:rtl/>
        </w:rPr>
        <w:t xml:space="preserve"> באינהלציות (</w:t>
      </w:r>
      <w:r w:rsidR="00F67F7D" w:rsidRPr="00CB2D4C">
        <w:rPr>
          <w:rFonts w:ascii="Tahoma" w:hAnsi="Tahoma" w:cs="Tahoma"/>
          <w:color w:val="676767"/>
          <w:sz w:val="28"/>
        </w:rPr>
        <w:t>mucomyst</w:t>
      </w:r>
      <w:r w:rsidR="00F67F7D" w:rsidRPr="00CB2D4C">
        <w:rPr>
          <w:rFonts w:ascii="Tahoma" w:hAnsi="Tahoma" w:cs="Tahoma"/>
          <w:color w:val="676767"/>
          <w:sz w:val="28"/>
          <w:rtl/>
        </w:rPr>
        <w:t>), דרך הפה (</w:t>
      </w:r>
      <w:r w:rsidR="00F67F7D" w:rsidRPr="00CB2D4C">
        <w:rPr>
          <w:rFonts w:ascii="Tahoma" w:hAnsi="Tahoma" w:cs="Tahoma"/>
          <w:color w:val="676767"/>
          <w:sz w:val="28"/>
        </w:rPr>
        <w:t>siran/mucodex</w:t>
      </w:r>
      <w:r w:rsidR="00F67F7D" w:rsidRPr="00CB2D4C">
        <w:rPr>
          <w:rFonts w:ascii="Tahoma" w:hAnsi="Tahoma" w:cs="Tahoma"/>
          <w:color w:val="676767"/>
          <w:sz w:val="28"/>
          <w:rtl/>
        </w:rPr>
        <w:t>) או דרך הוריד (</w:t>
      </w:r>
      <w:r w:rsidR="00F67F7D" w:rsidRPr="00CB2D4C">
        <w:rPr>
          <w:rFonts w:ascii="Tahoma" w:hAnsi="Tahoma" w:cs="Tahoma"/>
          <w:color w:val="676767"/>
          <w:sz w:val="28"/>
        </w:rPr>
        <w:t>parvolex</w:t>
      </w:r>
      <w:r w:rsidR="00F67F7D" w:rsidRPr="00CB2D4C">
        <w:rPr>
          <w:rFonts w:ascii="Tahoma" w:hAnsi="Tahoma" w:cs="Tahoma"/>
          <w:color w:val="676767"/>
          <w:sz w:val="28"/>
          <w:rtl/>
        </w:rPr>
        <w:t>)</w:t>
      </w:r>
    </w:p>
    <w:p w:rsidR="00F67F7D" w:rsidRPr="00CB2D4C" w:rsidRDefault="00F67F7D" w:rsidP="00513F77">
      <w:pPr>
        <w:rPr>
          <w:rFonts w:ascii="Tahoma" w:hAnsi="Tahoma" w:cs="Tahoma"/>
          <w:color w:val="676767"/>
          <w:sz w:val="28"/>
          <w:rtl/>
        </w:rPr>
      </w:pPr>
      <w:r w:rsidRPr="00CB2D4C">
        <w:rPr>
          <w:rFonts w:ascii="Tahoma" w:hAnsi="Tahoma" w:cs="Tahoma"/>
          <w:color w:val="676767"/>
          <w:sz w:val="28"/>
          <w:rtl/>
        </w:rPr>
        <w:t>עובר פירוק דרך כבד.</w:t>
      </w:r>
    </w:p>
    <w:p w:rsidR="00243840" w:rsidRPr="00CB2D4C" w:rsidRDefault="00F67F7D" w:rsidP="00B64D50">
      <w:pPr>
        <w:rPr>
          <w:rFonts w:ascii="Tahoma" w:hAnsi="Tahoma" w:cs="Tahoma"/>
          <w:color w:val="676767"/>
          <w:sz w:val="28"/>
          <w:rtl/>
        </w:rPr>
      </w:pPr>
      <w:r w:rsidRPr="00CB2D4C">
        <w:rPr>
          <w:rFonts w:ascii="Tahoma" w:hAnsi="Tahoma" w:cs="Tahoma"/>
          <w:color w:val="676767"/>
          <w:sz w:val="28"/>
        </w:rPr>
        <w:t>T1/2</w:t>
      </w:r>
      <w:r w:rsidRPr="00CB2D4C">
        <w:rPr>
          <w:rFonts w:ascii="Tahoma" w:hAnsi="Tahoma" w:cs="Tahoma"/>
          <w:color w:val="676767"/>
          <w:sz w:val="28"/>
          <w:rtl/>
        </w:rPr>
        <w:t>= 5</w:t>
      </w:r>
      <w:r w:rsidR="00B64D50" w:rsidRPr="00CB2D4C">
        <w:rPr>
          <w:rFonts w:ascii="Tahoma" w:hAnsi="Tahoma" w:cs="Tahoma" w:hint="cs"/>
          <w:color w:val="676767"/>
          <w:sz w:val="28"/>
          <w:rtl/>
        </w:rPr>
        <w:t>,</w:t>
      </w:r>
      <w:r w:rsidRPr="00CB2D4C">
        <w:rPr>
          <w:rFonts w:ascii="Tahoma" w:hAnsi="Tahoma" w:cs="Tahoma"/>
          <w:color w:val="676767"/>
          <w:sz w:val="28"/>
          <w:rtl/>
        </w:rPr>
        <w:t>6 שעות</w:t>
      </w:r>
    </w:p>
    <w:p w:rsidR="005A69B9" w:rsidRPr="00CB2D4C" w:rsidRDefault="005A69B9" w:rsidP="00513F77">
      <w:pPr>
        <w:rPr>
          <w:rFonts w:ascii="Tahoma" w:hAnsi="Tahoma" w:cs="Tahoma"/>
          <w:color w:val="676767"/>
          <w:sz w:val="28"/>
          <w:rtl/>
        </w:rPr>
      </w:pPr>
    </w:p>
    <w:p w:rsidR="000866DA" w:rsidRPr="00CB2D4C" w:rsidRDefault="000866DA" w:rsidP="00513F77">
      <w:pPr>
        <w:rPr>
          <w:rFonts w:ascii="Tahoma" w:hAnsi="Tahoma" w:cs="Tahoma"/>
          <w:color w:val="676767"/>
          <w:sz w:val="28"/>
          <w:u w:val="single"/>
          <w:rtl/>
        </w:rPr>
      </w:pPr>
      <w:r w:rsidRPr="00CB2D4C">
        <w:rPr>
          <w:rFonts w:ascii="Tahoma" w:hAnsi="Tahoma" w:cs="Tahoma"/>
          <w:color w:val="676767"/>
          <w:sz w:val="28"/>
          <w:u w:val="single"/>
          <w:rtl/>
        </w:rPr>
        <w:t>הכנה ומתן</w:t>
      </w:r>
      <w:r w:rsidR="008B44E4" w:rsidRPr="00CB2D4C">
        <w:rPr>
          <w:rFonts w:ascii="Tahoma" w:hAnsi="Tahoma" w:cs="Tahoma"/>
          <w:color w:val="676767"/>
          <w:sz w:val="28"/>
          <w:u w:val="single"/>
          <w:rtl/>
        </w:rPr>
        <w:t>:</w:t>
      </w:r>
    </w:p>
    <w:p w:rsidR="000013D5" w:rsidRPr="00CB2D4C" w:rsidRDefault="000013D5" w:rsidP="00B64D50">
      <w:pPr>
        <w:numPr>
          <w:ilvl w:val="0"/>
          <w:numId w:val="29"/>
        </w:numPr>
        <w:rPr>
          <w:rFonts w:ascii="Tahoma" w:hAnsi="Tahoma" w:cs="Tahoma"/>
          <w:color w:val="676767"/>
          <w:sz w:val="28"/>
          <w:rtl/>
        </w:rPr>
      </w:pPr>
      <w:r w:rsidRPr="00CB2D4C">
        <w:rPr>
          <w:rFonts w:ascii="Tahoma" w:hAnsi="Tahoma" w:cs="Tahoma"/>
          <w:color w:val="676767"/>
          <w:sz w:val="28"/>
          <w:u w:val="single"/>
        </w:rPr>
        <w:t>MUCOLYTIC THERAPY</w:t>
      </w:r>
    </w:p>
    <w:p w:rsidR="008B44E4" w:rsidRPr="00CB2D4C" w:rsidRDefault="008B44E4" w:rsidP="00B64D50">
      <w:pPr>
        <w:numPr>
          <w:ilvl w:val="0"/>
          <w:numId w:val="30"/>
        </w:numPr>
        <w:rPr>
          <w:rFonts w:ascii="Tahoma" w:hAnsi="Tahoma" w:cs="Tahoma"/>
          <w:color w:val="676767"/>
          <w:sz w:val="28"/>
        </w:rPr>
      </w:pPr>
      <w:r w:rsidRPr="00CB2D4C">
        <w:rPr>
          <w:rFonts w:ascii="Tahoma" w:hAnsi="Tahoma" w:cs="Tahoma"/>
          <w:color w:val="676767"/>
          <w:sz w:val="28"/>
          <w:rtl/>
        </w:rPr>
        <w:t>אינהלציה: (</w:t>
      </w:r>
      <w:r w:rsidRPr="00CB2D4C">
        <w:rPr>
          <w:rFonts w:ascii="Tahoma" w:hAnsi="Tahoma" w:cs="Tahoma"/>
          <w:color w:val="676767"/>
          <w:sz w:val="28"/>
        </w:rPr>
        <w:t>mucomyst</w:t>
      </w:r>
      <w:r w:rsidRPr="00CB2D4C">
        <w:rPr>
          <w:rFonts w:ascii="Tahoma" w:hAnsi="Tahoma" w:cs="Tahoma"/>
          <w:color w:val="676767"/>
          <w:sz w:val="28"/>
          <w:rtl/>
        </w:rPr>
        <w:t>)</w:t>
      </w:r>
    </w:p>
    <w:p w:rsidR="008B44E4" w:rsidRPr="00CB2D4C" w:rsidRDefault="008B44E4" w:rsidP="00A51C78">
      <w:pPr>
        <w:numPr>
          <w:ilvl w:val="1"/>
          <w:numId w:val="30"/>
        </w:numPr>
        <w:rPr>
          <w:rFonts w:ascii="Tahoma" w:hAnsi="Tahoma" w:cs="Tahoma"/>
          <w:color w:val="676767"/>
          <w:sz w:val="28"/>
        </w:rPr>
      </w:pPr>
      <w:r w:rsidRPr="00CB2D4C">
        <w:rPr>
          <w:rFonts w:ascii="Tahoma" w:hAnsi="Tahoma" w:cs="Tahoma"/>
          <w:color w:val="676767"/>
          <w:sz w:val="28"/>
          <w:rtl/>
        </w:rPr>
        <w:t xml:space="preserve">1-2מ"ל </w:t>
      </w:r>
      <w:r w:rsidRPr="00CB2D4C">
        <w:rPr>
          <w:rFonts w:ascii="Tahoma" w:hAnsi="Tahoma" w:cs="Tahoma"/>
          <w:color w:val="676767"/>
          <w:sz w:val="28"/>
        </w:rPr>
        <w:t>X</w:t>
      </w:r>
      <w:r w:rsidRPr="00CB2D4C">
        <w:rPr>
          <w:rFonts w:ascii="Tahoma" w:hAnsi="Tahoma" w:cs="Tahoma"/>
          <w:color w:val="676767"/>
          <w:sz w:val="28"/>
          <w:rtl/>
        </w:rPr>
        <w:t xml:space="preserve"> 3-4</w:t>
      </w:r>
    </w:p>
    <w:p w:rsidR="008B44E4" w:rsidRPr="00CB2D4C" w:rsidRDefault="008B44E4" w:rsidP="00B64D50">
      <w:pPr>
        <w:numPr>
          <w:ilvl w:val="0"/>
          <w:numId w:val="30"/>
        </w:numPr>
        <w:rPr>
          <w:rFonts w:ascii="Tahoma" w:hAnsi="Tahoma" w:cs="Tahoma"/>
          <w:color w:val="676767"/>
          <w:sz w:val="28"/>
        </w:rPr>
      </w:pPr>
      <w:r w:rsidRPr="00CB2D4C">
        <w:rPr>
          <w:rFonts w:ascii="Tahoma" w:hAnsi="Tahoma" w:cs="Tahoma"/>
          <w:color w:val="676767"/>
          <w:sz w:val="28"/>
          <w:rtl/>
        </w:rPr>
        <w:t>דרך הפה: (</w:t>
      </w:r>
      <w:r w:rsidRPr="00CB2D4C">
        <w:rPr>
          <w:rFonts w:ascii="Tahoma" w:hAnsi="Tahoma" w:cs="Tahoma"/>
          <w:color w:val="676767"/>
          <w:sz w:val="28"/>
        </w:rPr>
        <w:t>siran/mucodex</w:t>
      </w:r>
      <w:r w:rsidRPr="00CB2D4C">
        <w:rPr>
          <w:rFonts w:ascii="Tahoma" w:hAnsi="Tahoma" w:cs="Tahoma"/>
          <w:color w:val="676767"/>
          <w:sz w:val="28"/>
          <w:rtl/>
        </w:rPr>
        <w:t>)</w:t>
      </w:r>
    </w:p>
    <w:p w:rsidR="008B44E4" w:rsidRPr="00CB2D4C" w:rsidRDefault="00D1600D" w:rsidP="00B64D50">
      <w:pPr>
        <w:numPr>
          <w:ilvl w:val="1"/>
          <w:numId w:val="29"/>
        </w:numPr>
        <w:rPr>
          <w:rFonts w:ascii="Tahoma" w:hAnsi="Tahoma" w:cs="Tahoma"/>
          <w:color w:val="676767"/>
          <w:sz w:val="28"/>
        </w:rPr>
      </w:pPr>
      <w:r w:rsidRPr="00CB2D4C">
        <w:rPr>
          <w:rFonts w:ascii="Tahoma" w:hAnsi="Tahoma" w:cs="Tahoma"/>
          <w:color w:val="676767"/>
          <w:sz w:val="28"/>
          <w:rtl/>
        </w:rPr>
        <w:t xml:space="preserve">200מ"ג </w:t>
      </w:r>
      <w:r w:rsidRPr="00CB2D4C">
        <w:rPr>
          <w:rFonts w:ascii="Tahoma" w:hAnsi="Tahoma" w:cs="Tahoma"/>
          <w:color w:val="676767"/>
          <w:sz w:val="28"/>
        </w:rPr>
        <w:t>X</w:t>
      </w:r>
      <w:r w:rsidRPr="00CB2D4C">
        <w:rPr>
          <w:rFonts w:ascii="Tahoma" w:hAnsi="Tahoma" w:cs="Tahoma"/>
          <w:color w:val="676767"/>
          <w:sz w:val="28"/>
          <w:rtl/>
        </w:rPr>
        <w:t xml:space="preserve"> 3</w:t>
      </w:r>
    </w:p>
    <w:p w:rsidR="000013D5" w:rsidRPr="00CB2D4C" w:rsidRDefault="000013D5" w:rsidP="00B64D50">
      <w:pPr>
        <w:numPr>
          <w:ilvl w:val="0"/>
          <w:numId w:val="29"/>
        </w:numPr>
        <w:rPr>
          <w:rFonts w:ascii="Tahoma" w:hAnsi="Tahoma" w:cs="Tahoma"/>
          <w:color w:val="676767"/>
          <w:sz w:val="28"/>
          <w:u w:val="single"/>
          <w:rtl/>
        </w:rPr>
      </w:pPr>
      <w:r w:rsidRPr="00CB2D4C">
        <w:rPr>
          <w:rFonts w:ascii="Tahoma" w:hAnsi="Tahoma" w:cs="Tahoma"/>
          <w:sz w:val="28"/>
          <w:u w:val="single"/>
          <w:rtl/>
        </w:rPr>
        <w:t>למ</w:t>
      </w:r>
      <w:r w:rsidR="00B64D50" w:rsidRPr="00CB2D4C">
        <w:rPr>
          <w:rFonts w:ascii="Tahoma" w:hAnsi="Tahoma" w:cs="Tahoma" w:hint="cs"/>
          <w:sz w:val="28"/>
          <w:u w:val="single"/>
          <w:rtl/>
        </w:rPr>
        <w:t>ניעת</w:t>
      </w:r>
      <w:r w:rsidRPr="00CB2D4C">
        <w:rPr>
          <w:rFonts w:ascii="Tahoma" w:hAnsi="Tahoma" w:cs="Tahoma"/>
          <w:sz w:val="28"/>
          <w:u w:val="single"/>
          <w:rtl/>
        </w:rPr>
        <w:t xml:space="preserve"> נזק </w:t>
      </w:r>
      <w:r w:rsidR="00B64D50" w:rsidRPr="00CB2D4C">
        <w:rPr>
          <w:rFonts w:ascii="Tahoma" w:hAnsi="Tahoma" w:cs="Tahoma" w:hint="cs"/>
          <w:sz w:val="28"/>
          <w:u w:val="single"/>
          <w:rtl/>
        </w:rPr>
        <w:t>ל</w:t>
      </w:r>
      <w:r w:rsidRPr="00CB2D4C">
        <w:rPr>
          <w:rFonts w:ascii="Tahoma" w:hAnsi="Tahoma" w:cs="Tahoma"/>
          <w:sz w:val="28"/>
          <w:u w:val="single"/>
          <w:rtl/>
        </w:rPr>
        <w:t>כליות לאחר מתן חומר ניגוד דרך הוריד</w:t>
      </w:r>
    </w:p>
    <w:p w:rsidR="000013D5" w:rsidRPr="00CB2D4C" w:rsidRDefault="00A46891" w:rsidP="00A51C78">
      <w:pPr>
        <w:ind w:left="1080"/>
        <w:rPr>
          <w:rFonts w:ascii="Tahoma" w:hAnsi="Tahoma" w:cs="Tahoma"/>
          <w:color w:val="676767"/>
          <w:sz w:val="28"/>
          <w:u w:val="single"/>
        </w:rPr>
      </w:pPr>
      <w:r w:rsidRPr="00CB2D4C">
        <w:rPr>
          <w:rFonts w:ascii="Tahoma" w:hAnsi="Tahoma" w:cs="Tahoma"/>
          <w:color w:val="676767"/>
          <w:sz w:val="28"/>
          <w:u w:val="single"/>
          <w:rtl/>
        </w:rPr>
        <w:t>דרך הוריד ו</w:t>
      </w:r>
      <w:r w:rsidR="000013D5" w:rsidRPr="00CB2D4C">
        <w:rPr>
          <w:rFonts w:ascii="Tahoma" w:hAnsi="Tahoma" w:cs="Tahoma"/>
          <w:color w:val="676767"/>
          <w:sz w:val="28"/>
          <w:u w:val="single"/>
          <w:rtl/>
        </w:rPr>
        <w:t>דרך הפה:</w:t>
      </w:r>
    </w:p>
    <w:p w:rsidR="00A46891" w:rsidRPr="00CB2D4C" w:rsidRDefault="00A46891" w:rsidP="00A51C78">
      <w:pPr>
        <w:numPr>
          <w:ilvl w:val="1"/>
          <w:numId w:val="29"/>
        </w:numPr>
        <w:tabs>
          <w:tab w:val="clear" w:pos="1440"/>
          <w:tab w:val="num" w:pos="1800"/>
        </w:tabs>
        <w:ind w:left="1800"/>
        <w:rPr>
          <w:rFonts w:ascii="Tahoma" w:hAnsi="Tahoma" w:cs="Tahoma"/>
          <w:color w:val="676767"/>
          <w:sz w:val="28"/>
          <w:u w:val="single"/>
        </w:rPr>
      </w:pPr>
      <w:r w:rsidRPr="00CB2D4C">
        <w:rPr>
          <w:rFonts w:ascii="Tahoma" w:hAnsi="Tahoma" w:cs="Tahoma"/>
          <w:color w:val="676767"/>
          <w:sz w:val="28"/>
          <w:u w:val="single"/>
          <w:rtl/>
        </w:rPr>
        <w:t>לפני הפעולה</w:t>
      </w:r>
    </w:p>
    <w:p w:rsidR="00A46891" w:rsidRPr="00CB2D4C" w:rsidRDefault="00A46891" w:rsidP="00A51C78">
      <w:pPr>
        <w:numPr>
          <w:ilvl w:val="0"/>
          <w:numId w:val="31"/>
        </w:numPr>
        <w:tabs>
          <w:tab w:val="clear" w:pos="1800"/>
          <w:tab w:val="num" w:pos="2160"/>
        </w:tabs>
        <w:ind w:left="2160"/>
        <w:rPr>
          <w:rFonts w:ascii="Tahoma" w:hAnsi="Tahoma" w:cs="Tahoma"/>
          <w:color w:val="676767"/>
          <w:sz w:val="28"/>
        </w:rPr>
      </w:pPr>
      <w:r w:rsidRPr="00CB2D4C">
        <w:rPr>
          <w:rFonts w:ascii="Tahoma" w:hAnsi="Tahoma" w:cs="Tahoma"/>
          <w:color w:val="676767"/>
          <w:sz w:val="28"/>
        </w:rPr>
        <w:t>Parvolex</w:t>
      </w:r>
      <w:r w:rsidR="00660BAC" w:rsidRPr="00CB2D4C">
        <w:rPr>
          <w:rFonts w:ascii="Tahoma" w:hAnsi="Tahoma" w:cs="Tahoma"/>
          <w:color w:val="676767"/>
          <w:sz w:val="28"/>
        </w:rPr>
        <w:t xml:space="preserve"> iv</w:t>
      </w:r>
      <w:r w:rsidRPr="00CB2D4C">
        <w:rPr>
          <w:rFonts w:ascii="Tahoma" w:hAnsi="Tahoma" w:cs="Tahoma"/>
          <w:color w:val="676767"/>
          <w:sz w:val="28"/>
          <w:rtl/>
        </w:rPr>
        <w:t xml:space="preserve"> 1200מ"ג /200מ"ל</w:t>
      </w:r>
      <w:r w:rsidRPr="00CB2D4C">
        <w:rPr>
          <w:rFonts w:ascii="Tahoma" w:hAnsi="Tahoma" w:cs="Tahoma"/>
          <w:color w:val="676767"/>
          <w:sz w:val="28"/>
        </w:rPr>
        <w:t>D5W</w:t>
      </w:r>
      <w:r w:rsidRPr="00CB2D4C">
        <w:rPr>
          <w:rFonts w:ascii="Tahoma" w:hAnsi="Tahoma" w:cs="Tahoma"/>
          <w:color w:val="676767"/>
          <w:sz w:val="28"/>
          <w:rtl/>
        </w:rPr>
        <w:t xml:space="preserve"> במשך 30דקות</w:t>
      </w:r>
    </w:p>
    <w:p w:rsidR="00A46891" w:rsidRPr="00CB2D4C" w:rsidRDefault="00A46891" w:rsidP="00A51C78">
      <w:pPr>
        <w:numPr>
          <w:ilvl w:val="0"/>
          <w:numId w:val="31"/>
        </w:numPr>
        <w:rPr>
          <w:rFonts w:ascii="Tahoma" w:hAnsi="Tahoma" w:cs="Tahoma"/>
          <w:color w:val="676767"/>
          <w:sz w:val="28"/>
        </w:rPr>
      </w:pPr>
      <w:r w:rsidRPr="00CB2D4C">
        <w:rPr>
          <w:rFonts w:ascii="Tahoma" w:hAnsi="Tahoma" w:cs="Tahoma"/>
          <w:color w:val="676767"/>
          <w:sz w:val="28"/>
          <w:rtl/>
        </w:rPr>
        <w:t>לאחר הפעולה</w:t>
      </w:r>
    </w:p>
    <w:p w:rsidR="00A46891" w:rsidRPr="00CB2D4C" w:rsidRDefault="00A46891" w:rsidP="00A51C78">
      <w:pPr>
        <w:numPr>
          <w:ilvl w:val="0"/>
          <w:numId w:val="32"/>
        </w:numPr>
        <w:tabs>
          <w:tab w:val="clear" w:pos="2160"/>
        </w:tabs>
        <w:rPr>
          <w:rFonts w:ascii="Tahoma" w:hAnsi="Tahoma" w:cs="Tahoma"/>
          <w:color w:val="676767"/>
          <w:sz w:val="28"/>
        </w:rPr>
      </w:pPr>
      <w:r w:rsidRPr="00CB2D4C">
        <w:rPr>
          <w:rFonts w:ascii="Tahoma" w:hAnsi="Tahoma" w:cs="Tahoma"/>
          <w:color w:val="676767"/>
          <w:sz w:val="28"/>
        </w:rPr>
        <w:t>Siran/mucodex</w:t>
      </w:r>
      <w:r w:rsidR="00660BAC" w:rsidRPr="00CB2D4C">
        <w:rPr>
          <w:rFonts w:ascii="Tahoma" w:hAnsi="Tahoma" w:cs="Tahoma"/>
          <w:color w:val="676767"/>
          <w:sz w:val="28"/>
        </w:rPr>
        <w:t xml:space="preserve"> po/pz</w:t>
      </w:r>
      <w:r w:rsidRPr="00CB2D4C">
        <w:rPr>
          <w:rFonts w:ascii="Tahoma" w:hAnsi="Tahoma" w:cs="Tahoma"/>
          <w:color w:val="676767"/>
          <w:sz w:val="28"/>
          <w:rtl/>
        </w:rPr>
        <w:t xml:space="preserve"> 1200מ"ג </w:t>
      </w:r>
      <w:r w:rsidRPr="00CB2D4C">
        <w:rPr>
          <w:rFonts w:ascii="Tahoma" w:hAnsi="Tahoma" w:cs="Tahoma"/>
          <w:color w:val="676767"/>
          <w:sz w:val="28"/>
        </w:rPr>
        <w:t>X</w:t>
      </w:r>
      <w:r w:rsidRPr="00CB2D4C">
        <w:rPr>
          <w:rFonts w:ascii="Tahoma" w:hAnsi="Tahoma" w:cs="Tahoma"/>
          <w:color w:val="676767"/>
          <w:sz w:val="28"/>
          <w:rtl/>
        </w:rPr>
        <w:t xml:space="preserve"> 2 במשך 48 שעות ואז להפסיק</w:t>
      </w:r>
    </w:p>
    <w:p w:rsidR="00A46891" w:rsidRPr="00CB2D4C" w:rsidRDefault="00194987" w:rsidP="00194987">
      <w:pPr>
        <w:numPr>
          <w:ilvl w:val="0"/>
          <w:numId w:val="29"/>
        </w:numPr>
        <w:rPr>
          <w:rFonts w:ascii="Tahoma" w:hAnsi="Tahoma" w:cs="Tahoma"/>
          <w:color w:val="676767"/>
          <w:sz w:val="28"/>
          <w:u w:val="single"/>
        </w:rPr>
      </w:pPr>
      <w:r w:rsidRPr="00CB2D4C">
        <w:rPr>
          <w:rFonts w:ascii="Tahoma" w:hAnsi="Tahoma" w:cs="Tahoma" w:hint="cs"/>
          <w:color w:val="676767"/>
          <w:sz w:val="28"/>
          <w:u w:val="single"/>
          <w:rtl/>
        </w:rPr>
        <w:t>ל</w:t>
      </w:r>
      <w:r w:rsidR="00A46891" w:rsidRPr="00CB2D4C">
        <w:rPr>
          <w:rFonts w:ascii="Tahoma" w:hAnsi="Tahoma" w:cs="Tahoma"/>
          <w:color w:val="676767"/>
          <w:sz w:val="28"/>
          <w:u w:val="single"/>
          <w:rtl/>
        </w:rPr>
        <w:t>אס</w:t>
      </w:r>
      <w:r w:rsidRPr="00CB2D4C">
        <w:rPr>
          <w:rFonts w:ascii="Tahoma" w:hAnsi="Tahoma" w:cs="Tahoma" w:hint="cs"/>
          <w:color w:val="676767"/>
          <w:sz w:val="28"/>
          <w:u w:val="single"/>
          <w:rtl/>
        </w:rPr>
        <w:t>כ</w:t>
      </w:r>
      <w:r w:rsidR="00A46891" w:rsidRPr="00CB2D4C">
        <w:rPr>
          <w:rFonts w:ascii="Tahoma" w:hAnsi="Tahoma" w:cs="Tahoma"/>
          <w:color w:val="676767"/>
          <w:sz w:val="28"/>
          <w:u w:val="single"/>
          <w:rtl/>
        </w:rPr>
        <w:t>מיה של הכבד</w:t>
      </w:r>
      <w:r w:rsidR="00A46891" w:rsidRPr="00CB2D4C">
        <w:rPr>
          <w:rFonts w:ascii="Tahoma" w:hAnsi="Tahoma" w:cs="Tahoma"/>
          <w:color w:val="676767"/>
          <w:sz w:val="28"/>
        </w:rPr>
        <w:t xml:space="preserve"> </w:t>
      </w:r>
      <w:r w:rsidRPr="00CB2D4C">
        <w:rPr>
          <w:rFonts w:ascii="Tahoma" w:hAnsi="Tahoma" w:cs="Tahoma"/>
          <w:color w:val="676767"/>
          <w:sz w:val="28"/>
          <w:u w:val="single"/>
        </w:rPr>
        <w:t>(</w:t>
      </w:r>
      <w:r w:rsidR="00A46891" w:rsidRPr="00CB2D4C">
        <w:rPr>
          <w:rFonts w:ascii="Tahoma" w:hAnsi="Tahoma" w:cs="Tahoma"/>
          <w:color w:val="676767"/>
          <w:sz w:val="28"/>
          <w:u w:val="single"/>
        </w:rPr>
        <w:t xml:space="preserve"> ischemic hepatitis</w:t>
      </w:r>
      <w:r w:rsidRPr="00CB2D4C">
        <w:rPr>
          <w:rFonts w:ascii="Tahoma" w:hAnsi="Tahoma" w:cs="Tahoma"/>
          <w:color w:val="676767"/>
          <w:sz w:val="28"/>
          <w:u w:val="single"/>
        </w:rPr>
        <w:t>)</w:t>
      </w:r>
      <w:r w:rsidR="00A46891" w:rsidRPr="00CB2D4C">
        <w:rPr>
          <w:rFonts w:ascii="Tahoma" w:hAnsi="Tahoma" w:cs="Tahoma"/>
          <w:color w:val="676767"/>
          <w:sz w:val="28"/>
          <w:u w:val="single"/>
        </w:rPr>
        <w:t xml:space="preserve"> </w:t>
      </w:r>
    </w:p>
    <w:p w:rsidR="00D1600D" w:rsidRPr="00CB2D4C" w:rsidRDefault="00D1600D" w:rsidP="00B64D50">
      <w:pPr>
        <w:numPr>
          <w:ilvl w:val="1"/>
          <w:numId w:val="29"/>
        </w:numPr>
        <w:rPr>
          <w:rFonts w:ascii="Tahoma" w:hAnsi="Tahoma" w:cs="Tahoma"/>
          <w:color w:val="676767"/>
          <w:sz w:val="28"/>
        </w:rPr>
      </w:pPr>
      <w:r w:rsidRPr="00CB2D4C">
        <w:rPr>
          <w:rFonts w:ascii="Tahoma" w:hAnsi="Tahoma" w:cs="Tahoma"/>
          <w:color w:val="676767"/>
          <w:sz w:val="28"/>
          <w:rtl/>
        </w:rPr>
        <w:t>דרך הוריד: (</w:t>
      </w:r>
      <w:r w:rsidRPr="00CB2D4C">
        <w:rPr>
          <w:rFonts w:ascii="Tahoma" w:hAnsi="Tahoma" w:cs="Tahoma"/>
          <w:color w:val="676767"/>
          <w:sz w:val="28"/>
        </w:rPr>
        <w:t>parvolex</w:t>
      </w:r>
      <w:r w:rsidRPr="00CB2D4C">
        <w:rPr>
          <w:rFonts w:ascii="Tahoma" w:hAnsi="Tahoma" w:cs="Tahoma"/>
          <w:color w:val="676767"/>
          <w:sz w:val="28"/>
          <w:rtl/>
        </w:rPr>
        <w:t>)</w:t>
      </w:r>
    </w:p>
    <w:p w:rsidR="00D1600D" w:rsidRPr="00CB2D4C" w:rsidRDefault="00A50618" w:rsidP="00B64D50">
      <w:pPr>
        <w:numPr>
          <w:ilvl w:val="2"/>
          <w:numId w:val="29"/>
        </w:numPr>
        <w:rPr>
          <w:rFonts w:ascii="Tahoma" w:hAnsi="Tahoma" w:cs="Tahoma"/>
          <w:color w:val="676767"/>
          <w:sz w:val="28"/>
        </w:rPr>
      </w:pPr>
      <w:r w:rsidRPr="00CB2D4C">
        <w:rPr>
          <w:rFonts w:ascii="Tahoma" w:hAnsi="Tahoma" w:cs="Tahoma"/>
          <w:color w:val="676767"/>
          <w:sz w:val="28"/>
        </w:rPr>
        <w:t>Parvolex</w:t>
      </w:r>
      <w:r w:rsidR="00216267" w:rsidRPr="00CB2D4C">
        <w:rPr>
          <w:rFonts w:ascii="Tahoma" w:hAnsi="Tahoma" w:cs="Tahoma"/>
          <w:color w:val="676767"/>
          <w:sz w:val="28"/>
        </w:rPr>
        <w:t xml:space="preserve"> iv</w:t>
      </w:r>
      <w:r w:rsidRPr="00CB2D4C">
        <w:rPr>
          <w:rFonts w:ascii="Tahoma" w:hAnsi="Tahoma" w:cs="Tahoma"/>
          <w:color w:val="676767"/>
          <w:sz w:val="28"/>
          <w:rtl/>
        </w:rPr>
        <w:t xml:space="preserve"> </w:t>
      </w:r>
      <w:r w:rsidRPr="00CB2D4C">
        <w:rPr>
          <w:rFonts w:ascii="Tahoma" w:hAnsi="Tahoma" w:cs="Tahoma"/>
          <w:b/>
          <w:bCs/>
          <w:color w:val="676767"/>
          <w:sz w:val="28"/>
          <w:u w:val="single"/>
          <w:rtl/>
        </w:rPr>
        <w:t>150</w:t>
      </w:r>
      <w:r w:rsidRPr="00CB2D4C">
        <w:rPr>
          <w:rFonts w:ascii="Tahoma" w:hAnsi="Tahoma" w:cs="Tahoma"/>
          <w:color w:val="676767"/>
          <w:sz w:val="28"/>
          <w:rtl/>
        </w:rPr>
        <w:t xml:space="preserve">מ"ג/ק"ג / 200מ"ל </w:t>
      </w:r>
      <w:r w:rsidRPr="00CB2D4C">
        <w:rPr>
          <w:rFonts w:ascii="Tahoma" w:hAnsi="Tahoma" w:cs="Tahoma"/>
          <w:color w:val="676767"/>
          <w:sz w:val="28"/>
        </w:rPr>
        <w:t>D5W</w:t>
      </w:r>
      <w:r w:rsidRPr="00CB2D4C">
        <w:rPr>
          <w:rFonts w:ascii="Tahoma" w:hAnsi="Tahoma" w:cs="Tahoma"/>
          <w:color w:val="676767"/>
          <w:sz w:val="28"/>
          <w:rtl/>
        </w:rPr>
        <w:t xml:space="preserve"> במשך </w:t>
      </w:r>
      <w:r w:rsidRPr="00CB2D4C">
        <w:rPr>
          <w:rFonts w:ascii="Tahoma" w:hAnsi="Tahoma" w:cs="Tahoma"/>
          <w:b/>
          <w:bCs/>
          <w:color w:val="676767"/>
          <w:sz w:val="28"/>
          <w:u w:val="single"/>
          <w:rtl/>
        </w:rPr>
        <w:t>30 דקות</w:t>
      </w:r>
    </w:p>
    <w:p w:rsidR="00A50618" w:rsidRPr="00CB2D4C" w:rsidRDefault="00A50618" w:rsidP="00216267">
      <w:pPr>
        <w:ind w:left="1080"/>
        <w:jc w:val="center"/>
        <w:rPr>
          <w:rFonts w:ascii="Tahoma" w:hAnsi="Tahoma" w:cs="Tahoma"/>
          <w:color w:val="676767"/>
          <w:sz w:val="28"/>
          <w:rtl/>
        </w:rPr>
      </w:pPr>
      <w:r w:rsidRPr="00CB2D4C">
        <w:rPr>
          <w:rFonts w:ascii="Tahoma" w:hAnsi="Tahoma" w:cs="Tahoma"/>
          <w:color w:val="676767"/>
          <w:sz w:val="28"/>
          <w:rtl/>
        </w:rPr>
        <w:t>ואז</w:t>
      </w:r>
    </w:p>
    <w:p w:rsidR="00FA1DBB" w:rsidRPr="00CB2D4C" w:rsidRDefault="00A50618" w:rsidP="00B64D50">
      <w:pPr>
        <w:numPr>
          <w:ilvl w:val="2"/>
          <w:numId w:val="29"/>
        </w:numPr>
        <w:rPr>
          <w:rFonts w:ascii="Tahoma" w:hAnsi="Tahoma" w:cs="Tahoma"/>
          <w:color w:val="676767"/>
          <w:sz w:val="28"/>
        </w:rPr>
      </w:pPr>
      <w:r w:rsidRPr="00CB2D4C">
        <w:rPr>
          <w:rFonts w:ascii="Tahoma" w:hAnsi="Tahoma" w:cs="Tahoma"/>
          <w:color w:val="676767"/>
          <w:sz w:val="28"/>
        </w:rPr>
        <w:t>Parvolex</w:t>
      </w:r>
      <w:r w:rsidR="00216267" w:rsidRPr="00CB2D4C">
        <w:rPr>
          <w:rFonts w:ascii="Tahoma" w:hAnsi="Tahoma" w:cs="Tahoma"/>
          <w:color w:val="676767"/>
          <w:sz w:val="28"/>
        </w:rPr>
        <w:t xml:space="preserve"> iv</w:t>
      </w:r>
      <w:r w:rsidRPr="00CB2D4C">
        <w:rPr>
          <w:rFonts w:ascii="Tahoma" w:hAnsi="Tahoma" w:cs="Tahoma"/>
          <w:color w:val="676767"/>
          <w:sz w:val="28"/>
          <w:rtl/>
        </w:rPr>
        <w:t xml:space="preserve"> </w:t>
      </w:r>
      <w:r w:rsidRPr="00CB2D4C">
        <w:rPr>
          <w:rFonts w:ascii="Tahoma" w:hAnsi="Tahoma" w:cs="Tahoma"/>
          <w:b/>
          <w:bCs/>
          <w:color w:val="676767"/>
          <w:sz w:val="28"/>
          <w:u w:val="single"/>
          <w:rtl/>
        </w:rPr>
        <w:t>50</w:t>
      </w:r>
      <w:r w:rsidRPr="00CB2D4C">
        <w:rPr>
          <w:rFonts w:ascii="Tahoma" w:hAnsi="Tahoma" w:cs="Tahoma"/>
          <w:color w:val="676767"/>
          <w:sz w:val="28"/>
          <w:rtl/>
        </w:rPr>
        <w:t xml:space="preserve">מ"ג/ק"ג / 500מ"ל </w:t>
      </w:r>
      <w:r w:rsidRPr="00CB2D4C">
        <w:rPr>
          <w:rFonts w:ascii="Tahoma" w:hAnsi="Tahoma" w:cs="Tahoma"/>
          <w:color w:val="676767"/>
          <w:sz w:val="28"/>
        </w:rPr>
        <w:t>D5W</w:t>
      </w:r>
      <w:r w:rsidRPr="00CB2D4C">
        <w:rPr>
          <w:rFonts w:ascii="Tahoma" w:hAnsi="Tahoma" w:cs="Tahoma"/>
          <w:color w:val="676767"/>
          <w:sz w:val="28"/>
          <w:rtl/>
        </w:rPr>
        <w:t xml:space="preserve"> במשך</w:t>
      </w:r>
      <w:r w:rsidRPr="00CB2D4C">
        <w:rPr>
          <w:rFonts w:ascii="Tahoma" w:hAnsi="Tahoma" w:cs="Tahoma"/>
          <w:b/>
          <w:bCs/>
          <w:color w:val="676767"/>
          <w:sz w:val="28"/>
          <w:u w:val="single"/>
          <w:rtl/>
        </w:rPr>
        <w:t xml:space="preserve"> 4שעות</w:t>
      </w:r>
      <w:r w:rsidR="00CB2D4C" w:rsidRPr="00CB2D4C">
        <w:rPr>
          <w:rFonts w:ascii="Tahoma" w:hAnsi="Tahoma" w:cs="Tahoma" w:hint="cs"/>
          <w:color w:val="676767"/>
          <w:sz w:val="28"/>
          <w:rtl/>
        </w:rPr>
        <w:t xml:space="preserve"> (125מ"ל/שעה)</w:t>
      </w:r>
    </w:p>
    <w:p w:rsidR="00A50618" w:rsidRPr="00CB2D4C" w:rsidRDefault="00A50618" w:rsidP="00216267">
      <w:pPr>
        <w:ind w:left="1080"/>
        <w:jc w:val="center"/>
        <w:rPr>
          <w:rFonts w:ascii="Tahoma" w:hAnsi="Tahoma" w:cs="Tahoma"/>
          <w:color w:val="676767"/>
          <w:sz w:val="28"/>
          <w:rtl/>
        </w:rPr>
      </w:pPr>
      <w:r w:rsidRPr="00CB2D4C">
        <w:rPr>
          <w:rFonts w:ascii="Tahoma" w:hAnsi="Tahoma" w:cs="Tahoma"/>
          <w:color w:val="676767"/>
          <w:sz w:val="28"/>
          <w:rtl/>
        </w:rPr>
        <w:t>ואז</w:t>
      </w:r>
    </w:p>
    <w:p w:rsidR="00A50618" w:rsidRPr="00CB2D4C" w:rsidRDefault="00A50618" w:rsidP="00216267">
      <w:pPr>
        <w:numPr>
          <w:ilvl w:val="2"/>
          <w:numId w:val="29"/>
        </w:numPr>
        <w:rPr>
          <w:rFonts w:ascii="Tahoma" w:hAnsi="Tahoma" w:cs="Tahoma"/>
          <w:color w:val="676767"/>
          <w:sz w:val="28"/>
        </w:rPr>
      </w:pPr>
      <w:r w:rsidRPr="00CB2D4C">
        <w:rPr>
          <w:rFonts w:ascii="Tahoma" w:hAnsi="Tahoma" w:cs="Tahoma"/>
          <w:color w:val="676767"/>
          <w:sz w:val="28"/>
        </w:rPr>
        <w:t>Parvolex</w:t>
      </w:r>
      <w:r w:rsidRPr="00CB2D4C">
        <w:rPr>
          <w:rFonts w:ascii="Tahoma" w:hAnsi="Tahoma" w:cs="Tahoma"/>
          <w:color w:val="676767"/>
          <w:sz w:val="28"/>
          <w:rtl/>
        </w:rPr>
        <w:t xml:space="preserve"> </w:t>
      </w:r>
      <w:r w:rsidR="00216267" w:rsidRPr="00CB2D4C">
        <w:rPr>
          <w:rFonts w:ascii="Tahoma" w:hAnsi="Tahoma" w:cs="Tahoma"/>
          <w:b/>
          <w:bCs/>
          <w:color w:val="676767"/>
          <w:sz w:val="28"/>
          <w:u w:val="single"/>
        </w:rPr>
        <w:t>100</w:t>
      </w:r>
      <w:r w:rsidR="00216267" w:rsidRPr="00CB2D4C">
        <w:rPr>
          <w:rFonts w:ascii="Tahoma" w:hAnsi="Tahoma" w:cs="Tahoma"/>
          <w:color w:val="676767"/>
          <w:sz w:val="28"/>
          <w:rtl/>
        </w:rPr>
        <w:t xml:space="preserve">מ"ג/ק"ג </w:t>
      </w:r>
      <w:r w:rsidR="00216267" w:rsidRPr="00CB2D4C">
        <w:rPr>
          <w:rFonts w:ascii="Tahoma" w:hAnsi="Tahoma" w:cs="Tahoma" w:hint="cs"/>
          <w:color w:val="676767"/>
          <w:sz w:val="28"/>
          <w:rtl/>
        </w:rPr>
        <w:t>/1000</w:t>
      </w:r>
      <w:r w:rsidRPr="00CB2D4C">
        <w:rPr>
          <w:rFonts w:ascii="Tahoma" w:hAnsi="Tahoma" w:cs="Tahoma"/>
          <w:color w:val="676767"/>
          <w:sz w:val="28"/>
          <w:rtl/>
        </w:rPr>
        <w:t xml:space="preserve">מ"ל </w:t>
      </w:r>
      <w:r w:rsidRPr="00CB2D4C">
        <w:rPr>
          <w:rFonts w:ascii="Tahoma" w:hAnsi="Tahoma" w:cs="Tahoma"/>
          <w:color w:val="676767"/>
          <w:sz w:val="28"/>
        </w:rPr>
        <w:t>D5W</w:t>
      </w:r>
      <w:r w:rsidRPr="00CB2D4C">
        <w:rPr>
          <w:rFonts w:ascii="Tahoma" w:hAnsi="Tahoma" w:cs="Tahoma"/>
          <w:color w:val="676767"/>
          <w:sz w:val="28"/>
          <w:rtl/>
        </w:rPr>
        <w:t xml:space="preserve"> במשך </w:t>
      </w:r>
      <w:r w:rsidR="00216267" w:rsidRPr="00CB2D4C">
        <w:rPr>
          <w:rFonts w:ascii="Tahoma" w:hAnsi="Tahoma" w:cs="Tahoma" w:hint="cs"/>
          <w:b/>
          <w:bCs/>
          <w:color w:val="676767"/>
          <w:sz w:val="28"/>
          <w:u w:val="single"/>
          <w:rtl/>
        </w:rPr>
        <w:t>16</w:t>
      </w:r>
      <w:r w:rsidRPr="00CB2D4C">
        <w:rPr>
          <w:rFonts w:ascii="Tahoma" w:hAnsi="Tahoma" w:cs="Tahoma"/>
          <w:b/>
          <w:bCs/>
          <w:color w:val="676767"/>
          <w:sz w:val="28"/>
          <w:u w:val="single"/>
          <w:rtl/>
        </w:rPr>
        <w:t>שעות</w:t>
      </w:r>
      <w:r w:rsidR="00CB2D4C" w:rsidRPr="00CB2D4C">
        <w:rPr>
          <w:rFonts w:ascii="Tahoma" w:hAnsi="Tahoma" w:cs="Tahoma" w:hint="cs"/>
          <w:color w:val="676767"/>
          <w:sz w:val="28"/>
          <w:rtl/>
        </w:rPr>
        <w:t xml:space="preserve"> (62מ"ל/שעה)</w:t>
      </w:r>
    </w:p>
    <w:p w:rsidR="00A50618" w:rsidRPr="00CB2D4C" w:rsidRDefault="00A50618" w:rsidP="00216267">
      <w:pPr>
        <w:ind w:left="1080"/>
        <w:jc w:val="center"/>
        <w:rPr>
          <w:rFonts w:ascii="Tahoma" w:hAnsi="Tahoma" w:cs="Tahoma"/>
          <w:color w:val="676767"/>
          <w:sz w:val="28"/>
          <w:rtl/>
        </w:rPr>
      </w:pPr>
      <w:r w:rsidRPr="00CB2D4C">
        <w:rPr>
          <w:rFonts w:ascii="Tahoma" w:hAnsi="Tahoma" w:cs="Tahoma"/>
          <w:color w:val="676767"/>
          <w:sz w:val="28"/>
          <w:rtl/>
        </w:rPr>
        <w:t>ואז להפסיק</w:t>
      </w:r>
    </w:p>
    <w:p w:rsidR="00677C58" w:rsidRPr="00CB2D4C" w:rsidRDefault="004D6D10" w:rsidP="00B64D50">
      <w:pPr>
        <w:numPr>
          <w:ilvl w:val="0"/>
          <w:numId w:val="29"/>
        </w:numPr>
        <w:rPr>
          <w:rFonts w:ascii="Tahoma" w:hAnsi="Tahoma" w:cs="Tahoma"/>
          <w:sz w:val="28"/>
          <w:u w:val="single"/>
        </w:rPr>
      </w:pPr>
      <w:r>
        <w:rPr>
          <w:rFonts w:ascii="Tahoma" w:hAnsi="Tahoma" w:cs="Tahoma" w:hint="cs"/>
          <w:sz w:val="28"/>
          <w:u w:val="single"/>
          <w:rtl/>
        </w:rPr>
        <w:t>ל</w:t>
      </w:r>
      <w:r w:rsidR="00677C58" w:rsidRPr="00CB2D4C">
        <w:rPr>
          <w:rFonts w:ascii="Tahoma" w:hAnsi="Tahoma" w:cs="Tahoma"/>
          <w:sz w:val="28"/>
          <w:u w:val="single"/>
          <w:rtl/>
        </w:rPr>
        <w:t>מְנַת יֶתֶר של אקמול(</w:t>
      </w:r>
      <w:r w:rsidR="00677C58" w:rsidRPr="00CB2D4C">
        <w:rPr>
          <w:rFonts w:ascii="Tahoma" w:hAnsi="Tahoma" w:cs="Tahoma"/>
          <w:sz w:val="28"/>
          <w:u w:val="single"/>
        </w:rPr>
        <w:t>paracetamol overdose</w:t>
      </w:r>
      <w:r w:rsidR="00677C58" w:rsidRPr="00CB2D4C">
        <w:rPr>
          <w:rFonts w:ascii="Tahoma" w:hAnsi="Tahoma" w:cs="Tahoma"/>
          <w:sz w:val="28"/>
          <w:u w:val="single"/>
          <w:rtl/>
        </w:rPr>
        <w:t>)</w:t>
      </w:r>
    </w:p>
    <w:p w:rsidR="00677C58" w:rsidRPr="00CB2D4C" w:rsidRDefault="00677C58" w:rsidP="00143E50">
      <w:pPr>
        <w:numPr>
          <w:ilvl w:val="2"/>
          <w:numId w:val="28"/>
        </w:numPr>
        <w:rPr>
          <w:rFonts w:ascii="Tahoma" w:hAnsi="Tahoma" w:cs="Tahoma"/>
          <w:color w:val="676767"/>
          <w:sz w:val="28"/>
          <w:rtl/>
        </w:rPr>
      </w:pPr>
      <w:r w:rsidRPr="00CB2D4C">
        <w:rPr>
          <w:rFonts w:ascii="Tahoma" w:hAnsi="Tahoma" w:cs="Tahoma"/>
          <w:color w:val="676767"/>
          <w:sz w:val="28"/>
          <w:rtl/>
        </w:rPr>
        <w:t>לפי המלצות של מרכז רעלים</w:t>
      </w:r>
    </w:p>
    <w:p w:rsidR="00A50618" w:rsidRPr="002A1641" w:rsidRDefault="00A50618" w:rsidP="00143E50">
      <w:pPr>
        <w:ind w:left="2160"/>
        <w:rPr>
          <w:rFonts w:ascii="Tahoma" w:hAnsi="Tahoma" w:cs="Tahoma"/>
          <w:color w:val="676767"/>
          <w:sz w:val="28"/>
          <w:rtl/>
        </w:rPr>
      </w:pPr>
    </w:p>
    <w:p w:rsidR="00A50618" w:rsidRPr="002A1641" w:rsidRDefault="00A50618" w:rsidP="00DA3361">
      <w:pPr>
        <w:ind w:left="2520"/>
        <w:rPr>
          <w:rFonts w:ascii="Tahoma" w:hAnsi="Tahoma" w:cs="Tahoma"/>
          <w:color w:val="676767"/>
          <w:sz w:val="28"/>
          <w:u w:val="single"/>
          <w:rtl/>
        </w:rPr>
      </w:pPr>
    </w:p>
    <w:p w:rsidR="000866DA" w:rsidRPr="002A1641" w:rsidRDefault="000866DA" w:rsidP="000B0A46">
      <w:pPr>
        <w:rPr>
          <w:rFonts w:ascii="Tahoma" w:hAnsi="Tahoma" w:cs="Tahoma"/>
          <w:color w:val="676767"/>
          <w:sz w:val="28"/>
        </w:rPr>
      </w:pPr>
    </w:p>
    <w:p w:rsidR="000866DA" w:rsidRPr="002A1641" w:rsidRDefault="000866DA" w:rsidP="000B0A46">
      <w:pPr>
        <w:rPr>
          <w:rFonts w:ascii="Tahoma" w:hAnsi="Tahoma" w:cs="Tahoma"/>
          <w:color w:val="676767"/>
          <w:sz w:val="28"/>
        </w:rPr>
      </w:pPr>
    </w:p>
    <w:p w:rsidR="000B0A46" w:rsidRPr="002A1641" w:rsidRDefault="000B0A46" w:rsidP="000B0A46">
      <w:pPr>
        <w:rPr>
          <w:rFonts w:ascii="Tahoma" w:hAnsi="Tahoma" w:cs="Tahoma"/>
          <w:color w:val="676767"/>
          <w:sz w:val="28"/>
          <w:rtl/>
        </w:rPr>
      </w:pPr>
      <w:r w:rsidRPr="002A1641">
        <w:rPr>
          <w:rFonts w:ascii="Tahoma" w:hAnsi="Tahoma" w:cs="Tahoma"/>
          <w:color w:val="676767"/>
          <w:sz w:val="28"/>
        </w:rPr>
        <w:br/>
      </w:r>
    </w:p>
    <w:p w:rsidR="00900F1A" w:rsidRPr="00143E50" w:rsidRDefault="00900F1A" w:rsidP="00513F77">
      <w:pPr>
        <w:rPr>
          <w:rFonts w:ascii="Tahoma" w:hAnsi="Tahoma" w:cs="Tahoma" w:hint="cs"/>
          <w:b/>
          <w:bCs/>
          <w:color w:val="676767"/>
          <w:sz w:val="28"/>
          <w:rtl/>
        </w:rPr>
      </w:pPr>
    </w:p>
    <w:sectPr w:rsidR="00900F1A" w:rsidRPr="00143E50">
      <w:headerReference w:type="default" r:id="rId7"/>
      <w:footerReference w:type="even" r:id="rId8"/>
      <w:footerReference w:type="default" r:id="rId9"/>
      <w:endnotePr>
        <w:numFmt w:val="lowerLetter"/>
      </w:endnotePr>
      <w:pgSz w:w="11906" w:h="16838"/>
      <w:pgMar w:top="3799" w:right="1134" w:bottom="1440" w:left="709" w:header="425" w:footer="720" w:gutter="0"/>
      <w:cols w:space="720"/>
      <w:bidi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5843" w:rsidRDefault="00595843">
      <w:r>
        <w:separator/>
      </w:r>
    </w:p>
  </w:endnote>
  <w:endnote w:type="continuationSeparator" w:id="0">
    <w:p w:rsidR="00595843" w:rsidRDefault="00595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altName w:val="Arial Black"/>
    <w:charset w:val="00"/>
    <w:family w:val="swiss"/>
    <w:pitch w:val="variable"/>
    <w:sig w:usb0="00000003" w:usb1="00000000" w:usb2="00000000" w:usb3="00000000" w:csb0="00000001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609" w:rsidRDefault="002B5609" w:rsidP="005E4C60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2B5609" w:rsidRDefault="002B5609" w:rsidP="00B75ED3">
    <w:pPr>
      <w:pStyle w:val="a5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609" w:rsidRDefault="002B5609" w:rsidP="005E4C60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56490E">
      <w:rPr>
        <w:rStyle w:val="a7"/>
        <w:noProof/>
        <w:rtl/>
      </w:rPr>
      <w:t>2</w:t>
    </w:r>
    <w:r>
      <w:rPr>
        <w:rStyle w:val="a7"/>
        <w:rtl/>
      </w:rPr>
      <w:fldChar w:fldCharType="end"/>
    </w:r>
  </w:p>
  <w:p w:rsidR="002B5609" w:rsidRDefault="002B5609" w:rsidP="00B75ED3">
    <w:pPr>
      <w:pStyle w:val="a5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5843" w:rsidRDefault="00595843">
      <w:r>
        <w:separator/>
      </w:r>
    </w:p>
  </w:footnote>
  <w:footnote w:type="continuationSeparator" w:id="0">
    <w:p w:rsidR="00595843" w:rsidRDefault="00595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000"/>
    </w:tblPr>
    <w:tblGrid>
      <w:gridCol w:w="5495"/>
      <w:gridCol w:w="5351"/>
    </w:tblGrid>
    <w:tr w:rsidR="002B5609">
      <w:tblPrEx>
        <w:tblCellMar>
          <w:top w:w="0" w:type="dxa"/>
          <w:bottom w:w="0" w:type="dxa"/>
        </w:tblCellMar>
      </w:tblPrEx>
      <w:trPr>
        <w:trHeight w:val="3042"/>
      </w:trPr>
      <w:tc>
        <w:tcPr>
          <w:tcW w:w="5495" w:type="dxa"/>
        </w:tcPr>
        <w:p w:rsidR="002B5609" w:rsidRDefault="0056490E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>
                <wp:extent cx="3060700" cy="1727200"/>
                <wp:effectExtent l="19050" t="0" r="6350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700" cy="172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2B5609">
            <w:pict>
              <v:line id="_x0000_s2051" style="position:absolute;left:0;text-align:left;flip:x;z-index:251658752;mso-position-horizontal-relative:page;mso-position-vertical-relative:text" from="326.6pt,123.65pt" to="568.05pt,123.75pt" o:allowincell="f" strokecolor="teal" strokeweight="1pt">
                <w10:wrap anchorx="page"/>
              </v:line>
            </w:pict>
          </w:r>
          <w:r w:rsidR="002B5609">
            <w:pict>
              <v:line id="_x0000_s2049" style="position:absolute;left:0;text-align:left;flip:x;z-index:251656704;mso-position-horizontal-relative:page;mso-position-vertical-relative:text" from="362.1pt,52.65pt" to="570.95pt,52.7pt" o:allowincell="f" strokecolor="teal" strokeweight="1pt">
                <w10:wrap anchorx="page"/>
              </v:line>
            </w:pict>
          </w:r>
          <w:r w:rsidR="002B5609">
            <w:pict>
              <v:line id="_x0000_s2050" style="position:absolute;left:0;text-align:left;flip:x;z-index:251657728;mso-position-horizontal-relative:page;mso-position-vertical-relative:text" from="345.6pt,88.15pt" to="568.85pt,88.2pt" o:allowincell="f" strokecolor="teal" strokeweight="1pt">
                <w10:wrap anchorx="page"/>
              </v:line>
            </w:pict>
          </w:r>
        </w:p>
      </w:tc>
      <w:tc>
        <w:tcPr>
          <w:tcW w:w="5351" w:type="dxa"/>
        </w:tcPr>
        <w:p w:rsidR="002B5609" w:rsidRDefault="002B5609">
          <w:pPr>
            <w:bidi w:val="0"/>
          </w:pPr>
        </w:p>
        <w:p w:rsidR="002B5609" w:rsidRDefault="002B5609">
          <w:pPr>
            <w:bidi w:val="0"/>
            <w:ind w:left="884" w:right="-1"/>
            <w:rPr>
              <w:i/>
              <w:iCs/>
            </w:rPr>
          </w:pPr>
        </w:p>
        <w:p w:rsidR="002B5609" w:rsidRDefault="002B5609">
          <w:pPr>
            <w:bidi w:val="0"/>
            <w:ind w:left="884" w:right="-1"/>
            <w:rPr>
              <w:i/>
              <w:iCs/>
            </w:rPr>
          </w:pPr>
        </w:p>
        <w:p w:rsidR="002B5609" w:rsidRDefault="002B5609">
          <w:pPr>
            <w:bidi w:val="0"/>
            <w:ind w:left="884" w:right="-1"/>
            <w:rPr>
              <w:i/>
              <w:iCs/>
            </w:rPr>
          </w:pPr>
        </w:p>
        <w:p w:rsidR="002B5609" w:rsidRDefault="002B5609">
          <w:pPr>
            <w:bidi w:val="0"/>
            <w:ind w:left="884" w:right="-1"/>
            <w:rPr>
              <w:i/>
              <w:iCs/>
            </w:rPr>
          </w:pPr>
        </w:p>
        <w:p w:rsidR="002B5609" w:rsidRDefault="002B5609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>
                <w:rPr>
                  <w:i/>
                  <w:iCs/>
                </w:rPr>
                <w:t>ISRAEL</w:t>
              </w:r>
            </w:smartTag>
          </w:smartTag>
          <w:r>
            <w:rPr>
              <w:i/>
              <w:iCs/>
            </w:rPr>
            <w:t>,</w:t>
          </w:r>
          <w:r>
            <w:rPr>
              <w:i/>
              <w:iCs/>
              <w:rtl/>
            </w:rPr>
            <w:t xml:space="preserve"> </w:t>
          </w:r>
          <w:r>
            <w:rPr>
              <w:i/>
              <w:iCs/>
            </w:rPr>
            <w:t>NETANYA</w:t>
          </w:r>
        </w:p>
        <w:p w:rsidR="002B5609" w:rsidRDefault="002B5609" w:rsidP="0091369D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szCs w:val="24"/>
              <w:rtl/>
            </w:rPr>
          </w:pPr>
          <w:r>
            <w:rPr>
              <w:i/>
              <w:iCs/>
            </w:rPr>
            <w:t xml:space="preserve"> Tel. 972-9-8604551,  Fax. 972-9-8609233</w:t>
          </w:r>
        </w:p>
        <w:p w:rsidR="002B5609" w:rsidRDefault="002B5609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  <w:szCs w:val="24"/>
            </w:rPr>
          </w:pPr>
        </w:p>
        <w:p w:rsidR="002B5609" w:rsidRDefault="002B5609" w:rsidP="00654CE1">
          <w:pPr>
            <w:bidi w:val="0"/>
            <w:ind w:left="601" w:right="-1"/>
            <w:rPr>
              <w:rFonts w:ascii="Britannic Bold" w:hAnsi="Britannic Bold" w:cs="Narkisim"/>
              <w:i/>
              <w:iCs/>
              <w:szCs w:val="24"/>
              <w:rtl/>
            </w:rPr>
          </w:pPr>
          <w:r>
            <w:rPr>
              <w:rFonts w:ascii="Britannic Bold" w:hAnsi="Britannic Bold" w:hint="cs"/>
              <w:b/>
              <w:bCs/>
              <w:i/>
              <w:iCs/>
              <w:szCs w:val="24"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, קרית צאנז, נתניה 42150</w:t>
          </w:r>
          <w:r>
            <w:rPr>
              <w:rFonts w:ascii="Britannic Bold" w:hAnsi="Britannic Bold" w:cs="Narkisim"/>
              <w:i/>
              <w:iCs/>
              <w:szCs w:val="24"/>
            </w:rPr>
            <w:t xml:space="preserve"> </w:t>
          </w:r>
        </w:p>
        <w:p w:rsidR="002B5609" w:rsidRDefault="002B5609" w:rsidP="0091369D">
          <w:pPr>
            <w:bidi w:val="0"/>
            <w:ind w:left="459" w:right="-1"/>
            <w:rPr>
              <w:rFonts w:ascii="Britannic Bold" w:hAnsi="Britannic Bold" w:cs="Narkisim" w:hint="cs"/>
              <w:i/>
              <w:iCs/>
              <w:sz w:val="16"/>
              <w:szCs w:val="24"/>
              <w:rtl/>
            </w:rPr>
          </w:pPr>
          <w:r>
            <w:rPr>
              <w:rFonts w:ascii="Britannic Bold" w:hAnsi="Britannic Bold" w:cs="Narkisim"/>
              <w:i/>
              <w:iCs/>
              <w:szCs w:val="24"/>
              <w:rtl/>
            </w:rPr>
            <w:t>טל. 09-8604</w:t>
          </w:r>
          <w:r>
            <w:rPr>
              <w:rFonts w:ascii="Britannic Bold" w:hAnsi="Britannic Bold" w:cs="Narkisim" w:hint="cs"/>
              <w:i/>
              <w:iCs/>
              <w:szCs w:val="24"/>
              <w:rtl/>
            </w:rPr>
            <w:t>551</w:t>
          </w:r>
          <w:r>
            <w:rPr>
              <w:rFonts w:ascii="Britannic Bold" w:hAnsi="Britannic Bold" w:cs="Narkisim"/>
              <w:i/>
              <w:iCs/>
              <w:szCs w:val="24"/>
              <w:rtl/>
            </w:rPr>
            <w:t>, פקס. 09-8</w:t>
          </w:r>
          <w:r>
            <w:rPr>
              <w:rFonts w:ascii="Britannic Bold" w:hAnsi="Britannic Bold" w:cs="Narkisim" w:hint="cs"/>
              <w:i/>
              <w:iCs/>
              <w:szCs w:val="24"/>
              <w:rtl/>
            </w:rPr>
            <w:t>609233</w:t>
          </w:r>
        </w:p>
        <w:p w:rsidR="002B5609" w:rsidRDefault="002B5609">
          <w:pPr>
            <w:bidi w:val="0"/>
            <w:ind w:left="175"/>
            <w:rPr>
              <w:i/>
              <w:iCs/>
              <w:sz w:val="16"/>
            </w:rPr>
          </w:pPr>
        </w:p>
        <w:p w:rsidR="002B5609" w:rsidRDefault="002B5609" w:rsidP="0091369D">
          <w:pPr>
            <w:bidi w:val="0"/>
            <w:ind w:left="175"/>
            <w:rPr>
              <w:rtl/>
            </w:rPr>
          </w:pPr>
          <w:r>
            <w:rPr>
              <w:i/>
              <w:iCs/>
            </w:rPr>
            <w:t>Email: mshapiro@laniado.org.il</w:t>
          </w:r>
        </w:p>
        <w:p w:rsidR="002B5609" w:rsidRDefault="002B5609"/>
      </w:tc>
    </w:tr>
  </w:tbl>
  <w:p w:rsidR="002B5609" w:rsidRDefault="002B5609">
    <w:pPr>
      <w:bidi w:val="0"/>
      <w:jc w:val="right"/>
    </w:pPr>
    <w:r>
      <w:rPr>
        <w:rFonts w:ascii="Britannic Bold" w:hAnsi="Britannic Bold"/>
        <w:b/>
        <w:bCs/>
        <w:i/>
        <w:iCs/>
        <w:szCs w:val="20"/>
        <w:rtl/>
      </w:rPr>
      <w:t>בס"ד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7351AB"/>
    <w:multiLevelType w:val="hybridMultilevel"/>
    <w:tmpl w:val="BC7C7C92"/>
    <w:lvl w:ilvl="0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0F636ABC"/>
    <w:multiLevelType w:val="hybridMultilevel"/>
    <w:tmpl w:val="FAE270D6"/>
    <w:lvl w:ilvl="0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>
    <w:nsid w:val="15E81C2F"/>
    <w:multiLevelType w:val="hybridMultilevel"/>
    <w:tmpl w:val="D8EEAB80"/>
    <w:lvl w:ilvl="0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>
    <w:nsid w:val="177218F5"/>
    <w:multiLevelType w:val="hybridMultilevel"/>
    <w:tmpl w:val="49D27BA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1A5F6227"/>
    <w:multiLevelType w:val="hybridMultilevel"/>
    <w:tmpl w:val="876E31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E9D28F0"/>
    <w:multiLevelType w:val="hybridMultilevel"/>
    <w:tmpl w:val="EB769B1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23AB1B50"/>
    <w:multiLevelType w:val="hybridMultilevel"/>
    <w:tmpl w:val="E4F06E2A"/>
    <w:lvl w:ilvl="0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>
    <w:nsid w:val="290F4EF5"/>
    <w:multiLevelType w:val="hybridMultilevel"/>
    <w:tmpl w:val="B5BECB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EAA7BA8"/>
    <w:multiLevelType w:val="hybridMultilevel"/>
    <w:tmpl w:val="4FE697B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335909EF"/>
    <w:multiLevelType w:val="hybridMultilevel"/>
    <w:tmpl w:val="2D2EB2E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77B283E"/>
    <w:multiLevelType w:val="hybridMultilevel"/>
    <w:tmpl w:val="74FE94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2C3D1E"/>
    <w:multiLevelType w:val="hybridMultilevel"/>
    <w:tmpl w:val="D6E6E5A4"/>
    <w:lvl w:ilvl="0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6">
    <w:nsid w:val="3BEB7979"/>
    <w:multiLevelType w:val="hybridMultilevel"/>
    <w:tmpl w:val="C9B838D2"/>
    <w:lvl w:ilvl="0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7">
    <w:nsid w:val="3F4F039E"/>
    <w:multiLevelType w:val="hybridMultilevel"/>
    <w:tmpl w:val="D99AA6D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>
    <w:nsid w:val="43AF5F2C"/>
    <w:multiLevelType w:val="hybridMultilevel"/>
    <w:tmpl w:val="B07AD70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500587A"/>
    <w:multiLevelType w:val="hybridMultilevel"/>
    <w:tmpl w:val="C696EB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6445A91"/>
    <w:multiLevelType w:val="hybridMultilevel"/>
    <w:tmpl w:val="6FC8C1D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87D180B"/>
    <w:multiLevelType w:val="hybridMultilevel"/>
    <w:tmpl w:val="7DF22AF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6B64489"/>
    <w:multiLevelType w:val="hybridMultilevel"/>
    <w:tmpl w:val="ECC60A4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5">
    <w:nsid w:val="57AD4BA8"/>
    <w:multiLevelType w:val="singleLevel"/>
    <w:tmpl w:val="7DAC9AD8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26">
    <w:nsid w:val="5B24349A"/>
    <w:multiLevelType w:val="hybridMultilevel"/>
    <w:tmpl w:val="4D2AAAF6"/>
    <w:lvl w:ilvl="0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7">
    <w:nsid w:val="5C5751EF"/>
    <w:multiLevelType w:val="hybridMultilevel"/>
    <w:tmpl w:val="C3DA0F8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9">
    <w:nsid w:val="63404ED2"/>
    <w:multiLevelType w:val="hybridMultilevel"/>
    <w:tmpl w:val="6E481D2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0">
    <w:nsid w:val="6AEE717A"/>
    <w:multiLevelType w:val="singleLevel"/>
    <w:tmpl w:val="35009B90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31">
    <w:nsid w:val="7631110B"/>
    <w:multiLevelType w:val="hybridMultilevel"/>
    <w:tmpl w:val="968C1E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8"/>
  </w:num>
  <w:num w:numId="3">
    <w:abstractNumId w:val="18"/>
  </w:num>
  <w:num w:numId="4">
    <w:abstractNumId w:val="22"/>
  </w:num>
  <w:num w:numId="5">
    <w:abstractNumId w:val="31"/>
  </w:num>
  <w:num w:numId="6">
    <w:abstractNumId w:val="25"/>
  </w:num>
  <w:num w:numId="7">
    <w:abstractNumId w:val="30"/>
  </w:num>
  <w:num w:numId="8">
    <w:abstractNumId w:val="27"/>
  </w:num>
  <w:num w:numId="9">
    <w:abstractNumId w:val="14"/>
  </w:num>
  <w:num w:numId="10">
    <w:abstractNumId w:val="12"/>
  </w:num>
  <w:num w:numId="11">
    <w:abstractNumId w:val="19"/>
  </w:num>
  <w:num w:numId="12">
    <w:abstractNumId w:val="1"/>
  </w:num>
  <w:num w:numId="13">
    <w:abstractNumId w:val="23"/>
  </w:num>
  <w:num w:numId="14">
    <w:abstractNumId w:val="9"/>
  </w:num>
  <w:num w:numId="15">
    <w:abstractNumId w:val="13"/>
  </w:num>
  <w:num w:numId="16">
    <w:abstractNumId w:val="10"/>
  </w:num>
  <w:num w:numId="17">
    <w:abstractNumId w:val="17"/>
  </w:num>
  <w:num w:numId="18">
    <w:abstractNumId w:val="5"/>
  </w:num>
  <w:num w:numId="19">
    <w:abstractNumId w:val="7"/>
  </w:num>
  <w:num w:numId="20">
    <w:abstractNumId w:val="3"/>
  </w:num>
  <w:num w:numId="21">
    <w:abstractNumId w:val="15"/>
  </w:num>
  <w:num w:numId="22">
    <w:abstractNumId w:val="8"/>
  </w:num>
  <w:num w:numId="23">
    <w:abstractNumId w:val="26"/>
  </w:num>
  <w:num w:numId="24">
    <w:abstractNumId w:val="2"/>
  </w:num>
  <w:num w:numId="25">
    <w:abstractNumId w:val="16"/>
  </w:num>
  <w:num w:numId="26">
    <w:abstractNumId w:val="4"/>
  </w:num>
  <w:num w:numId="27">
    <w:abstractNumId w:val="21"/>
  </w:num>
  <w:num w:numId="28">
    <w:abstractNumId w:val="11"/>
  </w:num>
  <w:num w:numId="29">
    <w:abstractNumId w:val="20"/>
  </w:num>
  <w:num w:numId="30">
    <w:abstractNumId w:val="6"/>
  </w:num>
  <w:num w:numId="31">
    <w:abstractNumId w:val="29"/>
  </w:num>
  <w:num w:numId="32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attachedTemplate r:id="rId1"/>
  <w:stylePaneFormatFilter w:val="3F0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>
      <o:colormru v:ext="edit" colors="teal"/>
    </o:shapedefaults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</w:compat>
  <w:rsids>
    <w:rsidRoot w:val="0005439E"/>
    <w:rsid w:val="000013D5"/>
    <w:rsid w:val="00032D65"/>
    <w:rsid w:val="000462DB"/>
    <w:rsid w:val="00052BBB"/>
    <w:rsid w:val="0005439E"/>
    <w:rsid w:val="00076752"/>
    <w:rsid w:val="000865E6"/>
    <w:rsid w:val="000866DA"/>
    <w:rsid w:val="000B0A46"/>
    <w:rsid w:val="000B7792"/>
    <w:rsid w:val="001024ED"/>
    <w:rsid w:val="0014276D"/>
    <w:rsid w:val="00143E50"/>
    <w:rsid w:val="00194188"/>
    <w:rsid w:val="00194987"/>
    <w:rsid w:val="001A72A6"/>
    <w:rsid w:val="001B6000"/>
    <w:rsid w:val="002059BB"/>
    <w:rsid w:val="00214846"/>
    <w:rsid w:val="00216267"/>
    <w:rsid w:val="002230BA"/>
    <w:rsid w:val="00232347"/>
    <w:rsid w:val="00243840"/>
    <w:rsid w:val="00244D7B"/>
    <w:rsid w:val="00254E4C"/>
    <w:rsid w:val="00256835"/>
    <w:rsid w:val="00265316"/>
    <w:rsid w:val="00273163"/>
    <w:rsid w:val="00286C5A"/>
    <w:rsid w:val="002A1641"/>
    <w:rsid w:val="002A1BC9"/>
    <w:rsid w:val="002A5243"/>
    <w:rsid w:val="002B5609"/>
    <w:rsid w:val="002C03B9"/>
    <w:rsid w:val="002F0E3A"/>
    <w:rsid w:val="003371BA"/>
    <w:rsid w:val="00342A14"/>
    <w:rsid w:val="003433F0"/>
    <w:rsid w:val="0037558D"/>
    <w:rsid w:val="00380DE2"/>
    <w:rsid w:val="00382262"/>
    <w:rsid w:val="00383B71"/>
    <w:rsid w:val="00393F27"/>
    <w:rsid w:val="003A0A4F"/>
    <w:rsid w:val="003A34FF"/>
    <w:rsid w:val="003C0B61"/>
    <w:rsid w:val="003C7B26"/>
    <w:rsid w:val="003E29D6"/>
    <w:rsid w:val="003E3A86"/>
    <w:rsid w:val="003F3A60"/>
    <w:rsid w:val="003F57C9"/>
    <w:rsid w:val="00406CBF"/>
    <w:rsid w:val="004104F8"/>
    <w:rsid w:val="00413C05"/>
    <w:rsid w:val="00422E23"/>
    <w:rsid w:val="004279CD"/>
    <w:rsid w:val="004348E9"/>
    <w:rsid w:val="004764F6"/>
    <w:rsid w:val="00483228"/>
    <w:rsid w:val="004A3428"/>
    <w:rsid w:val="004C2BDC"/>
    <w:rsid w:val="004D0FEC"/>
    <w:rsid w:val="004D6D10"/>
    <w:rsid w:val="004E5C14"/>
    <w:rsid w:val="00513F77"/>
    <w:rsid w:val="00521708"/>
    <w:rsid w:val="0056401B"/>
    <w:rsid w:val="0056490E"/>
    <w:rsid w:val="00583225"/>
    <w:rsid w:val="00584AA3"/>
    <w:rsid w:val="00595843"/>
    <w:rsid w:val="005A2ADD"/>
    <w:rsid w:val="005A6373"/>
    <w:rsid w:val="005A69B9"/>
    <w:rsid w:val="005E4C60"/>
    <w:rsid w:val="00643B19"/>
    <w:rsid w:val="006504AA"/>
    <w:rsid w:val="00654CE1"/>
    <w:rsid w:val="00660BAC"/>
    <w:rsid w:val="006628ED"/>
    <w:rsid w:val="00677C58"/>
    <w:rsid w:val="006D6AD2"/>
    <w:rsid w:val="006F2564"/>
    <w:rsid w:val="006F558A"/>
    <w:rsid w:val="007127D5"/>
    <w:rsid w:val="0073656C"/>
    <w:rsid w:val="007508BF"/>
    <w:rsid w:val="0075472F"/>
    <w:rsid w:val="00756689"/>
    <w:rsid w:val="0078694D"/>
    <w:rsid w:val="00796379"/>
    <w:rsid w:val="007A1B04"/>
    <w:rsid w:val="007A5052"/>
    <w:rsid w:val="007B7C95"/>
    <w:rsid w:val="007E7CEF"/>
    <w:rsid w:val="007F2914"/>
    <w:rsid w:val="00812471"/>
    <w:rsid w:val="0085792B"/>
    <w:rsid w:val="00860972"/>
    <w:rsid w:val="00863412"/>
    <w:rsid w:val="008B2DE2"/>
    <w:rsid w:val="008B44E4"/>
    <w:rsid w:val="008C0F7A"/>
    <w:rsid w:val="008C62BE"/>
    <w:rsid w:val="008E29BD"/>
    <w:rsid w:val="008F0D67"/>
    <w:rsid w:val="008F1E2A"/>
    <w:rsid w:val="008F439F"/>
    <w:rsid w:val="008F5100"/>
    <w:rsid w:val="00900D7A"/>
    <w:rsid w:val="00900F1A"/>
    <w:rsid w:val="0091369D"/>
    <w:rsid w:val="00922EA5"/>
    <w:rsid w:val="009742D0"/>
    <w:rsid w:val="009B3AEE"/>
    <w:rsid w:val="009B405D"/>
    <w:rsid w:val="009D0712"/>
    <w:rsid w:val="009D1ECE"/>
    <w:rsid w:val="009D57DC"/>
    <w:rsid w:val="009E7BE8"/>
    <w:rsid w:val="00A166ED"/>
    <w:rsid w:val="00A2468C"/>
    <w:rsid w:val="00A36BED"/>
    <w:rsid w:val="00A46891"/>
    <w:rsid w:val="00A46CCE"/>
    <w:rsid w:val="00A50618"/>
    <w:rsid w:val="00A51C78"/>
    <w:rsid w:val="00A67FC1"/>
    <w:rsid w:val="00A86712"/>
    <w:rsid w:val="00AB35AB"/>
    <w:rsid w:val="00AC129C"/>
    <w:rsid w:val="00AC3CF8"/>
    <w:rsid w:val="00AC718F"/>
    <w:rsid w:val="00AD2DCA"/>
    <w:rsid w:val="00AD7327"/>
    <w:rsid w:val="00AE6A8D"/>
    <w:rsid w:val="00AF18B5"/>
    <w:rsid w:val="00AF4744"/>
    <w:rsid w:val="00B018FE"/>
    <w:rsid w:val="00B059B3"/>
    <w:rsid w:val="00B05A06"/>
    <w:rsid w:val="00B10488"/>
    <w:rsid w:val="00B10739"/>
    <w:rsid w:val="00B27D90"/>
    <w:rsid w:val="00B64D50"/>
    <w:rsid w:val="00B75ED3"/>
    <w:rsid w:val="00B77CD7"/>
    <w:rsid w:val="00B800CB"/>
    <w:rsid w:val="00BA07B5"/>
    <w:rsid w:val="00BC030F"/>
    <w:rsid w:val="00BC17ED"/>
    <w:rsid w:val="00BC1B48"/>
    <w:rsid w:val="00BC5903"/>
    <w:rsid w:val="00BF0DB8"/>
    <w:rsid w:val="00BF6285"/>
    <w:rsid w:val="00C05846"/>
    <w:rsid w:val="00C11960"/>
    <w:rsid w:val="00C16858"/>
    <w:rsid w:val="00C2285F"/>
    <w:rsid w:val="00C57F0A"/>
    <w:rsid w:val="00C6559B"/>
    <w:rsid w:val="00C92FD0"/>
    <w:rsid w:val="00CB2D4C"/>
    <w:rsid w:val="00CB544F"/>
    <w:rsid w:val="00CD6B5A"/>
    <w:rsid w:val="00D1600D"/>
    <w:rsid w:val="00D26A42"/>
    <w:rsid w:val="00D42695"/>
    <w:rsid w:val="00D468F1"/>
    <w:rsid w:val="00D52A4F"/>
    <w:rsid w:val="00D77F3D"/>
    <w:rsid w:val="00D80741"/>
    <w:rsid w:val="00DA3361"/>
    <w:rsid w:val="00DA74DC"/>
    <w:rsid w:val="00DC7810"/>
    <w:rsid w:val="00E31729"/>
    <w:rsid w:val="00E37710"/>
    <w:rsid w:val="00E63722"/>
    <w:rsid w:val="00E64510"/>
    <w:rsid w:val="00E8585C"/>
    <w:rsid w:val="00EA1E25"/>
    <w:rsid w:val="00EE1C4A"/>
    <w:rsid w:val="00F25344"/>
    <w:rsid w:val="00F31C8A"/>
    <w:rsid w:val="00F379C0"/>
    <w:rsid w:val="00F40F3D"/>
    <w:rsid w:val="00F54E08"/>
    <w:rsid w:val="00F5674F"/>
    <w:rsid w:val="00F67F7D"/>
    <w:rsid w:val="00F76C76"/>
    <w:rsid w:val="00FA1DBB"/>
    <w:rsid w:val="00FB0AA6"/>
    <w:rsid w:val="00FB738A"/>
    <w:rsid w:val="00FC4CC8"/>
    <w:rsid w:val="00FE69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3074">
      <o:colormru v:ext="edit" colors="teal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7C58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table" w:styleId="a6">
    <w:name w:val="Table Grid"/>
    <w:basedOn w:val="a2"/>
    <w:rsid w:val="000866DA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B75ED3"/>
  </w:style>
  <w:style w:type="paragraph" w:styleId="a8">
    <w:name w:val="Balloon Text"/>
    <w:basedOn w:val="a"/>
    <w:semiHidden/>
    <w:rsid w:val="00CD6B5A"/>
    <w:rPr>
      <w:rFonts w:ascii="Tahoma" w:hAnsi="Tahoma" w:cs="Tahoma"/>
      <w:sz w:val="16"/>
      <w:szCs w:val="16"/>
    </w:rPr>
  </w:style>
  <w:style w:type="table" w:customStyle="1" w:styleId="10">
    <w:name w:val="סגנון טבלה1"/>
    <w:basedOn w:val="a2"/>
    <w:rsid w:val="00CD6B5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file:///C:\WINDOWS\logo%20laniado%20sofi.ti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word-doc\templates\&#1500;&#1493;&#1490;&#1493;%20&#1496;&#1508;&#1493;&#1500;%20&#1504;&#1502;&#1512;&#1509;%20&#1499;&#1500;&#1500;&#1497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טפול נמרץ כללי</Template>
  <TotalTime>2</TotalTime>
  <Pages>2</Pages>
  <Words>226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1358</CharactersWithSpaces>
  <SharedDoc>false</SharedDoc>
  <HLinks>
    <vt:vector size="6" baseType="variant">
      <vt:variant>
        <vt:i4>4980807</vt:i4>
      </vt:variant>
      <vt:variant>
        <vt:i4>10594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chirurgn</cp:lastModifiedBy>
  <cp:revision>2</cp:revision>
  <cp:lastPrinted>2007-07-30T07:24:00Z</cp:lastPrinted>
  <dcterms:created xsi:type="dcterms:W3CDTF">2015-10-12T09:38:00Z</dcterms:created>
  <dcterms:modified xsi:type="dcterms:W3CDTF">2015-10-12T09:38:00Z</dcterms:modified>
</cp:coreProperties>
</file>