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EB4B" w14:textId="75808C6F" w:rsidR="004C682F" w:rsidRDefault="004C682F" w:rsidP="004C682F">
      <w:pPr>
        <w:jc w:val="center"/>
        <w:rPr>
          <w:rFonts w:ascii="Arial" w:hAnsi="Arial" w:cs="Arial"/>
          <w:b/>
          <w:bCs/>
          <w:sz w:val="28"/>
          <w:szCs w:val="28"/>
          <w:lang w:val="es-ES"/>
        </w:rPr>
      </w:pPr>
      <w:proofErr w:type="spellStart"/>
      <w:r w:rsidRPr="004C682F">
        <w:rPr>
          <w:rFonts w:ascii="Arial" w:hAnsi="Arial" w:cs="Arial"/>
          <w:b/>
          <w:bCs/>
          <w:sz w:val="28"/>
          <w:szCs w:val="28"/>
          <w:lang w:val="es-ES"/>
        </w:rPr>
        <w:t>Chat</w:t>
      </w:r>
      <w:r>
        <w:rPr>
          <w:rFonts w:ascii="Arial" w:hAnsi="Arial" w:cs="Arial"/>
          <w:b/>
          <w:bCs/>
          <w:sz w:val="28"/>
          <w:szCs w:val="28"/>
          <w:lang w:val="es-ES"/>
        </w:rPr>
        <w:t>bots</w:t>
      </w:r>
      <w:proofErr w:type="spellEnd"/>
    </w:p>
    <w:p w14:paraId="5F988079" w14:textId="07260E81" w:rsidR="004C682F" w:rsidRDefault="004C682F" w:rsidP="004C682F">
      <w:pPr>
        <w:jc w:val="center"/>
        <w:rPr>
          <w:rFonts w:ascii="Arial" w:hAnsi="Arial" w:cs="Arial"/>
          <w:b/>
          <w:bCs/>
          <w:sz w:val="28"/>
          <w:szCs w:val="28"/>
          <w:lang w:val="es-ES"/>
        </w:rPr>
      </w:pPr>
    </w:p>
    <w:p w14:paraId="4C8C29E6" w14:textId="46B7D332" w:rsidR="004C682F" w:rsidRPr="004C682F" w:rsidRDefault="004C682F" w:rsidP="004C682F">
      <w:pPr>
        <w:jc w:val="both"/>
        <w:rPr>
          <w:rFonts w:ascii="Arial" w:hAnsi="Arial" w:cs="Arial"/>
          <w:sz w:val="24"/>
          <w:szCs w:val="24"/>
          <w:lang w:val="es-ES"/>
        </w:rPr>
      </w:pPr>
      <w:r w:rsidRPr="004C682F">
        <w:rPr>
          <w:rFonts w:ascii="Arial" w:hAnsi="Arial" w:cs="Arial"/>
          <w:b/>
          <w:bCs/>
          <w:sz w:val="24"/>
          <w:szCs w:val="24"/>
          <w:lang w:val="es-ES"/>
        </w:rPr>
        <w:t xml:space="preserve">¿Qué algoritmos utilizan los </w:t>
      </w:r>
      <w:proofErr w:type="spellStart"/>
      <w:r w:rsidRPr="004C682F">
        <w:rPr>
          <w:rFonts w:ascii="Arial" w:hAnsi="Arial" w:cs="Arial"/>
          <w:b/>
          <w:bCs/>
          <w:sz w:val="24"/>
          <w:szCs w:val="24"/>
          <w:lang w:val="es-ES"/>
        </w:rPr>
        <w:t>chatbos</w:t>
      </w:r>
      <w:proofErr w:type="spellEnd"/>
      <w:r w:rsidRPr="004C682F">
        <w:rPr>
          <w:rFonts w:ascii="Arial" w:hAnsi="Arial" w:cs="Arial"/>
          <w:b/>
          <w:bCs/>
          <w:sz w:val="24"/>
          <w:szCs w:val="24"/>
          <w:lang w:val="es-ES"/>
        </w:rPr>
        <w:t>?</w:t>
      </w:r>
    </w:p>
    <w:p w14:paraId="2E3C4E53" w14:textId="77777777" w:rsidR="004C682F" w:rsidRPr="004C682F" w:rsidRDefault="004C682F" w:rsidP="004C682F">
      <w:pPr>
        <w:jc w:val="both"/>
        <w:rPr>
          <w:rFonts w:ascii="Arial" w:hAnsi="Arial" w:cs="Arial"/>
          <w:sz w:val="24"/>
          <w:szCs w:val="24"/>
        </w:rPr>
      </w:pPr>
      <w:r w:rsidRPr="004C682F">
        <w:rPr>
          <w:rFonts w:ascii="Arial" w:hAnsi="Arial" w:cs="Arial"/>
          <w:sz w:val="24"/>
          <w:szCs w:val="24"/>
        </w:rPr>
        <w:t xml:space="preserve">Un </w:t>
      </w:r>
      <w:proofErr w:type="spellStart"/>
      <w:r w:rsidRPr="004C682F">
        <w:rPr>
          <w:rFonts w:ascii="Arial" w:hAnsi="Arial" w:cs="Arial"/>
          <w:sz w:val="24"/>
          <w:szCs w:val="24"/>
        </w:rPr>
        <w:t>chatbot</w:t>
      </w:r>
      <w:proofErr w:type="spellEnd"/>
      <w:r w:rsidRPr="004C682F">
        <w:rPr>
          <w:rFonts w:ascii="Arial" w:hAnsi="Arial" w:cs="Arial"/>
          <w:sz w:val="24"/>
          <w:szCs w:val="24"/>
        </w:rPr>
        <w:t xml:space="preserve"> típico está programado con rutinas de conversación predeterminadas, que cubren la mayor parte de los casos. Cuando un usuario le pregunta algo, el </w:t>
      </w:r>
      <w:proofErr w:type="spellStart"/>
      <w:r w:rsidRPr="004C682F">
        <w:rPr>
          <w:rFonts w:ascii="Arial" w:hAnsi="Arial" w:cs="Arial"/>
          <w:sz w:val="24"/>
          <w:szCs w:val="24"/>
        </w:rPr>
        <w:t>chatbot</w:t>
      </w:r>
      <w:proofErr w:type="spellEnd"/>
      <w:r w:rsidRPr="004C682F">
        <w:rPr>
          <w:rFonts w:ascii="Arial" w:hAnsi="Arial" w:cs="Arial"/>
          <w:sz w:val="24"/>
          <w:szCs w:val="24"/>
        </w:rPr>
        <w:t xml:space="preserve"> busca en su base de datos la respuesta predefinida.</w:t>
      </w:r>
    </w:p>
    <w:p w14:paraId="5A95A383" w14:textId="77777777" w:rsidR="004C682F" w:rsidRPr="004C682F" w:rsidRDefault="004C682F" w:rsidP="004C682F">
      <w:pPr>
        <w:jc w:val="both"/>
        <w:rPr>
          <w:rFonts w:ascii="Arial" w:hAnsi="Arial" w:cs="Arial"/>
          <w:sz w:val="24"/>
          <w:szCs w:val="24"/>
        </w:rPr>
      </w:pPr>
      <w:r w:rsidRPr="004C682F">
        <w:rPr>
          <w:rFonts w:ascii="Arial" w:hAnsi="Arial" w:cs="Arial"/>
          <w:sz w:val="24"/>
          <w:szCs w:val="24"/>
        </w:rPr>
        <w:t xml:space="preserve">Si la interacción se sale de lo que el </w:t>
      </w:r>
      <w:proofErr w:type="spellStart"/>
      <w:r w:rsidRPr="004C682F">
        <w:rPr>
          <w:rFonts w:ascii="Arial" w:hAnsi="Arial" w:cs="Arial"/>
          <w:sz w:val="24"/>
          <w:szCs w:val="24"/>
        </w:rPr>
        <w:t>chatbot</w:t>
      </w:r>
      <w:proofErr w:type="spellEnd"/>
      <w:r w:rsidRPr="004C682F">
        <w:rPr>
          <w:rFonts w:ascii="Arial" w:hAnsi="Arial" w:cs="Arial"/>
          <w:sz w:val="24"/>
          <w:szCs w:val="24"/>
        </w:rPr>
        <w:t xml:space="preserve"> tiene </w:t>
      </w:r>
      <w:proofErr w:type="spellStart"/>
      <w:r w:rsidRPr="004C682F">
        <w:rPr>
          <w:rFonts w:ascii="Arial" w:hAnsi="Arial" w:cs="Arial"/>
          <w:sz w:val="24"/>
          <w:szCs w:val="24"/>
        </w:rPr>
        <w:t>pre-programado</w:t>
      </w:r>
      <w:proofErr w:type="spellEnd"/>
      <w:r w:rsidRPr="004C682F">
        <w:rPr>
          <w:rFonts w:ascii="Arial" w:hAnsi="Arial" w:cs="Arial"/>
          <w:sz w:val="24"/>
          <w:szCs w:val="24"/>
        </w:rPr>
        <w:t>, informa al usuario que no dispone de suficiente información o que no puede entender la pregunta. En este caso, lo más común es que transfiera la conversación a un operador humano.</w:t>
      </w:r>
    </w:p>
    <w:p w14:paraId="39AEBEDE" w14:textId="78858F6D" w:rsidR="004C682F" w:rsidRDefault="004C682F" w:rsidP="004C682F">
      <w:pPr>
        <w:jc w:val="both"/>
        <w:rPr>
          <w:rFonts w:ascii="Arial" w:hAnsi="Arial" w:cs="Arial"/>
          <w:sz w:val="24"/>
          <w:szCs w:val="24"/>
        </w:rPr>
      </w:pPr>
      <w:r w:rsidRPr="004C682F">
        <w:rPr>
          <w:rFonts w:ascii="Arial" w:hAnsi="Arial" w:cs="Arial"/>
          <w:sz w:val="24"/>
          <w:szCs w:val="24"/>
        </w:rPr>
        <w:t xml:space="preserve">Los </w:t>
      </w:r>
      <w:proofErr w:type="spellStart"/>
      <w:r w:rsidRPr="004C682F">
        <w:rPr>
          <w:rFonts w:ascii="Arial" w:hAnsi="Arial" w:cs="Arial"/>
          <w:sz w:val="24"/>
          <w:szCs w:val="24"/>
        </w:rPr>
        <w:t>chatbots</w:t>
      </w:r>
      <w:proofErr w:type="spellEnd"/>
      <w:r w:rsidRPr="004C682F">
        <w:rPr>
          <w:rFonts w:ascii="Arial" w:hAnsi="Arial" w:cs="Arial"/>
          <w:sz w:val="24"/>
          <w:szCs w:val="24"/>
        </w:rPr>
        <w:t xml:space="preserve"> un poco más avanzados integran algoritmos de aprendizaje </w:t>
      </w:r>
      <w:r w:rsidRPr="004C682F">
        <w:rPr>
          <w:rFonts w:ascii="Arial" w:hAnsi="Arial" w:cs="Arial"/>
          <w:b/>
          <w:bCs/>
          <w:sz w:val="24"/>
          <w:szCs w:val="24"/>
        </w:rPr>
        <w:t>(</w:t>
      </w:r>
      <w:hyperlink r:id="rId5" w:history="1">
        <w:r w:rsidRPr="004C682F">
          <w:rPr>
            <w:rStyle w:val="Hipervnculo"/>
            <w:rFonts w:ascii="Arial" w:hAnsi="Arial" w:cs="Arial"/>
            <w:b/>
            <w:bCs/>
            <w:color w:val="auto"/>
            <w:sz w:val="24"/>
            <w:szCs w:val="24"/>
            <w:u w:val="none"/>
          </w:rPr>
          <w:t xml:space="preserve">machine </w:t>
        </w:r>
        <w:proofErr w:type="spellStart"/>
        <w:r w:rsidRPr="004C682F">
          <w:rPr>
            <w:rStyle w:val="Hipervnculo"/>
            <w:rFonts w:ascii="Arial" w:hAnsi="Arial" w:cs="Arial"/>
            <w:b/>
            <w:bCs/>
            <w:color w:val="auto"/>
            <w:sz w:val="24"/>
            <w:szCs w:val="24"/>
            <w:u w:val="none"/>
          </w:rPr>
          <w:t>learning</w:t>
        </w:r>
        <w:proofErr w:type="spellEnd"/>
      </w:hyperlink>
      <w:r w:rsidRPr="004C682F">
        <w:rPr>
          <w:rFonts w:ascii="Arial" w:hAnsi="Arial" w:cs="Arial"/>
          <w:b/>
          <w:bCs/>
          <w:sz w:val="24"/>
          <w:szCs w:val="24"/>
        </w:rPr>
        <w:t>)</w:t>
      </w:r>
      <w:r w:rsidRPr="004C682F">
        <w:rPr>
          <w:rFonts w:ascii="Arial" w:hAnsi="Arial" w:cs="Arial"/>
          <w:sz w:val="24"/>
          <w:szCs w:val="24"/>
        </w:rPr>
        <w:t xml:space="preserve"> que les permiten refinar su vocabulario y dar respuestas cada vez más relevantes.</w:t>
      </w:r>
    </w:p>
    <w:p w14:paraId="36DC30E6" w14:textId="384CBB66" w:rsidR="004C682F" w:rsidRDefault="004C682F" w:rsidP="004C682F">
      <w:pPr>
        <w:jc w:val="both"/>
        <w:rPr>
          <w:rFonts w:ascii="Arial" w:hAnsi="Arial" w:cs="Arial"/>
          <w:sz w:val="24"/>
          <w:szCs w:val="24"/>
        </w:rPr>
      </w:pPr>
    </w:p>
    <w:p w14:paraId="72BE1BB5" w14:textId="55A5ECC0" w:rsidR="004C682F" w:rsidRPr="004C682F" w:rsidRDefault="004C682F" w:rsidP="004C682F">
      <w:pPr>
        <w:jc w:val="both"/>
        <w:rPr>
          <w:rFonts w:ascii="Arial" w:hAnsi="Arial" w:cs="Arial"/>
          <w:b/>
          <w:bCs/>
          <w:sz w:val="24"/>
          <w:szCs w:val="24"/>
        </w:rPr>
      </w:pPr>
      <w:r w:rsidRPr="004C682F">
        <w:rPr>
          <w:rFonts w:ascii="Arial" w:hAnsi="Arial" w:cs="Arial"/>
          <w:b/>
          <w:bCs/>
          <w:sz w:val="24"/>
          <w:szCs w:val="24"/>
        </w:rPr>
        <w:t xml:space="preserve">Algoritmos de Machine </w:t>
      </w:r>
      <w:proofErr w:type="spellStart"/>
      <w:r w:rsidRPr="004C682F">
        <w:rPr>
          <w:rFonts w:ascii="Arial" w:hAnsi="Arial" w:cs="Arial"/>
          <w:b/>
          <w:bCs/>
          <w:sz w:val="24"/>
          <w:szCs w:val="24"/>
        </w:rPr>
        <w:t>Learning</w:t>
      </w:r>
      <w:proofErr w:type="spellEnd"/>
    </w:p>
    <w:p w14:paraId="08CD5C75" w14:textId="77777777" w:rsidR="00B517E0" w:rsidRDefault="007467A8" w:rsidP="007467A8">
      <w:pPr>
        <w:pStyle w:val="Prrafodelista"/>
        <w:numPr>
          <w:ilvl w:val="0"/>
          <w:numId w:val="1"/>
        </w:numPr>
        <w:jc w:val="both"/>
        <w:rPr>
          <w:rFonts w:ascii="Arial" w:hAnsi="Arial" w:cs="Arial"/>
          <w:sz w:val="24"/>
          <w:szCs w:val="24"/>
        </w:rPr>
      </w:pPr>
      <w:r>
        <w:rPr>
          <w:rFonts w:ascii="Arial" w:hAnsi="Arial" w:cs="Arial"/>
          <w:sz w:val="24"/>
          <w:szCs w:val="24"/>
        </w:rPr>
        <w:t xml:space="preserve">Algoritmos de regresión: Se aplican en modelos de machine </w:t>
      </w:r>
      <w:proofErr w:type="spellStart"/>
      <w:r>
        <w:rPr>
          <w:rFonts w:ascii="Arial" w:hAnsi="Arial" w:cs="Arial"/>
          <w:sz w:val="24"/>
          <w:szCs w:val="24"/>
        </w:rPr>
        <w:t>learning</w:t>
      </w:r>
      <w:proofErr w:type="spellEnd"/>
      <w:r>
        <w:rPr>
          <w:rFonts w:ascii="Arial" w:hAnsi="Arial" w:cs="Arial"/>
          <w:sz w:val="24"/>
          <w:szCs w:val="24"/>
        </w:rPr>
        <w:t xml:space="preserve"> que buscan determinar y estimar la existencia de relaciones entre variables que forma</w:t>
      </w:r>
      <w:r w:rsidR="00B517E0">
        <w:rPr>
          <w:rFonts w:ascii="Arial" w:hAnsi="Arial" w:cs="Arial"/>
          <w:sz w:val="24"/>
          <w:szCs w:val="24"/>
        </w:rPr>
        <w:t>n parte del objeto de estudio; Por ejemplo, el clima.</w:t>
      </w:r>
    </w:p>
    <w:p w14:paraId="7B8668B2" w14:textId="23943BF8" w:rsidR="004C682F" w:rsidRDefault="00B517E0" w:rsidP="00B517E0">
      <w:pPr>
        <w:pStyle w:val="Prrafodelista"/>
        <w:jc w:val="both"/>
        <w:rPr>
          <w:rFonts w:ascii="Arial" w:hAnsi="Arial" w:cs="Arial"/>
          <w:sz w:val="24"/>
          <w:szCs w:val="24"/>
        </w:rPr>
      </w:pPr>
      <w:r>
        <w:rPr>
          <w:rFonts w:ascii="Arial" w:hAnsi="Arial" w:cs="Arial"/>
          <w:sz w:val="24"/>
          <w:szCs w:val="24"/>
        </w:rPr>
        <w:t xml:space="preserve"> </w:t>
      </w:r>
    </w:p>
    <w:p w14:paraId="110770ED" w14:textId="39AE113A" w:rsidR="00B517E0" w:rsidRPr="0091631E" w:rsidRDefault="00B517E0" w:rsidP="0091631E">
      <w:pPr>
        <w:pStyle w:val="Prrafodelista"/>
        <w:numPr>
          <w:ilvl w:val="0"/>
          <w:numId w:val="1"/>
        </w:numPr>
        <w:jc w:val="both"/>
        <w:rPr>
          <w:rFonts w:ascii="Arial" w:hAnsi="Arial" w:cs="Arial"/>
          <w:sz w:val="24"/>
          <w:szCs w:val="24"/>
        </w:rPr>
      </w:pPr>
      <w:r>
        <w:rPr>
          <w:rFonts w:ascii="Arial" w:hAnsi="Arial" w:cs="Arial"/>
          <w:sz w:val="24"/>
          <w:szCs w:val="24"/>
        </w:rPr>
        <w:t xml:space="preserve">Algoritmos Bayesianos: Están </w:t>
      </w:r>
      <w:r w:rsidRPr="00B517E0">
        <w:rPr>
          <w:rFonts w:ascii="Arial" w:hAnsi="Arial" w:cs="Arial"/>
          <w:sz w:val="24"/>
          <w:szCs w:val="24"/>
        </w:rPr>
        <w:t>basados en el teorema de bayes. Dentro de su funcionamiento realizan clasificaciones de cada valor como independiente de cualquier otro. Esto permite predecir con mucha efectividad una clase o categoría dentro de un conjunto dado de características mediante modelos probabilísticos</w:t>
      </w:r>
      <w:r w:rsidR="0091631E">
        <w:rPr>
          <w:rFonts w:ascii="Arial" w:hAnsi="Arial" w:cs="Arial"/>
          <w:sz w:val="24"/>
          <w:szCs w:val="24"/>
        </w:rPr>
        <w:t xml:space="preserve">; Por ejemplo, </w:t>
      </w:r>
      <w:r w:rsidR="0091631E" w:rsidRPr="0091631E">
        <w:rPr>
          <w:rFonts w:ascii="Arial" w:hAnsi="Arial" w:cs="Arial"/>
          <w:sz w:val="24"/>
          <w:szCs w:val="24"/>
        </w:rPr>
        <w:t>Detectores de SPAM.</w:t>
      </w:r>
    </w:p>
    <w:p w14:paraId="548CF900" w14:textId="77777777" w:rsidR="0091631E" w:rsidRPr="0091631E" w:rsidRDefault="0091631E" w:rsidP="0091631E">
      <w:pPr>
        <w:pStyle w:val="Prrafodelista"/>
        <w:rPr>
          <w:rFonts w:ascii="Arial" w:hAnsi="Arial" w:cs="Arial"/>
          <w:sz w:val="24"/>
          <w:szCs w:val="24"/>
        </w:rPr>
      </w:pPr>
    </w:p>
    <w:p w14:paraId="792A1C39" w14:textId="77777777" w:rsidR="0091631E" w:rsidRDefault="0091631E" w:rsidP="0091631E">
      <w:pPr>
        <w:pStyle w:val="Prrafodelista"/>
        <w:numPr>
          <w:ilvl w:val="0"/>
          <w:numId w:val="1"/>
        </w:numPr>
        <w:jc w:val="both"/>
        <w:rPr>
          <w:rFonts w:ascii="Arial" w:hAnsi="Arial" w:cs="Arial"/>
          <w:sz w:val="24"/>
        </w:rPr>
      </w:pPr>
      <w:r w:rsidRPr="0091631E">
        <w:rPr>
          <w:rFonts w:ascii="Arial" w:hAnsi="Arial" w:cs="Arial"/>
          <w:sz w:val="24"/>
          <w:szCs w:val="24"/>
        </w:rPr>
        <w:t xml:space="preserve">Algoritmos de agrupación: </w:t>
      </w:r>
      <w:r w:rsidRPr="0091631E">
        <w:rPr>
          <w:rFonts w:ascii="Arial" w:hAnsi="Arial" w:cs="Arial"/>
          <w:sz w:val="24"/>
        </w:rPr>
        <w:t>Gracias a ellos podemos establecer categorías dentro datos no etiquetados, es decir, podemos ordenar datos que pertenecen a grupos indefinidos.</w:t>
      </w:r>
      <w:r>
        <w:rPr>
          <w:rFonts w:ascii="Arial" w:hAnsi="Arial" w:cs="Arial"/>
          <w:sz w:val="24"/>
        </w:rPr>
        <w:t xml:space="preserve"> </w:t>
      </w:r>
    </w:p>
    <w:p w14:paraId="5722A8D9" w14:textId="4274245D" w:rsidR="002B5E6C" w:rsidRDefault="0091631E" w:rsidP="002B5E6C">
      <w:pPr>
        <w:ind w:left="708" w:firstLine="12"/>
        <w:jc w:val="both"/>
        <w:rPr>
          <w:rFonts w:ascii="Arial" w:hAnsi="Arial" w:cs="Arial"/>
          <w:sz w:val="24"/>
          <w:szCs w:val="24"/>
        </w:rPr>
      </w:pPr>
      <w:r w:rsidRPr="0091631E">
        <w:rPr>
          <w:rFonts w:ascii="Arial" w:hAnsi="Arial" w:cs="Arial"/>
          <w:sz w:val="24"/>
          <w:szCs w:val="24"/>
        </w:rPr>
        <w:t>Estos algoritmos realizan búsquedas dentro del conjunto de datos, estableciendo una variable de representación dentro del grupo y posteriormente de forma iterativa asigna en cada punto de datos esa variable, según las características que determinemos</w:t>
      </w:r>
      <w:r w:rsidR="002B5E6C">
        <w:rPr>
          <w:rFonts w:ascii="Arial" w:hAnsi="Arial" w:cs="Arial"/>
          <w:sz w:val="24"/>
          <w:szCs w:val="24"/>
        </w:rPr>
        <w:t xml:space="preserve">; Poe ejemplo, ventas y marketing. </w:t>
      </w:r>
    </w:p>
    <w:p w14:paraId="47B0612E" w14:textId="2495BF3F" w:rsidR="0091631E" w:rsidRPr="00DF3890" w:rsidRDefault="002B5E6C" w:rsidP="00DF3890">
      <w:pPr>
        <w:pStyle w:val="Prrafodelista"/>
        <w:numPr>
          <w:ilvl w:val="0"/>
          <w:numId w:val="9"/>
        </w:numPr>
        <w:jc w:val="both"/>
        <w:rPr>
          <w:rFonts w:ascii="Arial" w:hAnsi="Arial" w:cs="Arial"/>
          <w:sz w:val="24"/>
          <w:szCs w:val="24"/>
        </w:rPr>
      </w:pPr>
      <w:r>
        <w:rPr>
          <w:rFonts w:ascii="Arial" w:hAnsi="Arial" w:cs="Arial"/>
          <w:sz w:val="24"/>
          <w:szCs w:val="24"/>
        </w:rPr>
        <w:t xml:space="preserve">Algoritmos de redes neuronales: </w:t>
      </w:r>
      <w:r w:rsidRPr="002B5E6C">
        <w:rPr>
          <w:rFonts w:ascii="Arial" w:hAnsi="Arial" w:cs="Arial"/>
          <w:sz w:val="24"/>
          <w:szCs w:val="24"/>
        </w:rPr>
        <w:t>Estos comprenden unidades dispuestas en capas. Cada una de estas capas posee una conexión con las capas anexas. Su funcionamiento pretende emular el comportamiento de procesamiento de información del cerebro humano.</w:t>
      </w:r>
    </w:p>
    <w:sectPr w:rsidR="0091631E" w:rsidRPr="00DF38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431F"/>
    <w:multiLevelType w:val="hybridMultilevel"/>
    <w:tmpl w:val="9E247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FA1B46"/>
    <w:multiLevelType w:val="hybridMultilevel"/>
    <w:tmpl w:val="0598FA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A06895"/>
    <w:multiLevelType w:val="hybridMultilevel"/>
    <w:tmpl w:val="B906A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CC43A6"/>
    <w:multiLevelType w:val="hybridMultilevel"/>
    <w:tmpl w:val="14486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6E78DC"/>
    <w:multiLevelType w:val="hybridMultilevel"/>
    <w:tmpl w:val="C3F410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D8D6D94"/>
    <w:multiLevelType w:val="hybridMultilevel"/>
    <w:tmpl w:val="4BF8D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3955A7"/>
    <w:multiLevelType w:val="hybridMultilevel"/>
    <w:tmpl w:val="4D3ED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CD650F"/>
    <w:multiLevelType w:val="hybridMultilevel"/>
    <w:tmpl w:val="57363A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5C46050"/>
    <w:multiLevelType w:val="hybridMultilevel"/>
    <w:tmpl w:val="60761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2983844">
    <w:abstractNumId w:val="3"/>
  </w:num>
  <w:num w:numId="2" w16cid:durableId="1852639871">
    <w:abstractNumId w:val="4"/>
  </w:num>
  <w:num w:numId="3" w16cid:durableId="2065635915">
    <w:abstractNumId w:val="6"/>
  </w:num>
  <w:num w:numId="4" w16cid:durableId="736439169">
    <w:abstractNumId w:val="2"/>
  </w:num>
  <w:num w:numId="5" w16cid:durableId="1260791335">
    <w:abstractNumId w:val="7"/>
  </w:num>
  <w:num w:numId="6" w16cid:durableId="1060639648">
    <w:abstractNumId w:val="0"/>
  </w:num>
  <w:num w:numId="7" w16cid:durableId="926504671">
    <w:abstractNumId w:val="8"/>
  </w:num>
  <w:num w:numId="8" w16cid:durableId="888226748">
    <w:abstractNumId w:val="5"/>
  </w:num>
  <w:num w:numId="9" w16cid:durableId="175311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2F"/>
    <w:rsid w:val="002B5E6C"/>
    <w:rsid w:val="004B2C3C"/>
    <w:rsid w:val="004C682F"/>
    <w:rsid w:val="007467A8"/>
    <w:rsid w:val="008315BD"/>
    <w:rsid w:val="00871295"/>
    <w:rsid w:val="0091631E"/>
    <w:rsid w:val="00B517E0"/>
    <w:rsid w:val="00DF38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5650"/>
  <w15:chartTrackingRefBased/>
  <w15:docId w15:val="{7C1240FE-52C0-4AE4-B7AC-41414E39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C682F"/>
    <w:rPr>
      <w:color w:val="0563C1" w:themeColor="hyperlink"/>
      <w:u w:val="single"/>
    </w:rPr>
  </w:style>
  <w:style w:type="character" w:styleId="Mencinsinresolver">
    <w:name w:val="Unresolved Mention"/>
    <w:basedOn w:val="Fuentedeprrafopredeter"/>
    <w:uiPriority w:val="99"/>
    <w:semiHidden/>
    <w:unhideWhenUsed/>
    <w:rsid w:val="004C682F"/>
    <w:rPr>
      <w:color w:val="605E5C"/>
      <w:shd w:val="clear" w:color="auto" w:fill="E1DFDD"/>
    </w:rPr>
  </w:style>
  <w:style w:type="paragraph" w:styleId="Prrafodelista">
    <w:name w:val="List Paragraph"/>
    <w:basedOn w:val="Normal"/>
    <w:uiPriority w:val="34"/>
    <w:qFormat/>
    <w:rsid w:val="007467A8"/>
    <w:pPr>
      <w:ind w:left="720"/>
      <w:contextualSpacing/>
    </w:pPr>
  </w:style>
  <w:style w:type="paragraph" w:styleId="NormalWeb">
    <w:name w:val="Normal (Web)"/>
    <w:basedOn w:val="Normal"/>
    <w:uiPriority w:val="99"/>
    <w:semiHidden/>
    <w:unhideWhenUsed/>
    <w:rsid w:val="009163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9356">
      <w:bodyDiv w:val="1"/>
      <w:marLeft w:val="0"/>
      <w:marRight w:val="0"/>
      <w:marTop w:val="0"/>
      <w:marBottom w:val="0"/>
      <w:divBdr>
        <w:top w:val="none" w:sz="0" w:space="0" w:color="auto"/>
        <w:left w:val="none" w:sz="0" w:space="0" w:color="auto"/>
        <w:bottom w:val="none" w:sz="0" w:space="0" w:color="auto"/>
        <w:right w:val="none" w:sz="0" w:space="0" w:color="auto"/>
      </w:divBdr>
    </w:div>
    <w:div w:id="1037388789">
      <w:bodyDiv w:val="1"/>
      <w:marLeft w:val="0"/>
      <w:marRight w:val="0"/>
      <w:marTop w:val="0"/>
      <w:marBottom w:val="0"/>
      <w:divBdr>
        <w:top w:val="none" w:sz="0" w:space="0" w:color="auto"/>
        <w:left w:val="none" w:sz="0" w:space="0" w:color="auto"/>
        <w:bottom w:val="none" w:sz="0" w:space="0" w:color="auto"/>
        <w:right w:val="none" w:sz="0" w:space="0" w:color="auto"/>
      </w:divBdr>
    </w:div>
    <w:div w:id="1610621404">
      <w:bodyDiv w:val="1"/>
      <w:marLeft w:val="0"/>
      <w:marRight w:val="0"/>
      <w:marTop w:val="0"/>
      <w:marBottom w:val="0"/>
      <w:divBdr>
        <w:top w:val="none" w:sz="0" w:space="0" w:color="auto"/>
        <w:left w:val="none" w:sz="0" w:space="0" w:color="auto"/>
        <w:bottom w:val="none" w:sz="0" w:space="0" w:color="auto"/>
        <w:right w:val="none" w:sz="0" w:space="0" w:color="auto"/>
      </w:divBdr>
    </w:div>
    <w:div w:id="173716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orkana.com/blog/freelanceando/como-usar-el-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García Morales</dc:creator>
  <cp:keywords/>
  <dc:description/>
  <cp:lastModifiedBy>Rebeca García Morales</cp:lastModifiedBy>
  <cp:revision>3</cp:revision>
  <dcterms:created xsi:type="dcterms:W3CDTF">2022-11-06T16:59:00Z</dcterms:created>
  <dcterms:modified xsi:type="dcterms:W3CDTF">2022-11-06T23:23:00Z</dcterms:modified>
</cp:coreProperties>
</file>