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FFA856" wp14:textId="6F5C9C19">
      <w:bookmarkStart w:name="_GoBack" w:id="0"/>
      <w:bookmarkEnd w:id="0"/>
      <w:r w:rsidRPr="3C91DE33" w:rsidR="3C91DE3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>1. Move the .exe file into the different folders “dataF, dataA, dataS, dataT, dataB” to plot the data.</w:t>
      </w:r>
    </w:p>
    <w:p xmlns:wp14="http://schemas.microsoft.com/office/word/2010/wordml" w14:paraId="65267A6C" wp14:textId="66ABA748">
      <w:r>
        <w:br/>
      </w:r>
    </w:p>
    <w:p xmlns:wp14="http://schemas.microsoft.com/office/word/2010/wordml" w14:paraId="75E2249D" wp14:textId="2838804E"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 xml:space="preserve">2. Information </w:t>
      </w:r>
      <w:proofErr w:type="spellStart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>about</w:t>
      </w:r>
      <w:proofErr w:type="spellEnd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 xml:space="preserve"> </w:t>
      </w:r>
      <w:proofErr w:type="spellStart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>the</w:t>
      </w:r>
      <w:proofErr w:type="spellEnd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 xml:space="preserve"> </w:t>
      </w:r>
      <w:proofErr w:type="spellStart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>participant</w:t>
      </w:r>
      <w:proofErr w:type="spellEnd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 xml:space="preserve"> is </w:t>
      </w:r>
      <w:proofErr w:type="spellStart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>written</w:t>
      </w:r>
      <w:proofErr w:type="spellEnd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 xml:space="preserve"> in </w:t>
      </w:r>
      <w:proofErr w:type="spellStart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>the</w:t>
      </w:r>
      <w:proofErr w:type="spellEnd"/>
      <w:r w:rsidRPr="0D454E43" w:rsidR="0D454E4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 xml:space="preserve"> “information_about_participant.docx” file.</w:t>
      </w:r>
    </w:p>
    <w:p xmlns:wp14="http://schemas.microsoft.com/office/word/2010/wordml" w14:paraId="01C53276" wp14:textId="5FAF69FA">
      <w:r>
        <w:br/>
      </w:r>
    </w:p>
    <w:p xmlns:wp14="http://schemas.microsoft.com/office/word/2010/wordml" w14:paraId="795C6341" wp14:textId="65DCE963">
      <w:r w:rsidRPr="3C91DE33" w:rsidR="3C91DE3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nb-NO"/>
        </w:rPr>
        <w:t>3. Name the folder with an unique id.</w:t>
      </w:r>
    </w:p>
    <w:p xmlns:wp14="http://schemas.microsoft.com/office/word/2010/wordml" w:rsidP="3C91DE33" w14:paraId="104E3129" wp14:textId="75041E2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B71E3D"/>
  <w15:docId w15:val="{448083ef-bd28-4a09-9616-da53ccc2f2e6}"/>
  <w:rsids>
    <w:rsidRoot w:val="00B71E3D"/>
    <w:rsid w:val="00B71E3D"/>
    <w:rsid w:val="0D454E43"/>
    <w:rsid w:val="3C91DE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2020-11-24T18:35:50.2667809Z</dcterms:created>
  <dcterms:modified xsi:type="dcterms:W3CDTF">2020-11-24T18:40:45.8122207Z</dcterms:modified>
  <dc:creator>Rebekka Brøyn</dc:creator>
  <lastModifiedBy>Rebekka Brøyn</lastModifiedBy>
</coreProperties>
</file>