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 499 Milestone Two: Software Design and Engineering Enhancement</w:t>
      </w:r>
    </w:p>
    <w:p>
      <w:pPr>
        <w:pStyle w:val="Heading2"/>
      </w:pPr>
      <w:r>
        <w:t>Introduction</w:t>
      </w:r>
    </w:p>
    <w:p>
      <w:r>
        <w:t>Hello, my name is Sydney Porter, and this is my code review for CS 499 Milestone Two. In this document, I will review and enhance an artifact that demonstrates my knowledge and skills in Software Engineering and Design. I will highlight the current functionality of the code, identify areas for improvement, and explain how I have enhanced this artifact to align with the course outcomes and prepare it for my ePortfolio.</w:t>
      </w:r>
    </w:p>
    <w:p>
      <w:pPr>
        <w:pStyle w:val="Heading2"/>
      </w:pPr>
      <w:r>
        <w:t>Selected Artifact: Task &amp; TaskService Classes (CS 320 Project)</w:t>
      </w:r>
    </w:p>
    <w:p>
      <w:r>
        <w:t>This project demonstrates my ability to design and implement software solutions using object-oriented principles.</w:t>
      </w:r>
    </w:p>
    <w:p>
      <w:pPr>
        <w:pStyle w:val="Heading3"/>
      </w:pPr>
      <w:r>
        <w:t>Existing Code Functionality:</w:t>
      </w:r>
    </w:p>
    <w:p>
      <w:r>
        <w:t>- The `Task` class represents a task with three attributes: `taskId`, `name`, and `description`, with encapsulated access.</w:t>
      </w:r>
    </w:p>
    <w:p>
      <w:r>
        <w:t>- The `TaskService` class manages tasks using a `HashMap` and provides methods to add, delete, and update tasks.</w:t>
      </w:r>
    </w:p>
    <w:p>
      <w:pPr>
        <w:pStyle w:val="Heading3"/>
      </w:pPr>
      <w:r>
        <w:t>Code Review Findings:</w:t>
      </w:r>
    </w:p>
    <w:p>
      <w:r>
        <w:t>**Strengths:**</w:t>
        <w:br/>
        <w:t>- Clear separation of concerns between data representation (`Task`) and business logic (`TaskService`).</w:t>
        <w:br/>
        <w:t>- Use of `HashMap` ensures efficient retrieval and modification of tasks.</w:t>
      </w:r>
    </w:p>
    <w:p>
      <w:r>
        <w:t>**Weaknesses:**</w:t>
        <w:br/>
        <w:t>- Lacks error handling for invalid task IDs.</w:t>
        <w:br/>
        <w:t>- No input validation for `taskId`, `name`, or `description`.</w:t>
        <w:br/>
        <w:t>- Minimal comments and Javadoc for maintainability.</w:t>
      </w:r>
    </w:p>
    <w:p>
      <w:pPr>
        <w:pStyle w:val="Heading3"/>
      </w:pPr>
      <w:r>
        <w:t>Enhancements Implemented:</w:t>
      </w:r>
    </w:p>
    <w:p>
      <w:r>
        <w:t>- Implemented error handling, throwing exceptions for invalid operations.</w:t>
        <w:br/>
        <w:t>- Added input validation to ensure attributes are non-null and non-empty.</w:t>
        <w:br/>
        <w:t>- Enhanced documentation with Javadoc and inline comments.</w:t>
        <w:br/>
        <w:t>- Replaced `HashMap` with `ConcurrentHashMap` for better concurrency support.</w:t>
      </w:r>
    </w:p>
    <w:p>
      <w:pPr>
        <w:pStyle w:val="Heading2"/>
      </w:pPr>
      <w:r>
        <w:t>Skills Demonstrated and Course Outcomes Alignment</w:t>
      </w:r>
    </w:p>
    <w:p>
      <w:r>
        <w:t>By enhancing this artifact, I have demonstrated the following skills:</w:t>
      </w:r>
    </w:p>
    <w:p>
      <w:r>
        <w:t>- **Secure and Efficient Coding Practices:** Implemented input validation and error handling to ensure data integrity.</w:t>
      </w:r>
    </w:p>
    <w:p>
      <w:r>
        <w:t>- **Software Scalability:** Improved concurrency management by replacing `HashMap` with `ConcurrentHashMap`.</w:t>
      </w:r>
    </w:p>
    <w:p>
      <w:r>
        <w:t>- **Object-Oriented Design Principles:** Ensured encapsulation, maintainability, and modular code structure.</w:t>
      </w:r>
    </w:p>
    <w:p>
      <w:r>
        <w:t>- **Technical Communication:** Improved documentation through Javadoc and inline comments for clarity.</w:t>
      </w:r>
    </w:p>
    <w:p>
      <w:r>
        <w:t>These enhancements align with the CS 499 course outcomes by ensuring that the code is scalable, maintainable, and secure, which are essential attributes of professional software development.</w:t>
      </w:r>
    </w:p>
    <w:p>
      <w:pPr>
        <w:pStyle w:val="Heading2"/>
      </w:pPr>
      <w:r>
        <w:t>Conclusion</w:t>
      </w:r>
    </w:p>
    <w:p>
      <w:r>
        <w:t>For this milestone, I selected and enhanced the Task &amp; TaskService Classes from my CS 320 project to demonstrate my expertise in Software Engineering and Design. By improving error handling, input validation, concurrency management, and documentation, I have refined this artifact to meet professional software development standards. This submission is an important step toward finalizing my ePortfolio and preparing for a career in software engineering.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