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6863" w14:textId="015CBDE1" w:rsidR="001E32F9" w:rsidRPr="001E32F9" w:rsidRDefault="001E32F9" w:rsidP="001E32F9">
      <w:pPr>
        <w:rPr>
          <w:rFonts w:ascii="Times New Roman" w:eastAsia="Times New Roman" w:hAnsi="Times New Roman" w:cs="Times New Roman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Issues</w:t>
      </w:r>
      <w:r>
        <w:rPr>
          <w:rFonts w:ascii="-apple-system-font" w:eastAsia="Times New Roman" w:hAnsi="-apple-system-font" w:cs="Times New Roman"/>
          <w:sz w:val="18"/>
          <w:szCs w:val="18"/>
          <w:lang w:val="en-US" w:eastAsia="en-GB"/>
        </w:rPr>
        <w:t xml:space="preserve"> in the “old” ML project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335B50C4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51364EE3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 1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2B7D3295" w14:textId="77777777" w:rsidR="001E32F9" w:rsidRPr="001E32F9" w:rsidRDefault="001E32F9" w:rsidP="001E32F9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He does not assess whether this data is actually suitable for a forecasting ML application</w:t>
      </w:r>
    </w:p>
    <w:p w14:paraId="7D0A48FB" w14:textId="77777777" w:rsidR="001E32F9" w:rsidRPr="001E32F9" w:rsidRDefault="001E32F9" w:rsidP="001E32F9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‘datetime' and ‘atemp’ are actually possibly quite useful, while ‘index’ is not.</w:t>
      </w:r>
    </w:p>
    <w:p w14:paraId="0E9EB0A2" w14:textId="77777777" w:rsidR="001E32F9" w:rsidRPr="001E32F9" w:rsidRDefault="001E32F9" w:rsidP="001E32F9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we need to check if the missing values are random. It’s better to impute them rather than dropping</w:t>
      </w:r>
    </w:p>
    <w:p w14:paraId="78EAFC9B" w14:textId="77777777" w:rsidR="001E32F9" w:rsidRPr="001E32F9" w:rsidRDefault="001E32F9" w:rsidP="001E32F9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weathersit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 is used as a continious variable, while it is categorical</w:t>
      </w:r>
    </w:p>
    <w:p w14:paraId="69E9CAA1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490F7A4C" w14:textId="3C0B8AD9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</w:t>
      </w:r>
      <w:r w:rsidR="00B006E2" w:rsidRPr="00B006E2">
        <w:rPr>
          <w:rFonts w:ascii="-apple-system-font" w:eastAsia="Times New Roman" w:hAnsi="-apple-system-font" w:cs="Times New Roman"/>
          <w:b/>
          <w:bCs/>
          <w:sz w:val="18"/>
          <w:szCs w:val="18"/>
          <w:lang w:val="en-US" w:eastAsia="en-GB"/>
        </w:rPr>
        <w:t xml:space="preserve"> </w:t>
      </w: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2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71D3A074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5EBF8317" w14:textId="77777777" w:rsidR="001E32F9" w:rsidRPr="001E32F9" w:rsidRDefault="001E32F9" w:rsidP="001E32F9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mean values of the target are determined based on the original data rather than after dropping the missing values</w:t>
      </w:r>
    </w:p>
    <w:p w14:paraId="7414FA6B" w14:textId="77777777" w:rsidR="001E32F9" w:rsidRPr="001E32F9" w:rsidRDefault="001E32F9" w:rsidP="001E32F9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 outliers are determined really arbitrarily</w:t>
      </w:r>
    </w:p>
    <w:p w14:paraId="63D7DEBE" w14:textId="77777777" w:rsidR="001E32F9" w:rsidRPr="001E32F9" w:rsidRDefault="001E32F9" w:rsidP="001E32F9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Importantly, ‘registered’ is a part of the target, including it among the features would be a serious mistake</w:t>
      </w:r>
    </w:p>
    <w:p w14:paraId="6B89133C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04B3DA70" w14:textId="21DA6DCB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</w:t>
      </w:r>
      <w:r w:rsidR="00B006E2" w:rsidRPr="00B006E2">
        <w:rPr>
          <w:rFonts w:ascii="-apple-system-font" w:eastAsia="Times New Roman" w:hAnsi="-apple-system-font" w:cs="Times New Roman"/>
          <w:b/>
          <w:bCs/>
          <w:sz w:val="18"/>
          <w:szCs w:val="18"/>
          <w:lang w:val="en-US" w:eastAsia="en-GB"/>
        </w:rPr>
        <w:t xml:space="preserve"> </w:t>
      </w: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3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02CFB510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7561C707" w14:textId="77777777" w:rsidR="001E32F9" w:rsidRPr="001E32F9" w:rsidRDefault="001E32F9" w:rsidP="001E32F9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Rather arbitrary features are added, and why only a square of the temperature?</w:t>
      </w:r>
    </w:p>
    <w:p w14:paraId="431D5BCB" w14:textId="77777777" w:rsidR="001E32F9" w:rsidRPr="001E32F9" w:rsidRDefault="001E32F9" w:rsidP="001E32F9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Syntaxis of adding new columns is suboptimal (better use .assign inside pipelines)</w:t>
      </w:r>
    </w:p>
    <w:p w14:paraId="58575C14" w14:textId="77777777" w:rsidR="001E32F9" w:rsidRPr="001E32F9" w:rsidRDefault="001E32F9" w:rsidP="001E32F9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Naming for the new squared temp. variable is very unfortunate and it is created with a wrong operator: * rather than **</w:t>
      </w:r>
    </w:p>
    <w:p w14:paraId="2A74433C" w14:textId="77777777" w:rsidR="001E32F9" w:rsidRPr="001E32F9" w:rsidRDefault="001E32F9" w:rsidP="001E32F9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Sum of all row-values is a strange and dangerous variable that has no meaningful interpretation and does not scale well when we may add new features in the future</w:t>
      </w:r>
    </w:p>
    <w:p w14:paraId="494411B7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536866CE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 4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673CD80E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24398E85" w14:textId="77777777" w:rsidR="001E32F9" w:rsidRPr="001E32F9" w:rsidRDefault="001E32F9" w:rsidP="001E32F9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Scaling is done on all data, so the training data would be contaminated with some test data information (data leakage)</w:t>
      </w:r>
    </w:p>
    <w:p w14:paraId="4F1D3A57" w14:textId="77777777" w:rsidR="001E32F9" w:rsidRPr="001E32F9" w:rsidRDefault="001E32F9" w:rsidP="001E32F9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Scaling should rather be done with sklearn</w:t>
      </w:r>
    </w:p>
    <w:p w14:paraId="2F53F406" w14:textId="77777777" w:rsidR="001E32F9" w:rsidRPr="001E32F9" w:rsidRDefault="001E32F9" w:rsidP="001E32F9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train-test split is done here very strangely, sampling like this does not actually ensure that no rows used for test are not used in train data. Besides 35% for test may be a little too much</w:t>
      </w:r>
    </w:p>
    <w:p w14:paraId="42C54A8B" w14:textId="77777777" w:rsidR="001E32F9" w:rsidRPr="001E32F9" w:rsidRDefault="001E32F9" w:rsidP="001E32F9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CNT is scaled first and then a walkaround is used to not used these scaled values. Why not avoid scaling it in the first place?</w:t>
      </w:r>
    </w:p>
    <w:p w14:paraId="25C99176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40DE22F9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 5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24F092C2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3C3AF052" w14:textId="77777777" w:rsidR="001E32F9" w:rsidRPr="001E32F9" w:rsidRDefault="001E32F9" w:rsidP="001E32F9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Not mentioned that Decision Trees are very likely to overfit and may be a problematic choice</w:t>
      </w:r>
    </w:p>
    <w:p w14:paraId="3C225D72" w14:textId="77777777" w:rsidR="001E32F9" w:rsidRPr="001E32F9" w:rsidRDefault="001E32F9" w:rsidP="001E32F9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RMAE is not really a metric, MAE is already measured on the right scale, here it is clearly confused with RMSE where a sq. root is needed.</w:t>
      </w:r>
    </w:p>
    <w:p w14:paraId="0D67A839" w14:textId="77777777" w:rsidR="001E32F9" w:rsidRPr="001E32F9" w:rsidRDefault="001E32F9" w:rsidP="001E32F9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 best model is selected incorrectly: higher MAE is WORSE rather than better. Besides one should rather compare two models based on their best parameter specifications rather than the default ones</w:t>
      </w:r>
    </w:p>
    <w:p w14:paraId="5CAD42F6" w14:textId="77777777" w:rsidR="001E32F9" w:rsidRPr="001E32F9" w:rsidRDefault="001E32F9" w:rsidP="001E32F9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 parameter order is confused in the second MAE evaluation for model 2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7DEEB04E" w14:textId="77777777" w:rsidR="001E32F9" w:rsidRPr="001E32F9" w:rsidRDefault="001E32F9" w:rsidP="001E32F9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MAE should be compared with the test set average rather than said to be “good” in abstraction</w:t>
      </w:r>
    </w:p>
    <w:p w14:paraId="48EE917A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034FD9F4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 6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296916F2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3FA20953" w14:textId="77777777" w:rsidR="001E32F9" w:rsidRPr="001E32F9" w:rsidRDefault="001E32F9" w:rsidP="001E32F9">
      <w:pPr>
        <w:numPr>
          <w:ilvl w:val="0"/>
          <w:numId w:val="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Why not use Sklearn’s grid search?</w:t>
      </w:r>
    </w:p>
    <w:p w14:paraId="464C839A" w14:textId="77777777" w:rsidR="001E32F9" w:rsidRPr="001E32F9" w:rsidRDefault="001E32F9" w:rsidP="001E32F9">
      <w:pPr>
        <w:numPr>
          <w:ilvl w:val="0"/>
          <w:numId w:val="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CV scores on the training data rather than the scores on the test set should be used for such evaluations</w:t>
      </w:r>
    </w:p>
    <w:p w14:paraId="00618B9B" w14:textId="77777777" w:rsidR="001E32F9" w:rsidRPr="001E32F9" w:rsidRDefault="001E32F9" w:rsidP="001E32F9">
      <w:pPr>
        <w:numPr>
          <w:ilvl w:val="0"/>
          <w:numId w:val="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Why these parameters? Why would you try to find the “best” random state? </w:t>
      </w:r>
    </w:p>
    <w:p w14:paraId="393578EC" w14:textId="77777777" w:rsidR="001E32F9" w:rsidRPr="001E32F9" w:rsidRDefault="001E32F9" w:rsidP="001E32F9">
      <w:pPr>
        <w:numPr>
          <w:ilvl w:val="0"/>
          <w:numId w:val="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Other coding issues: e.g. rounding scores before comparing etc</w:t>
      </w:r>
    </w:p>
    <w:p w14:paraId="536CD7BE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119D6C5E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 7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5F530B8B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0FEEB295" w14:textId="77777777" w:rsidR="001E32F9" w:rsidRPr="001E32F9" w:rsidRDefault="001E32F9" w:rsidP="001E32F9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Clearly the widget is very confusing and hard to use for our target audience</w:t>
      </w:r>
    </w:p>
    <w:p w14:paraId="5345C4DC" w14:textId="77777777" w:rsidR="001E32F9" w:rsidRPr="001E32F9" w:rsidRDefault="001E32F9" w:rsidP="001E32F9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 predictions that it provides also seem to be misleading and arbitrary</w:t>
      </w:r>
    </w:p>
    <w:p w14:paraId="369E17BF" w14:textId="77777777" w:rsidR="001E32F9" w:rsidRPr="001E32F9" w:rsidRDefault="001E32F9" w:rsidP="001E32F9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Why focus only on 3 features? that’s not what an MVP is</w:t>
      </w:r>
    </w:p>
    <w:p w14:paraId="6A01BC79" w14:textId="77777777" w:rsidR="001E32F9" w:rsidRPr="001E32F9" w:rsidRDefault="001E32F9" w:rsidP="001E32F9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Why is a Pandas rows displayed? For debugging?</w:t>
      </w:r>
    </w:p>
    <w:p w14:paraId="5FA84FBD" w14:textId="77777777" w:rsidR="001E32F9" w:rsidRPr="001E32F9" w:rsidRDefault="001E32F9" w:rsidP="001E32F9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Questions are unclear, no information about prediction certainty is given, and many other such issues</w:t>
      </w:r>
    </w:p>
    <w:p w14:paraId="5707E112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64526074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Style issues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474B3814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2BB32D5C" w14:textId="77777777" w:rsidR="001E32F9" w:rsidRPr="001E32F9" w:rsidRDefault="001E32F9" w:rsidP="001E32F9">
      <w:pPr>
        <w:numPr>
          <w:ilvl w:val="0"/>
          <w:numId w:val="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variable names, should be lowercase with underscores</w:t>
      </w:r>
    </w:p>
    <w:p w14:paraId="13DFF0F3" w14:textId="77777777" w:rsidR="001E32F9" w:rsidRPr="001E32F9" w:rsidRDefault="001E32F9" w:rsidP="001E32F9">
      <w:pPr>
        <w:numPr>
          <w:ilvl w:val="0"/>
          <w:numId w:val="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spaces should separate operators</w:t>
      </w:r>
    </w:p>
    <w:p w14:paraId="112B5B8B" w14:textId="77777777" w:rsidR="001E32F9" w:rsidRPr="001E32F9" w:rsidRDefault="001E32F9" w:rsidP="001E32F9">
      <w:pPr>
        <w:numPr>
          <w:ilvl w:val="0"/>
          <w:numId w:val="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f-strings are prefered to “text” + str(non-text)</w:t>
      </w:r>
    </w:p>
    <w:p w14:paraId="47639EFD" w14:textId="77777777" w:rsidR="001E32F9" w:rsidRPr="001E32F9" w:rsidRDefault="001E32F9" w:rsidP="001E32F9">
      <w:pPr>
        <w:numPr>
          <w:ilvl w:val="0"/>
          <w:numId w:val="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columns are referenced with df.col rather than df[‘col’]</w:t>
      </w:r>
    </w:p>
    <w:p w14:paraId="53D7324A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…. many more </w:t>
      </w:r>
    </w:p>
    <w:p w14:paraId="2A5D7817" w14:textId="77777777" w:rsidR="0099475C" w:rsidRDefault="0099475C"/>
    <w:sectPr w:rsidR="0099475C" w:rsidSect="005575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C0AB5"/>
    <w:multiLevelType w:val="multilevel"/>
    <w:tmpl w:val="FC7C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C7358"/>
    <w:multiLevelType w:val="multilevel"/>
    <w:tmpl w:val="7142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2156D"/>
    <w:multiLevelType w:val="multilevel"/>
    <w:tmpl w:val="482E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16ED0"/>
    <w:multiLevelType w:val="multilevel"/>
    <w:tmpl w:val="E450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F5708"/>
    <w:multiLevelType w:val="multilevel"/>
    <w:tmpl w:val="4CC8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227B8"/>
    <w:multiLevelType w:val="multilevel"/>
    <w:tmpl w:val="0A08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E1D84"/>
    <w:multiLevelType w:val="multilevel"/>
    <w:tmpl w:val="0054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B50D8"/>
    <w:multiLevelType w:val="multilevel"/>
    <w:tmpl w:val="4D66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F9"/>
    <w:rsid w:val="001E32F9"/>
    <w:rsid w:val="005575E7"/>
    <w:rsid w:val="0099475C"/>
    <w:rsid w:val="00B0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BF154C"/>
  <w15:chartTrackingRefBased/>
  <w15:docId w15:val="{5B38F12D-F563-6943-A4DC-74D0B564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Nelidov</dc:creator>
  <cp:keywords/>
  <dc:description/>
  <cp:lastModifiedBy>Vadim Nelidov</cp:lastModifiedBy>
  <cp:revision>2</cp:revision>
  <dcterms:created xsi:type="dcterms:W3CDTF">2020-12-08T13:00:00Z</dcterms:created>
  <dcterms:modified xsi:type="dcterms:W3CDTF">2020-12-08T13:08:00Z</dcterms:modified>
</cp:coreProperties>
</file>