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 xml:space="preserve">도어 인식 데이터 관리 DB·대시보드 사양서</w:t>
      </w:r>
    </w:p>
    <w:p>
      <w:r>
        <w:t xml:space="preserve">Oct 30, 2026 · 이민수</w:t>
      </w:r>
    </w:p>
    <w:p>
      <w:pPr>
        <w:pStyle w:val="2"/>
      </w:pPr>
      <w:r>
        <w:t xml:space="preserve">1. 개요</w:t>
      </w:r>
    </w:p>
    <w:p>
      <w:r>
        <w:t xml:space="preserve">이 사양서는 혼류 생산 도어 인식 과제의 현장 수집 데이터와 학습·평가 기록을 관리하는 DB와 웹 대시보드(door_pipeline DB, v1.0)의 구현 내용을 정리한다. 핵심은 두 가지다. 이미지 원본은 NAS에 두고 무엇이 어디에 얼마나 있는지만 DB에 인덱싱하는 것, 그리고 라벨 정정·분할·무효화·레이더 옵션 확정 같은 사람의 판단을 이력과 함께 DB에 남기고 화면에서 처리하는 것이다.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091"/>
        <w:gridCol w:w="7268"/>
      </w:tblGrid>
      <w:tr>
        <w:trPr>
          <w:tblHeader/>
        </w:trPr>
        <w:tc>
          <w:tcPr>
            <w:tcW w:w="2091" w:type="dxa"/>
            <w:shd w:val="clear" w:color="auto" w:fill="F2F2F2"/>
          </w:tcPr>
          <w:p>
            <w:r>
              <w:t xml:space="preserve">항목</w:t>
            </w:r>
          </w:p>
        </w:tc>
        <w:tc>
          <w:tcPr>
            <w:tcW w:w="7268" w:type="dxa"/>
            <w:shd w:val="clear" w:color="auto" w:fill="F2F2F2"/>
          </w:tcPr>
          <w:p>
            <w:r>
              <w:t xml:space="preserve">내용</w:t>
            </w:r>
          </w:p>
        </w:tc>
      </w:tr>
      <w:tr>
        <w:tc>
          <w:tcPr>
            <w:tcW w:w="2091" w:type="dxa"/>
          </w:tcPr>
          <w:p>
            <w:r>
              <w:t xml:space="preserve">대상 시스템</w:t>
            </w:r>
          </w:p>
        </w:tc>
        <w:tc>
          <w:tcPr>
            <w:tcW w:w="7268" w:type="dxa"/>
          </w:tcPr>
          <w:p>
            <w:r>
              <w:t xml:space="preserve">door_pipeline 데이터 관리 DB + 웹 대시보드 (학습 PC, </w:t>
            </w:r>
            <w:r>
              <w:rPr>
                <w:rStyle w:val="CodeChar"/>
              </w:rPr>
              <w:t xml:space="preserve">class_estimation/door_pipeline/db/</w:t>
            </w:r>
            <w:r>
              <w:t xml:space="preserve">)</w:t>
            </w:r>
          </w:p>
        </w:tc>
      </w:tr>
      <w:tr>
        <w:tc>
          <w:tcPr>
            <w:tcW w:w="2091" w:type="dxa"/>
          </w:tcPr>
          <w:p>
            <w:r>
              <w:t xml:space="preserve">구성</w:t>
            </w:r>
          </w:p>
        </w:tc>
        <w:tc>
          <w:tcPr>
            <w:tcW w:w="7268" w:type="dxa"/>
          </w:tcPr>
          <w:p>
            <w:r>
              <w:t xml:space="preserve">SQLite 3(WAL 모드), Python 3 · Flask · waitress · Pillow, SQL 조회 도구 sqlite_web(읽기 전용)</w:t>
            </w:r>
          </w:p>
        </w:tc>
      </w:tr>
      <w:tr>
        <w:tc>
          <w:tcPr>
            <w:tcW w:w="2091" w:type="dxa"/>
          </w:tcPr>
          <w:p>
            <w:r>
              <w:t xml:space="preserve">데이터 원천</w:t>
            </w:r>
          </w:p>
        </w:tc>
        <w:tc>
          <w:tcPr>
            <w:tcW w:w="7268" w:type="dxa"/>
          </w:tcPr>
          <w:p>
            <w:r>
              <w:t xml:space="preserve">현장 수집 PC(</w:t>
            </w:r>
            <w:r>
              <w:rPr>
                <w:rStyle w:val="CodeChar"/>
              </w:rPr>
              <w:t xml:space="preserve">06_factory_capture.py</w:t>
            </w:r>
            <w:r>
              <w:t xml:space="preserve">) → 세종 NAS </w:t>
            </w:r>
            <w:r>
              <w:rPr>
                <w:rStyle w:val="CodeChar"/>
              </w:rPr>
              <w:t xml:space="preserve">nas:Guest/weld</w:t>
            </w:r>
            <w:r>
              <w:t xml:space="preserve">(정본) → 30분마다 자동 등록. 학습·평가 스크립트는 실행할 때 </w:t>
            </w:r>
            <w:r>
              <w:rPr>
                <w:rStyle w:val="CodeChar"/>
              </w:rPr>
              <w:t xml:space="preserve">db_log</w:t>
            </w:r>
            <w:r>
              <w:t xml:space="preserve">로 자동 기록</w:t>
            </w:r>
          </w:p>
        </w:tc>
      </w:tr>
      <w:tr>
        <w:tc>
          <w:tcPr>
            <w:tcW w:w="2091" w:type="dxa"/>
          </w:tcPr>
          <w:p>
            <w:r>
              <w:t xml:space="preserve">접속</w:t>
            </w:r>
          </w:p>
        </w:tc>
        <w:tc>
          <w:tcPr>
            <w:tcW w:w="7268" w:type="dxa"/>
          </w:tcPr>
          <w:p>
            <w:r>
              <w:t xml:space="preserve">내부망 </w:t>
            </w:r>
            <w:r>
              <w:rPr>
                <w:rStyle w:val="CodeChar"/>
              </w:rPr>
              <w:t xml:space="preserve">:5050</w:t>
            </w:r>
            <w:r>
              <w:t xml:space="preserve">(웹), 외부는 tailscale funnel HTTPS(기본 인증·열람 전용, 주소·비밀번호는 별도 전달)</w:t>
            </w:r>
          </w:p>
        </w:tc>
      </w:tr>
      <w:tr>
        <w:tc>
          <w:tcPr>
            <w:tcW w:w="2091" w:type="dxa"/>
          </w:tcPr>
          <w:p>
            <w:r>
              <w:t xml:space="preserve">범위</w:t>
            </w:r>
          </w:p>
        </w:tc>
        <w:tc>
          <w:tcPr>
            <w:tcW w:w="7268" w:type="dxa"/>
          </w:tcPr>
          <w:p>
            <w:r>
              <w:t xml:space="preserve">메타데이터 DB, 수집 데이터 등록·동기화, 데이터셋 구성·라벨 관리, 학습·평가 이력 기록, 웹 화면 7종, 외부 열람, 백업</w:t>
            </w:r>
          </w:p>
        </w:tc>
      </w:tr>
      <w:tr>
        <w:tc>
          <w:tcPr>
            <w:tcW w:w="2091" w:type="dxa"/>
          </w:tcPr>
          <w:p>
            <w:r>
              <w:t xml:space="preserve">규모 (2026-10-30)</w:t>
            </w:r>
          </w:p>
        </w:tc>
        <w:tc>
          <w:tcPr>
            <w:tcW w:w="7268" w:type="dxa"/>
          </w:tcPr>
          <w:p>
            <w:r>
              <w:t xml:space="preserve">촬영 세션 379개(유효 372), 이미지 메타 40,749행(현장 36,887, 로컬 샘플 6,964), 모델 20, 학습 20, 평가 66, 레이더 옵션 사용자 확정 250세션, DB 14.6MB</w:t>
            </w:r>
          </w:p>
        </w:tc>
      </w:tr>
    </w:tbl>
    <w:p>
      <w:pPr>
        <w:pStyle w:val="2"/>
      </w:pPr>
      <w:r>
        <w:t xml:space="preserve">2. 현행 구성</w:t>
      </w:r>
    </w:p>
    <w:p>
      <w:r>
        <w:t xml:space="preserve">웹 화면 7개와 SQL 조회 도구 1개로 구성된다. 화면은 SQL 없이 조인된 결과를 보여 주고, 관리 버튼은 명령행 도구(</w:t>
      </w:r>
      <w:r>
        <w:rPr>
          <w:rStyle w:val="CodeChar"/>
        </w:rPr>
        <w:t xml:space="preserve">build_dataset.py</w:t>
      </w:r>
      <w:r>
        <w:t xml:space="preserve">)와 같은 함수를 호출해 규칙을 공유한다.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500"/>
        <w:gridCol w:w="4260"/>
        <w:gridCol w:w="1800"/>
        <w:gridCol w:w="1800"/>
      </w:tblGrid>
      <w:tr>
        <w:trPr>
          <w:tblHeader/>
        </w:trPr>
        <w:tc>
          <w:tcPr>
            <w:tcW w:w="1500" w:type="dxa"/>
            <w:shd w:val="clear" w:color="auto" w:fill="F2F2F2"/>
          </w:tcPr>
          <w:p>
            <w:r>
              <w:t xml:space="preserve">메뉴</w:t>
            </w:r>
          </w:p>
        </w:tc>
        <w:tc>
          <w:tcPr>
            <w:tcW w:w="4260" w:type="dxa"/>
            <w:shd w:val="clear" w:color="auto" w:fill="F2F2F2"/>
          </w:tcPr>
          <w:p>
            <w:r>
              <w:t xml:space="preserve">제공 기능</w:t>
            </w:r>
          </w:p>
        </w:tc>
        <w:tc>
          <w:tcPr>
            <w:tcW w:w="1800" w:type="dxa"/>
            <w:shd w:val="clear" w:color="auto" w:fill="F2F2F2"/>
          </w:tcPr>
          <w:p>
            <w:r>
              <w:t xml:space="preserve">경로</w:t>
            </w:r>
          </w:p>
        </w:tc>
        <w:tc>
          <w:tcPr>
            <w:tcW w:w="1800" w:type="dxa"/>
            <w:shd w:val="clear" w:color="auto" w:fill="F2F2F2"/>
          </w:tcPr>
          <w:p>
            <w:r>
              <w:t xml:space="preserve">비고</w:t>
            </w:r>
          </w:p>
        </w:tc>
      </w:tr>
      <w:tr>
        <w:tc>
          <w:tcPr>
            <w:tcW w:w="1500" w:type="dxa"/>
          </w:tcPr>
          <w:p>
            <w:r>
              <w:t xml:space="preserve">대시보드</w:t>
            </w:r>
          </w:p>
        </w:tc>
        <w:tc>
          <w:tcPr>
            <w:tcW w:w="4260" w:type="dxa"/>
          </w:tcPr>
          <w:p>
            <w:r>
              <w:t xml:space="preserve">수집·백업 상태, 할 일, 규모 카드, 최신 벤치마크(홀 판별기·CNN·자세·드리프트), 데이터셋·클래스별 수집 현황, 최근 세션·평가</w:t>
            </w:r>
          </w:p>
        </w:tc>
        <w:tc>
          <w:tcPr>
            <w:tcW w:w="1800" w:type="dxa"/>
          </w:tcPr>
          <w:p>
            <w:r>
              <w:rPr>
                <w:rStyle w:val="CodeChar"/>
              </w:rPr>
              <w:t xml:space="preserve">/</w:t>
            </w:r>
          </w:p>
        </w:tc>
        <w:tc>
          <w:tcPr>
            <w:tcW w:w="1800" w:type="dxa"/>
          </w:tcPr>
          <w:p>
            <w:r>
              <w:t xml:space="preserve">상태·할 일은 10/30 추가</w:t>
            </w:r>
          </w:p>
        </w:tc>
      </w:tr>
      <w:tr>
        <w:tc>
          <w:tcPr>
            <w:tcW w:w="1500" w:type="dxa"/>
          </w:tcPr>
          <w:p>
            <w:r>
              <w:t xml:space="preserve">세션</w:t>
            </w:r>
          </w:p>
        </w:tc>
        <w:tc>
          <w:tcPr>
            <w:tcW w:w="4260" w:type="dxa"/>
          </w:tcPr>
          <w:p>
            <w:r>
              <w:t xml:space="preserve">목록(정렬·무효 숨김·할 일 필터), 상세(메타·이력·샘플 썸네일), 라벨 정정·분할·무효화·메모, 링크 뷰 재생성</w:t>
            </w:r>
          </w:p>
        </w:tc>
        <w:tc>
          <w:tcPr>
            <w:tcW w:w="1800" w:type="dxa"/>
          </w:tcPr>
          <w:p>
            <w:r>
              <w:rPr>
                <w:rStyle w:val="CodeChar"/>
              </w:rPr>
              <w:t xml:space="preserve">/sessions</w:t>
            </w:r>
          </w:p>
        </w:tc>
        <w:tc>
          <w:tcPr>
            <w:tcW w:w="1800" w:type="dxa"/>
          </w:tcPr>
          <w:p>
            <w:r>
              <w:t xml:space="preserve">쓰기는 열람 전용 모드에서 비활성</w:t>
            </w:r>
          </w:p>
        </w:tc>
      </w:tr>
      <w:tr>
        <w:tc>
          <w:tcPr>
            <w:tcW w:w="1500" w:type="dxa"/>
          </w:tcPr>
          <w:p>
            <w:r>
              <w:t xml:space="preserve">이미지</w:t>
            </w:r>
          </w:p>
        </w:tc>
        <w:tc>
          <w:tcPr>
            <w:tcW w:w="4260" w:type="dxa"/>
          </w:tcPr>
          <w:p>
            <w:r>
              <w:t xml:space="preserve">데이터셋·클래스·분할·로컬 보유 필터, 60장 단위 썸네일</w:t>
            </w:r>
          </w:p>
        </w:tc>
        <w:tc>
          <w:tcPr>
            <w:tcW w:w="1800" w:type="dxa"/>
          </w:tcPr>
          <w:p>
            <w:r>
              <w:rPr>
                <w:rStyle w:val="CodeChar"/>
              </w:rPr>
              <w:t xml:space="preserve">/images</w:t>
            </w:r>
          </w:p>
        </w:tc>
        <w:tc>
          <w:tcPr>
            <w:tcW w:w="1800" w:type="dxa"/>
          </w:tcPr>
          <w:p>
            <w:r>
              <w:t xml:space="preserve">썸네일 디스크 캐시</w:t>
            </w:r>
          </w:p>
        </w:tc>
      </w:tr>
      <w:tr>
        <w:tc>
          <w:tcPr>
            <w:tcW w:w="1500" w:type="dxa"/>
          </w:tcPr>
          <w:p>
            <w:r>
              <w:t xml:space="preserve">라벨</w:t>
            </w:r>
          </w:p>
        </w:tc>
        <w:tc>
          <w:tcPr>
            <w:tcW w:w="4260" w:type="dxa"/>
          </w:tcPr>
          <w:p>
            <w:r>
              <w:t xml:space="preserve">홀 랜드마크 수동 라벨 134건 점 오버레이, 클래스별 라벨링 기간</w:t>
            </w:r>
          </w:p>
        </w:tc>
        <w:tc>
          <w:tcPr>
            <w:tcW w:w="1800" w:type="dxa"/>
          </w:tcPr>
          <w:p>
            <w:r>
              <w:rPr>
                <w:rStyle w:val="CodeChar"/>
              </w:rPr>
              <w:t xml:space="preserve">/labels</w:t>
            </w:r>
          </w:p>
        </w:tc>
        <w:tc>
          <w:tcPr>
            <w:tcW w:w="1800" w:type="dxa"/>
          </w:tcPr>
          <w:p>
            <w:r>
              <w:t xml:space="preserve">원본은 labels/holes/*.json</w:t>
            </w:r>
          </w:p>
        </w:tc>
      </w:tr>
      <w:tr>
        <w:tc>
          <w:tcPr>
            <w:tcW w:w="1500" w:type="dxa"/>
          </w:tcPr>
          <w:p>
            <w:r>
              <w:t xml:space="preserve">학습·평가</w:t>
            </w:r>
          </w:p>
        </w:tc>
        <w:tc>
          <w:tcPr>
            <w:tcW w:w="4260" w:type="dxa"/>
          </w:tcPr>
          <w:p>
            <w:r>
              <w:t xml:space="preserve">학습 곡선(SVG), 평가 결과표, 클래스별 결과·보류 이미지·세션별 자세</w:t>
            </w:r>
          </w:p>
        </w:tc>
        <w:tc>
          <w:tcPr>
            <w:tcW w:w="1800" w:type="dxa"/>
          </w:tcPr>
          <w:p>
            <w:r>
              <w:rPr>
                <w:rStyle w:val="CodeChar"/>
              </w:rPr>
              <w:t xml:space="preserve">/training</w:t>
            </w:r>
          </w:p>
        </w:tc>
        <w:tc>
          <w:tcPr>
            <w:tcW w:w="1800" w:type="dxa"/>
          </w:tcPr>
          <w:p>
            <w:r>
              <w:t xml:space="preserve">평가 66건</w:t>
            </w:r>
          </w:p>
        </w:tc>
      </w:tr>
      <w:tr>
        <w:tc>
          <w:tcPr>
            <w:tcW w:w="1500" w:type="dxa"/>
          </w:tcPr>
          <w:p>
            <w:r>
              <w:t xml:space="preserve">드리프트</w:t>
            </w:r>
          </w:p>
        </w:tc>
        <w:tc>
          <w:tcPr>
            <w:tcW w:w="4260" w:type="dxa"/>
          </w:tcPr>
          <w:p>
            <w:r>
              <w:t xml:space="preserve">세션별 픽셀 폭 스케일·판정 마진·depth 스케일·거리 시계열, 경보 표</w:t>
            </w:r>
          </w:p>
        </w:tc>
        <w:tc>
          <w:tcPr>
            <w:tcW w:w="1800" w:type="dxa"/>
          </w:tcPr>
          <w:p>
            <w:r>
              <w:rPr>
                <w:rStyle w:val="CodeChar"/>
              </w:rPr>
              <w:t xml:space="preserve">/drift</w:t>
            </w:r>
          </w:p>
        </w:tc>
        <w:tc>
          <w:tcPr>
            <w:tcW w:w="1800" w:type="dxa"/>
          </w:tcPr>
          <w:p>
            <w:r>
              <w:t xml:space="preserve">최신 검출기 모델 기준</w:t>
            </w:r>
          </w:p>
        </w:tc>
      </w:tr>
      <w:tr>
        <w:tc>
          <w:tcPr>
            <w:tcW w:w="1500" w:type="dxa"/>
          </w:tcPr>
          <w:p>
            <w:r>
              <w:t xml:space="preserve">옵션·품번</w:t>
            </w:r>
          </w:p>
        </w:tc>
        <w:tc>
          <w:tcPr>
            <w:tcW w:w="4260" w:type="dxa"/>
          </w:tcPr>
          <w:p>
            <w:r>
              <w:t xml:space="preserve">레이더 브래킷 크롭, 자동 판정, O/X 확정 버튼, 품번(14종) 표시</w:t>
            </w:r>
          </w:p>
        </w:tc>
        <w:tc>
          <w:tcPr>
            <w:tcW w:w="1800" w:type="dxa"/>
          </w:tcPr>
          <w:p>
            <w:r>
              <w:rPr>
                <w:rStyle w:val="CodeChar"/>
              </w:rPr>
              <w:t xml:space="preserve">/options</w:t>
            </w:r>
          </w:p>
        </w:tc>
        <w:tc>
          <w:tcPr>
            <w:tcW w:w="1800" w:type="dxa"/>
          </w:tcPr>
          <w:p>
            <w:r>
              <w:t xml:space="preserve">확정값은 자동 재검사가 덮어쓰지 않음</w:t>
            </w:r>
          </w:p>
        </w:tc>
      </w:tr>
      <w:tr>
        <w:tc>
          <w:tcPr>
            <w:tcW w:w="1500" w:type="dxa"/>
          </w:tcPr>
          <w:p>
            <w:r>
              <w:t xml:space="preserve">SQL 조회</w:t>
            </w:r>
          </w:p>
        </w:tc>
        <w:tc>
          <w:tcPr>
            <w:tcW w:w="4260" w:type="dxa"/>
          </w:tcPr>
          <w:p>
            <w:r>
              <w:t xml:space="preserve">원시 테이블 열람·쿼리</w:t>
            </w:r>
          </w:p>
        </w:tc>
        <w:tc>
          <w:tcPr>
            <w:tcW w:w="1800" w:type="dxa"/>
          </w:tcPr>
          <w:p>
            <w:r>
              <w:t xml:space="preserve">sqlite_web</w:t>
            </w:r>
          </w:p>
        </w:tc>
        <w:tc>
          <w:tcPr>
            <w:tcW w:w="1800" w:type="dxa"/>
          </w:tcPr>
          <w:p>
            <w:r>
              <w:t xml:space="preserve">읽기 전용·비밀번호</w:t>
            </w:r>
          </w:p>
        </w:tc>
      </w:tr>
    </w:tbl>
    <w:p>
      <w:r>
        <w:rPr>
          <w:noProof/>
        </w:rPr>
        <w:drawing>
          <wp:inline distT="0" distB="0" distL="0" distR="0">
            <wp:extent cx="5486400" cy="2449286"/>
            <wp:effectExtent l="0" t="0" r="0" b="0"/>
            <wp:docPr id="1" name="image1" descr="데이터 흐름 · 수집에서 열람·보관까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데이터 흐름 · 수집에서 열람·보관까지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데이터 흐름 · 수집에서 열람·보관까지</w:t>
      </w:r>
    </w:p>
    <w:p>
      <w:r>
        <w:t xml:space="preserve">수집 PC는 DB를 모른다. 세션 폴더의 </w:t>
      </w:r>
      <w:r>
        <w:rPr>
          <w:rStyle w:val="CodeChar"/>
        </w:rPr>
        <w:t xml:space="preserve">meta.json</w:t>
      </w:r>
      <w:r>
        <w:t xml:space="preserve">이 인터페이스이고, 학습 PC가 NAS를 30분마다 훑어 세션 메타만 등록한다. 이미지는 세션당 20장만 로컬로 받아 학습·평가용 링크 뷰를 만든다.</w:t>
      </w:r>
    </w:p>
    <w:p>
      <w:pPr>
        <w:pStyle w:val="2"/>
      </w:pPr>
      <w:r>
        <w:t xml:space="preserve">3. 개발 항목</w:t>
      </w:r>
    </w:p>
    <w:p>
      <w:r>
        <w:t xml:space="preserve">2026-08-13 DB 구축부터 2026-10-30까지 개발한 항목을 기능 묶음별로 정리한다.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300"/>
        <w:gridCol w:w="8060"/>
      </w:tblGrid>
      <w:tr>
        <w:trPr>
          <w:trHeight w:val="560"/>
          <w:tblHeader/>
        </w:trPr>
        <w:tc>
          <w:tcPr>
            <w:tcW w:w="1300" w:type="dxa"/>
            <w:shd w:val="clear" w:color="auto" w:fill="0A97A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</w:rPr>
              <w:t xml:space="preserve">Part No.</w:t>
            </w:r>
          </w:p>
        </w:tc>
        <w:tc>
          <w:tcPr>
            <w:tcW w:w="8060" w:type="dxa"/>
            <w:shd w:val="clear" w:color="auto" w:fill="0A97A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rPr>
          <w:trHeight w:val="50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</w:rPr>
              <w:t xml:space="preserve">도어 인식 데이터 관리 DB·대시보드 개발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200"/>
            </w:pPr>
            <w:r>
              <w:rPr>
                <w:b/>
              </w:rPr>
              <w:t xml:space="preserve">• 메타데이터 DB 구축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데이터셋·클래스·세션·이미지·모델·학습·평가·세션 지표 등 11개 표 스키마, 시각 KST 통일, 스키마 버전 관리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이미지는 NAS 정본 유지, 메타데이터만 인덱싱(로컬 보유 여부 추적)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200"/>
            </w:pPr>
            <w:r>
              <w:rPr>
                <w:b/>
              </w:rPr>
              <w:t xml:space="preserve">• 수집 데이터 자동 등록·동기화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NAS 세션 30분 주기 자동 등록, 재등록 시 정정 라벨 보존·중복 행 방지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세션당 20장 샘플 수신·로컬 미러, 학습·평가용 링크 뷰(세션 단위 분할) 생성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200"/>
            </w:pPr>
            <w:r>
              <w:rPr>
                <w:b/>
              </w:rPr>
              <w:t xml:space="preserve">• 라벨·분할 관리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세션 단위 라벨 정정·무효화·분할 지정(파일 이동 없이 DB만), 변경 이력 기록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홀 판별 다수결 기반 오라벨 자동 재배정, 레이더 옵션 규칙 검사·육안 확정(품번 14종)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200"/>
            </w:pPr>
            <w:r>
              <w:rPr>
                <w:b/>
              </w:rPr>
              <w:t xml:space="preserve">• 학습·평가 이력 자동 기록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학습·평가 스크립트 실행 시 모델·학습 곡선·평가 결과 자동 기록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세션별 드리프트 지표(픽셀 폭 스케일·판정 마진·depth 스케일) 기록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200"/>
            </w:pPr>
            <w:r>
              <w:rPr>
                <w:b/>
              </w:rPr>
              <w:t xml:space="preserve">• 웹 대시보드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대시보드·세션·이미지·라벨·학습·평가·드리프트·옵션·품번 7개 화면, 썸네일 캐시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라벨 정정·분할·무효화·메모·뷰 재생성·옵션 확정 버튼, 열람 전용 모드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수집·백업 상태와 할 일 패널(마지막 수집·확정 대기·미처리 세션)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200"/>
            </w:pPr>
            <w:r>
              <w:rPr>
                <w:b/>
              </w:rPr>
              <w:t xml:space="preserve">• 외부 열람·보안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tailscale funnel HTTPS 공개, 기본 인증·열람 전용, SQL 조회 도구 읽기 전용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200"/>
            </w:pPr>
            <w:r>
              <w:rPr>
                <w:b/>
              </w:rPr>
              <w:t xml:space="preserve">• 백업·복원</w:t>
            </w:r>
          </w:p>
        </w:tc>
      </w:tr>
      <w:tr>
        <w:trPr>
          <w:trHeight w:val="440"/>
        </w:trPr>
        <w:tc>
          <w:tcPr>
            <w:tcW w:w="1300" w:type="dxa"/>
            <w:vAlign w:val="center"/>
          </w:tcPr>
          <w:p>
            <w:pPr>
              <w:spacing w:before="40" w:after="40" w:line="240" w:lineRule="auto"/>
            </w:pPr>
          </w:p>
        </w:tc>
        <w:tc>
          <w:tcPr>
            <w:tcW w:w="8060" w:type="dxa"/>
            <w:vAlign w:val="center"/>
          </w:tcPr>
          <w:p>
            <w:pPr>
              <w:spacing w:before="40" w:after="40" w:line="240" w:lineRule="auto"/>
              <w:ind w:left="520"/>
            </w:pPr>
            <w:r>
              <w:t xml:space="preserve">- 매일 온라인 백업·무결성 검사·NAS 보관(30일, 매월 1일분 계속), 사람 판단 CSV 내보내기(git 추적)</w:t>
            </w:r>
          </w:p>
        </w:tc>
      </w:tr>
    </w:tbl>
    <w:p>
      <w:pPr>
        <w:pStyle w:val="2"/>
      </w:pPr>
      <w:r>
        <w:t xml:space="preserve">4. 기능 명세</w:t>
      </w:r>
    </w:p>
    <w:p>
      <w:r>
        <w:t xml:space="preserve">기능마다 ID를 붙이고 구현 시점을 적는다. 시점은 git 이력 기준이며 연도는 2026이다.</w:t>
      </w:r>
    </w:p>
    <w:p>
      <w:pPr>
        <w:pStyle w:val="3"/>
      </w:pPr>
      <w:r>
        <w:t xml:space="preserve">4.1 데이터 등록·동기화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w="1100" w:type="dxa"/>
            <w:shd w:val="clear" w:color="auto" w:fill="F2F2F2"/>
          </w:tcPr>
          <w:p>
            <w:r>
              <w:t xml:space="preserve">ID</w:t>
            </w:r>
          </w:p>
        </w:tc>
        <w:tc>
          <w:tcPr>
            <w:tcW w:w="6860" w:type="dxa"/>
            <w:shd w:val="clear" w:color="auto" w:fill="F2F2F2"/>
          </w:tcPr>
          <w:p>
            <w:r>
              <w:t xml:space="preserve">기능</w:t>
            </w:r>
          </w:p>
        </w:tc>
        <w:tc>
          <w:tcPr>
            <w:tcW w:w="1400" w:type="dxa"/>
            <w:shd w:val="clear" w:color="auto" w:fill="F2F2F2"/>
          </w:tcPr>
          <w:p>
            <w:r>
              <w:t xml:space="preserve">구현</w:t>
            </w:r>
          </w:p>
        </w:tc>
      </w:tr>
      <w:tr>
        <w:tc>
          <w:tcPr>
            <w:tcW w:w="1100" w:type="dxa"/>
          </w:tcPr>
          <w:p>
            <w:r>
              <w:t xml:space="preserve">ING-01</w:t>
            </w:r>
          </w:p>
        </w:tc>
        <w:tc>
          <w:tcPr>
            <w:tcW w:w="6860" w:type="dxa"/>
          </w:tcPr>
          <w:p>
            <w:r>
              <w:t xml:space="preserve">NAS 세션 트리(날짜/클래스/s_시각)를 훑어 세션 메타(</w:t>
            </w:r>
            <w:r>
              <w:rPr>
                <w:rStyle w:val="CodeChar"/>
              </w:rPr>
              <w:t xml:space="preserve">meta.json</w:t>
            </w:r>
            <w:r>
              <w:t xml:space="preserve">)와 이미지 목록을 등록한다. 이미지는 내려받지 않는다. 학습 PC cron이 30분마다 실행한다.</w:t>
            </w:r>
          </w:p>
        </w:tc>
        <w:tc>
          <w:tcPr>
            <w:tcW w:w="1400" w:type="dxa"/>
          </w:tcPr>
          <w:p>
            <w:r>
              <w:t xml:space="preserve">08-13 (cron 08-28)</w:t>
            </w:r>
          </w:p>
        </w:tc>
      </w:tr>
      <w:tr>
        <w:tc>
          <w:tcPr>
            <w:tcW w:w="1100" w:type="dxa"/>
          </w:tcPr>
          <w:p>
            <w:r>
              <w:t xml:space="preserve">ING-02</w:t>
            </w:r>
          </w:p>
        </w:tc>
        <w:tc>
          <w:tcPr>
            <w:tcW w:w="6860" w:type="dxa"/>
          </w:tcPr>
          <w:p>
            <w:r>
              <w:t xml:space="preserve">재등록(</w:t>
            </w:r>
            <w:r>
              <w:rPr>
                <w:rStyle w:val="CodeChar"/>
              </w:rPr>
              <w:t xml:space="preserve">--refresh</w:t>
            </w:r>
            <w:r>
              <w:t xml:space="preserve">)은 수집 중 등록된 세션의 수량만 갱신하고 DB의 정정 라벨을 유지한다. 같은 세션·파일 행은 UNIQUE 인덱스로 막는다.</w:t>
            </w:r>
          </w:p>
        </w:tc>
        <w:tc>
          <w:tcPr>
            <w:tcW w:w="1400" w:type="dxa"/>
          </w:tcPr>
          <w:p>
            <w:r>
              <w:t xml:space="preserve">09-08</w:t>
            </w:r>
          </w:p>
        </w:tc>
      </w:tr>
      <w:tr>
        <w:tc>
          <w:tcPr>
            <w:tcW w:w="1100" w:type="dxa"/>
          </w:tcPr>
          <w:p>
            <w:r>
              <w:t xml:space="preserve">ING-03</w:t>
            </w:r>
          </w:p>
        </w:tc>
        <w:tc>
          <w:tcPr>
            <w:tcW w:w="6860" w:type="dxa"/>
          </w:tcPr>
          <w:p>
            <w:r>
              <w:t xml:space="preserve">세션당 20장을 시간축으로 고르게 골라 NAS에서 받아 로컬 미러에 두고 로컬 보유 플래그를 갱신한다. 필요하면 세션 전량(</w:t>
            </w:r>
            <w:r>
              <w:rPr>
                <w:rStyle w:val="CodeChar"/>
              </w:rPr>
              <w:t xml:space="preserve">--all</w:t>
            </w:r>
            <w:r>
              <w:t xml:space="preserve">).</w:t>
            </w:r>
          </w:p>
        </w:tc>
        <w:tc>
          <w:tcPr>
            <w:tcW w:w="1400" w:type="dxa"/>
          </w:tcPr>
          <w:p>
            <w:r>
              <w:t xml:space="preserve">08-28</w:t>
            </w:r>
          </w:p>
        </w:tc>
      </w:tr>
      <w:tr>
        <w:tc>
          <w:tcPr>
            <w:tcW w:w="1100" w:type="dxa"/>
          </w:tcPr>
          <w:p>
            <w:r>
              <w:t xml:space="preserve">ING-04</w:t>
            </w:r>
          </w:p>
        </w:tc>
        <w:tc>
          <w:tcPr>
            <w:tcW w:w="6860" w:type="dxa"/>
          </w:tcPr>
          <w:p>
            <w:r>
              <w:t xml:space="preserve">로컬 데이터셋 폴더(실험실·합성·증강)를 등록한다. 증강 데이터셋은 강건성 평가 전용으로 표시한다.</w:t>
            </w:r>
          </w:p>
        </w:tc>
        <w:tc>
          <w:tcPr>
            <w:tcW w:w="1400" w:type="dxa"/>
          </w:tcPr>
          <w:p>
            <w:r>
              <w:t xml:space="preserve">08-13</w:t>
            </w:r>
          </w:p>
        </w:tc>
      </w:tr>
    </w:tbl>
    <w:p>
      <w:pPr>
        <w:pStyle w:val="3"/>
      </w:pPr>
      <w:r>
        <w:t xml:space="preserve">4.2 데이터셋 구성·라벨 관리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w="1100" w:type="dxa"/>
            <w:shd w:val="clear" w:color="auto" w:fill="F2F2F2"/>
          </w:tcPr>
          <w:p>
            <w:r>
              <w:t xml:space="preserve">ID</w:t>
            </w:r>
          </w:p>
        </w:tc>
        <w:tc>
          <w:tcPr>
            <w:tcW w:w="6860" w:type="dxa"/>
            <w:shd w:val="clear" w:color="auto" w:fill="F2F2F2"/>
          </w:tcPr>
          <w:p>
            <w:r>
              <w:t xml:space="preserve">기능</w:t>
            </w:r>
          </w:p>
        </w:tc>
        <w:tc>
          <w:tcPr>
            <w:tcW w:w="1400" w:type="dxa"/>
            <w:shd w:val="clear" w:color="auto" w:fill="F2F2F2"/>
          </w:tcPr>
          <w:p>
            <w:r>
              <w:t xml:space="preserve">구현</w:t>
            </w:r>
          </w:p>
        </w:tc>
      </w:tr>
      <w:tr>
        <w:tc>
          <w:tcPr>
            <w:tcW w:w="1100" w:type="dxa"/>
          </w:tcPr>
          <w:p>
            <w:r>
              <w:t xml:space="preserve">DS-01</w:t>
            </w:r>
          </w:p>
        </w:tc>
        <w:tc>
          <w:tcPr>
            <w:tcW w:w="6860" w:type="dxa"/>
          </w:tcPr>
          <w:p>
            <w:r>
              <w:t xml:space="preserve">분할은 세션 단위만 허용한다. 자동 분할은 클래스별 시간순 test=max(1, 15%) → val → train, 세션 3개 미만 클래스는 전부 train.</w:t>
            </w:r>
          </w:p>
        </w:tc>
        <w:tc>
          <w:tcPr>
            <w:tcW w:w="1400" w:type="dxa"/>
          </w:tcPr>
          <w:p>
            <w:r>
              <w:t xml:space="preserve">08-28</w:t>
            </w:r>
          </w:p>
        </w:tc>
      </w:tr>
      <w:tr>
        <w:tc>
          <w:tcPr>
            <w:tcW w:w="1100" w:type="dxa"/>
          </w:tcPr>
          <w:p>
            <w:r>
              <w:t xml:space="preserve">DS-02</w:t>
            </w:r>
          </w:p>
        </w:tc>
        <w:tc>
          <w:tcPr>
            <w:tcW w:w="6860" w:type="dxa"/>
          </w:tcPr>
          <w:p>
            <w:r>
              <w:t xml:space="preserve">학습·평가용 뷰(</w:t>
            </w:r>
            <w:r>
              <w:rPr>
                <w:rStyle w:val="CodeChar"/>
              </w:rPr>
              <w:t xml:space="preserve">datasets_factory_v2</w:t>
            </w:r>
            <w:r>
              <w:t xml:space="preserve">)를 심볼릭 링크로 만든다(all·train·val·test, </w:t>
            </w:r>
            <w:r>
              <w:rPr>
                <w:rStyle w:val="CodeChar"/>
              </w:rPr>
              <w:t xml:space="preserve">manifest.json</w:t>
            </w:r>
            <w:r>
              <w:t xml:space="preserve">). 무효·Unknown·미수신 이미지는 뺀다.</w:t>
            </w:r>
          </w:p>
        </w:tc>
        <w:tc>
          <w:tcPr>
            <w:tcW w:w="1400" w:type="dxa"/>
          </w:tcPr>
          <w:p>
            <w:r>
              <w:t xml:space="preserve">08-28</w:t>
            </w:r>
          </w:p>
        </w:tc>
      </w:tr>
      <w:tr>
        <w:tc>
          <w:tcPr>
            <w:tcW w:w="1100" w:type="dxa"/>
          </w:tcPr>
          <w:p>
            <w:r>
              <w:t xml:space="preserve">LBL-01</w:t>
            </w:r>
          </w:p>
        </w:tc>
        <w:tc>
          <w:tcPr>
            <w:tcW w:w="6860" w:type="dxa"/>
          </w:tcPr>
          <w:p>
            <w:r>
              <w:t xml:space="preserve">라벨 정정은 현장 입력 원본(</w:t>
            </w:r>
            <w:r>
              <w:rPr>
                <w:rStyle w:val="CodeChar"/>
              </w:rPr>
              <w:t xml:space="preserve">class_name</w:t>
            </w:r>
            <w:r>
              <w:t xml:space="preserve">)을 남기고 이미지의 클래스만 재배정하며, notes에 시각과 함께 이력을 남긴다.</w:t>
            </w:r>
          </w:p>
        </w:tc>
        <w:tc>
          <w:tcPr>
            <w:tcW w:w="1400" w:type="dxa"/>
          </w:tcPr>
          <w:p>
            <w:r>
              <w:t xml:space="preserve">08-28</w:t>
            </w:r>
          </w:p>
        </w:tc>
      </w:tr>
      <w:tr>
        <w:tc>
          <w:tcPr>
            <w:tcW w:w="1100" w:type="dxa"/>
          </w:tcPr>
          <w:p>
            <w:r>
              <w:t xml:space="preserve">LBL-02</w:t>
            </w:r>
          </w:p>
        </w:tc>
        <w:tc>
          <w:tcPr>
            <w:tcW w:w="6860" w:type="dxa"/>
          </w:tcPr>
          <w:p>
            <w:r>
              <w:t xml:space="preserve">세션 무효화·복귀(사유 필수). 시험 촬영·빈 지그 같은 세션은 뷰와 평가에서 빠진다.</w:t>
            </w:r>
          </w:p>
        </w:tc>
        <w:tc>
          <w:tcPr>
            <w:tcW w:w="1400" w:type="dxa"/>
          </w:tcPr>
          <w:p>
            <w:r>
              <w:t xml:space="preserve">08-28</w:t>
            </w:r>
          </w:p>
        </w:tc>
      </w:tr>
      <w:tr>
        <w:tc>
          <w:tcPr>
            <w:tcW w:w="1100" w:type="dxa"/>
          </w:tcPr>
          <w:p>
            <w:r>
              <w:t xml:space="preserve">LBL-03</w:t>
            </w:r>
          </w:p>
        </w:tc>
        <w:tc>
          <w:tcPr>
            <w:tcW w:w="6860" w:type="dxa"/>
          </w:tcPr>
          <w:p>
            <w:r>
              <w:t xml:space="preserve">홀 판별기 세션 다수결이 라벨과 다르고 판정 수·일치율·CAD 거리 차가 기준을 넘으면 자동 재배정한다. 인접 클래스는 확인 목록만 낸다.</w:t>
            </w:r>
          </w:p>
        </w:tc>
        <w:tc>
          <w:tcPr>
            <w:tcW w:w="1400" w:type="dxa"/>
          </w:tcPr>
          <w:p>
            <w:r>
              <w:t xml:space="preserve">09-23</w:t>
            </w:r>
          </w:p>
        </w:tc>
      </w:tr>
      <w:tr>
        <w:tc>
          <w:tcPr>
            <w:tcW w:w="1100" w:type="dxa"/>
          </w:tcPr>
          <w:p>
            <w:r>
              <w:t xml:space="preserve">LBL-04</w:t>
            </w:r>
          </w:p>
        </w:tc>
        <w:tc>
          <w:tcPr>
            <w:tcW w:w="6860" w:type="dxa"/>
          </w:tcPr>
          <w:p>
            <w:r>
              <w:t xml:space="preserve">레이더 옵션: 자동 규칙 검사 결과와 브래킷 크롭을 보고 O/X를 확정한다(웹 또는 명령행). 사용자 확정은 자동 재검사가 덮어쓰지 않는다. 품번 = 형상군 × 레이더.</w:t>
            </w:r>
          </w:p>
        </w:tc>
        <w:tc>
          <w:tcPr>
            <w:tcW w:w="1400" w:type="dxa"/>
          </w:tcPr>
          <w:p>
            <w:r>
              <w:t xml:space="preserve">09-23</w:t>
            </w:r>
          </w:p>
        </w:tc>
      </w:tr>
      <w:tr>
        <w:tc>
          <w:tcPr>
            <w:tcW w:w="1100" w:type="dxa"/>
          </w:tcPr>
          <w:p>
            <w:r>
              <w:t xml:space="preserve">LBL-05</w:t>
            </w:r>
          </w:p>
        </w:tc>
        <w:tc>
          <w:tcPr>
            <w:tcW w:w="6860" w:type="dxa"/>
          </w:tcPr>
          <w:p>
            <w:r>
              <w:t xml:space="preserve">세션 메모(이력 추가).</w:t>
            </w:r>
          </w:p>
        </w:tc>
        <w:tc>
          <w:tcPr>
            <w:tcW w:w="1400" w:type="dxa"/>
          </w:tcPr>
          <w:p>
            <w:r>
              <w:t xml:space="preserve">08-31</w:t>
            </w:r>
          </w:p>
        </w:tc>
      </w:tr>
    </w:tbl>
    <w:p>
      <w:pPr>
        <w:pStyle w:val="3"/>
      </w:pPr>
      <w:r>
        <w:t xml:space="preserve">4.3 학습·평가 기록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w="1100" w:type="dxa"/>
            <w:shd w:val="clear" w:color="auto" w:fill="F2F2F2"/>
          </w:tcPr>
          <w:p>
            <w:r>
              <w:t xml:space="preserve">ID</w:t>
            </w:r>
          </w:p>
        </w:tc>
        <w:tc>
          <w:tcPr>
            <w:tcW w:w="6860" w:type="dxa"/>
            <w:shd w:val="clear" w:color="auto" w:fill="F2F2F2"/>
          </w:tcPr>
          <w:p>
            <w:r>
              <w:t xml:space="preserve">기능</w:t>
            </w:r>
          </w:p>
        </w:tc>
        <w:tc>
          <w:tcPr>
            <w:tcW w:w="1400" w:type="dxa"/>
            <w:shd w:val="clear" w:color="auto" w:fill="F2F2F2"/>
          </w:tcPr>
          <w:p>
            <w:r>
              <w:t xml:space="preserve">구현</w:t>
            </w:r>
          </w:p>
        </w:tc>
      </w:tr>
      <w:tr>
        <w:tc>
          <w:tcPr>
            <w:tcW w:w="1100" w:type="dxa"/>
          </w:tcPr>
          <w:p>
            <w:r>
              <w:t xml:space="preserve">LOG-01</w:t>
            </w:r>
          </w:p>
        </w:tc>
        <w:tc>
          <w:tcPr>
            <w:tcW w:w="6860" w:type="dxa"/>
          </w:tcPr>
          <w:p>
            <w:r>
              <w:t xml:space="preserve">학습 스크립트가 모델·학습 세션·에폭별 지표를 기록한다(실행 중 → 완료·중단·실패).</w:t>
            </w:r>
          </w:p>
        </w:tc>
        <w:tc>
          <w:tcPr>
            <w:tcW w:w="1400" w:type="dxa"/>
          </w:tcPr>
          <w:p>
            <w:r>
              <w:t xml:space="preserve">08-25</w:t>
            </w:r>
          </w:p>
        </w:tc>
      </w:tr>
      <w:tr>
        <w:tc>
          <w:tcPr>
            <w:tcW w:w="1100" w:type="dxa"/>
          </w:tcPr>
          <w:p>
            <w:r>
              <w:t xml:space="preserve">LOG-02</w:t>
            </w:r>
          </w:p>
        </w:tc>
        <w:tc>
          <w:tcPr>
            <w:tcW w:w="6860" w:type="dxa"/>
          </w:tcPr>
          <w:p>
            <w:r>
              <w:t xml:space="preserve">평가 스크립트가 정확도·macro F1·혼동행렬·클래스별 결과를 기록하고 같은 모델의 최신 학습 세션에 연결한다. 유형은 도메인 내·교차 도메인·추론 파이프라인·자세. DB 오류는 경고만 내고 학습·평가는 계속한다.</w:t>
            </w:r>
          </w:p>
        </w:tc>
        <w:tc>
          <w:tcPr>
            <w:tcW w:w="1400" w:type="dxa"/>
          </w:tcPr>
          <w:p>
            <w:r>
              <w:t xml:space="preserve">08-25 (자세 08-31)</w:t>
            </w:r>
          </w:p>
        </w:tc>
      </w:tr>
      <w:tr>
        <w:tc>
          <w:tcPr>
            <w:tcW w:w="1100" w:type="dxa"/>
          </w:tcPr>
          <w:p>
            <w:r>
              <w:t xml:space="preserve">LOG-03</w:t>
            </w:r>
          </w:p>
        </w:tc>
        <w:tc>
          <w:tcPr>
            <w:tcW w:w="6860" w:type="dxa"/>
          </w:tcPr>
          <w:p>
            <w:r>
              <w:t xml:space="preserve">세션별 드리프트 지표(세션×검출기 모델 1행): 픽셀 폭 스케일 S_session, 판정 마진 dev_pix, depth 스케일 K, 거리·기울기, 다수결 클래스.</w:t>
            </w:r>
          </w:p>
        </w:tc>
        <w:tc>
          <w:tcPr>
            <w:tcW w:w="1400" w:type="dxa"/>
          </w:tcPr>
          <w:p>
            <w:r>
              <w:t xml:space="preserve">09-16 (픽셀 폭 09-24)</w:t>
            </w:r>
          </w:p>
        </w:tc>
      </w:tr>
      <w:tr>
        <w:tc>
          <w:tcPr>
            <w:tcW w:w="1100" w:type="dxa"/>
          </w:tcPr>
          <w:p>
            <w:r>
              <w:t xml:space="preserve">LOG-04</w:t>
            </w:r>
          </w:p>
        </w:tc>
        <w:tc>
          <w:tcPr>
            <w:tcW w:w="6860" w:type="dxa"/>
          </w:tcPr>
          <w:p>
            <w:r>
              <w:t xml:space="preserve">세션별 레이더 규칙 검사 결과(판정 표 수·점수·자동 판정·크롭 경로·임계값).</w:t>
            </w:r>
          </w:p>
        </w:tc>
        <w:tc>
          <w:tcPr>
            <w:tcW w:w="1400" w:type="dxa"/>
          </w:tcPr>
          <w:p>
            <w:r>
              <w:t xml:space="preserve">09-23</w:t>
            </w:r>
          </w:p>
        </w:tc>
      </w:tr>
    </w:tbl>
    <w:p>
      <w:pPr>
        <w:pStyle w:val="3"/>
      </w:pPr>
      <w:r>
        <w:t xml:space="preserve">4.4 웹 화면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w="1100" w:type="dxa"/>
            <w:shd w:val="clear" w:color="auto" w:fill="F2F2F2"/>
          </w:tcPr>
          <w:p>
            <w:r>
              <w:t xml:space="preserve">ID</w:t>
            </w:r>
          </w:p>
        </w:tc>
        <w:tc>
          <w:tcPr>
            <w:tcW w:w="6860" w:type="dxa"/>
            <w:shd w:val="clear" w:color="auto" w:fill="F2F2F2"/>
          </w:tcPr>
          <w:p>
            <w:r>
              <w:t xml:space="preserve">기능</w:t>
            </w:r>
          </w:p>
        </w:tc>
        <w:tc>
          <w:tcPr>
            <w:tcW w:w="1400" w:type="dxa"/>
            <w:shd w:val="clear" w:color="auto" w:fill="F2F2F2"/>
          </w:tcPr>
          <w:p>
            <w:r>
              <w:t xml:space="preserve">구현</w:t>
            </w:r>
          </w:p>
        </w:tc>
      </w:tr>
      <w:tr>
        <w:tc>
          <w:tcPr>
            <w:tcW w:w="1100" w:type="dxa"/>
          </w:tcPr>
          <w:p>
            <w:r>
              <w:t xml:space="preserve">WEB-01</w:t>
            </w:r>
          </w:p>
        </w:tc>
        <w:tc>
          <w:tcPr>
            <w:tcW w:w="6860" w:type="dxa"/>
          </w:tcPr>
          <w:p>
            <w:r>
              <w:t xml:space="preserve">대시보드: 규모 카드, 최신 벤치마크, 클래스별 수집 현황, 최근 세션·평가.</w:t>
            </w:r>
          </w:p>
        </w:tc>
        <w:tc>
          <w:tcPr>
            <w:tcW w:w="1400" w:type="dxa"/>
          </w:tcPr>
          <w:p>
            <w:r>
              <w:t xml:space="preserve">08-31 (벤치마크 09-16)</w:t>
            </w:r>
          </w:p>
        </w:tc>
      </w:tr>
      <w:tr>
        <w:tc>
          <w:tcPr>
            <w:tcW w:w="1100" w:type="dxa"/>
          </w:tcPr>
          <w:p>
            <w:r>
              <w:t xml:space="preserve">WEB-02</w:t>
            </w:r>
          </w:p>
        </w:tc>
        <w:tc>
          <w:tcPr>
            <w:tcW w:w="6860" w:type="dxa"/>
          </w:tcPr>
          <w:p>
            <w:r>
              <w:t xml:space="preserve">수집·백업 상태: 마지막 수집 세션(주말 제외 2일 무수집 시 경보), NAS 자동 등록 마지막 실행(2시간), 마지막 백업(36시간·실패 시 경보).</w:t>
            </w:r>
          </w:p>
        </w:tc>
        <w:tc>
          <w:tcPr>
            <w:tcW w:w="1400" w:type="dxa"/>
          </w:tcPr>
          <w:p>
            <w:r>
              <w:t xml:space="preserve">10-30</w:t>
            </w:r>
          </w:p>
        </w:tc>
      </w:tr>
      <w:tr>
        <w:tc>
          <w:tcPr>
            <w:tcW w:w="1100" w:type="dxa"/>
          </w:tcPr>
          <w:p>
            <w:r>
              <w:t xml:space="preserve">WEB-03</w:t>
            </w:r>
          </w:p>
        </w:tc>
        <w:tc>
          <w:tcPr>
            <w:tcW w:w="6860" w:type="dxa"/>
          </w:tcPr>
          <w:p>
            <w:r>
              <w:t xml:space="preserve">할 일: 레이더 확정 대기·레이더 미검사·샘플 미수신·드리프트 미기록·Unknown 세션 수. 카드를 누르면 해당 목록이 열리고 처리 명령을 안내한다.</w:t>
            </w:r>
          </w:p>
        </w:tc>
        <w:tc>
          <w:tcPr>
            <w:tcW w:w="1400" w:type="dxa"/>
          </w:tcPr>
          <w:p>
            <w:r>
              <w:t xml:space="preserve">10-30</w:t>
            </w:r>
          </w:p>
        </w:tc>
      </w:tr>
      <w:tr>
        <w:tc>
          <w:tcPr>
            <w:tcW w:w="1100" w:type="dxa"/>
          </w:tcPr>
          <w:p>
            <w:r>
              <w:t xml:space="preserve">WEB-04</w:t>
            </w:r>
          </w:p>
        </w:tc>
        <w:tc>
          <w:tcPr>
            <w:tcW w:w="6860" w:type="dxa"/>
          </w:tcPr>
          <w:p>
            <w:r>
              <w:t xml:space="preserve">세션 목록·상세와 관리 버튼(라벨 정정·분할·무효화·메모·링크 뷰 재생성).</w:t>
            </w:r>
          </w:p>
        </w:tc>
        <w:tc>
          <w:tcPr>
            <w:tcW w:w="1400" w:type="dxa"/>
          </w:tcPr>
          <w:p>
            <w:r>
              <w:t xml:space="preserve">08-31</w:t>
            </w:r>
          </w:p>
        </w:tc>
      </w:tr>
      <w:tr>
        <w:tc>
          <w:tcPr>
            <w:tcW w:w="1100" w:type="dxa"/>
          </w:tcPr>
          <w:p>
            <w:r>
              <w:t xml:space="preserve">WEB-05</w:t>
            </w:r>
          </w:p>
        </w:tc>
        <w:tc>
          <w:tcPr>
            <w:tcW w:w="6860" w:type="dxa"/>
          </w:tcPr>
          <w:p>
            <w:r>
              <w:t xml:space="preserve">이미지 브라우저(데이터셋·클래스·분할·로컬 필터).</w:t>
            </w:r>
          </w:p>
        </w:tc>
        <w:tc>
          <w:tcPr>
            <w:tcW w:w="1400" w:type="dxa"/>
          </w:tcPr>
          <w:p>
            <w:r>
              <w:t xml:space="preserve">08-31</w:t>
            </w:r>
          </w:p>
        </w:tc>
      </w:tr>
      <w:tr>
        <w:tc>
          <w:tcPr>
            <w:tcW w:w="1100" w:type="dxa"/>
          </w:tcPr>
          <w:p>
            <w:r>
              <w:t xml:space="preserve">WEB-06</w:t>
            </w:r>
          </w:p>
        </w:tc>
        <w:tc>
          <w:tcPr>
            <w:tcW w:w="6860" w:type="dxa"/>
          </w:tcPr>
          <w:p>
            <w:r>
              <w:t xml:space="preserve">홀 랜드마크 라벨 뷰(점 오버레이, 비가시·미기입 표시).</w:t>
            </w:r>
          </w:p>
        </w:tc>
        <w:tc>
          <w:tcPr>
            <w:tcW w:w="1400" w:type="dxa"/>
          </w:tcPr>
          <w:p>
            <w:r>
              <w:t xml:space="preserve">08-31</w:t>
            </w:r>
          </w:p>
        </w:tc>
      </w:tr>
      <w:tr>
        <w:tc>
          <w:tcPr>
            <w:tcW w:w="1100" w:type="dxa"/>
          </w:tcPr>
          <w:p>
            <w:r>
              <w:t xml:space="preserve">WEB-07</w:t>
            </w:r>
          </w:p>
        </w:tc>
        <w:tc>
          <w:tcPr>
            <w:tcW w:w="6860" w:type="dxa"/>
          </w:tcPr>
          <w:p>
            <w:r>
              <w:t xml:space="preserve">학습·평가 이력(학습 곡선, 평가 결과, 클래스별 결과·보류 이미지·세션별 자세).</w:t>
            </w:r>
          </w:p>
        </w:tc>
        <w:tc>
          <w:tcPr>
            <w:tcW w:w="1400" w:type="dxa"/>
          </w:tcPr>
          <w:p>
            <w:r>
              <w:t xml:space="preserve">08-31</w:t>
            </w:r>
          </w:p>
        </w:tc>
      </w:tr>
      <w:tr>
        <w:tc>
          <w:tcPr>
            <w:tcW w:w="1100" w:type="dxa"/>
          </w:tcPr>
          <w:p>
            <w:r>
              <w:t xml:space="preserve">WEB-08</w:t>
            </w:r>
          </w:p>
        </w:tc>
        <w:tc>
          <w:tcPr>
            <w:tcW w:w="6860" w:type="dxa"/>
          </w:tcPr>
          <w:p>
            <w:r>
              <w:t xml:space="preserve">드리프트 시계열과 경보 표.</w:t>
            </w:r>
          </w:p>
        </w:tc>
        <w:tc>
          <w:tcPr>
            <w:tcW w:w="1400" w:type="dxa"/>
          </w:tcPr>
          <w:p>
            <w:r>
              <w:t xml:space="preserve">09-16</w:t>
            </w:r>
          </w:p>
        </w:tc>
      </w:tr>
      <w:tr>
        <w:tc>
          <w:tcPr>
            <w:tcW w:w="1100" w:type="dxa"/>
          </w:tcPr>
          <w:p>
            <w:r>
              <w:t xml:space="preserve">WEB-09</w:t>
            </w:r>
          </w:p>
        </w:tc>
        <w:tc>
          <w:tcPr>
            <w:tcW w:w="6860" w:type="dxa"/>
          </w:tcPr>
          <w:p>
            <w:r>
              <w:t xml:space="preserve">옵션·품번 확인(크롭, 자동 판정, 확정 버튼, 상태 필터).</w:t>
            </w:r>
          </w:p>
        </w:tc>
        <w:tc>
          <w:tcPr>
            <w:tcW w:w="1400" w:type="dxa"/>
          </w:tcPr>
          <w:p>
            <w:r>
              <w:t xml:space="preserve">09-23 (화면 폭 10-26)</w:t>
            </w:r>
          </w:p>
        </w:tc>
      </w:tr>
    </w:tbl>
    <w:p>
      <w:pPr>
        <w:pStyle w:val="3"/>
      </w:pPr>
      <w:r>
        <w:t xml:space="preserve">4.5 운영·보안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w="1100" w:type="dxa"/>
            <w:shd w:val="clear" w:color="auto" w:fill="F2F2F2"/>
          </w:tcPr>
          <w:p>
            <w:r>
              <w:t xml:space="preserve">ID</w:t>
            </w:r>
          </w:p>
        </w:tc>
        <w:tc>
          <w:tcPr>
            <w:tcW w:w="6860" w:type="dxa"/>
            <w:shd w:val="clear" w:color="auto" w:fill="F2F2F2"/>
          </w:tcPr>
          <w:p>
            <w:r>
              <w:t xml:space="preserve">기능</w:t>
            </w:r>
          </w:p>
        </w:tc>
        <w:tc>
          <w:tcPr>
            <w:tcW w:w="1400" w:type="dxa"/>
            <w:shd w:val="clear" w:color="auto" w:fill="F2F2F2"/>
          </w:tcPr>
          <w:p>
            <w:r>
              <w:t xml:space="preserve">구현</w:t>
            </w:r>
          </w:p>
        </w:tc>
      </w:tr>
      <w:tr>
        <w:tc>
          <w:tcPr>
            <w:tcW w:w="1100" w:type="dxa"/>
          </w:tcPr>
          <w:p>
            <w:r>
              <w:t xml:space="preserve">OPS-01</w:t>
            </w:r>
          </w:p>
        </w:tc>
        <w:tc>
          <w:tcPr>
            <w:tcW w:w="6860" w:type="dxa"/>
          </w:tcPr>
          <w:p>
            <w:r>
              <w:t xml:space="preserve">열람 전용 모드(</w:t>
            </w:r>
            <w:r>
              <w:rPr>
                <w:rStyle w:val="CodeChar"/>
              </w:rPr>
              <w:t xml:space="preserve">--readonly</w:t>
            </w:r>
            <w:r>
              <w:t xml:space="preserve">): 모든 쓰기 요청을 403으로 거부하고 버튼을 숨긴다.</w:t>
            </w:r>
          </w:p>
        </w:tc>
        <w:tc>
          <w:tcPr>
            <w:tcW w:w="1400" w:type="dxa"/>
          </w:tcPr>
          <w:p>
            <w:r>
              <w:t xml:space="preserve">08-31</w:t>
            </w:r>
          </w:p>
        </w:tc>
      </w:tr>
      <w:tr>
        <w:tc>
          <w:tcPr>
            <w:tcW w:w="1100" w:type="dxa"/>
          </w:tcPr>
          <w:p>
            <w:r>
              <w:t xml:space="preserve">OPS-02</w:t>
            </w:r>
          </w:p>
        </w:tc>
        <w:tc>
          <w:tcPr>
            <w:tcW w:w="6860" w:type="dxa"/>
          </w:tcPr>
          <w:p>
            <w:r>
              <w:t xml:space="preserve">기본 인증(</w:t>
            </w:r>
            <w:r>
              <w:rPr>
                <w:rStyle w:val="CodeChar"/>
              </w:rPr>
              <w:t xml:space="preserve">--auth id:pw</w:t>
            </w:r>
            <w:r>
              <w:t xml:space="preserve"> 또는 환경변수 </w:t>
            </w:r>
            <w:r>
              <w:rPr>
                <w:rStyle w:val="CodeChar"/>
              </w:rPr>
              <w:t xml:space="preserve">WEBAPP_AUTH</w:t>
            </w:r>
            <w:r>
              <w:t xml:space="preserve">). 비밀번호는 문서·저장소에 남기지 않는다.</w:t>
            </w:r>
          </w:p>
        </w:tc>
        <w:tc>
          <w:tcPr>
            <w:tcW w:w="1400" w:type="dxa"/>
          </w:tcPr>
          <w:p>
            <w:r>
              <w:t xml:space="preserve">09-01</w:t>
            </w:r>
          </w:p>
        </w:tc>
      </w:tr>
      <w:tr>
        <w:tc>
          <w:tcPr>
            <w:tcW w:w="1100" w:type="dxa"/>
          </w:tcPr>
          <w:p>
            <w:r>
              <w:t xml:space="preserve">OPS-03</w:t>
            </w:r>
          </w:p>
        </w:tc>
        <w:tc>
          <w:tcPr>
            <w:tcW w:w="6860" w:type="dxa"/>
          </w:tcPr>
          <w:p>
            <w:r>
              <w:t xml:space="preserve">외부 공개: tailscale funnel HTTPS(443 → 웹, 8443 → SQL 조회), 운영용 WSGI 서버 waitress, 프록시 헤더 신뢰 설정.</w:t>
            </w:r>
          </w:p>
        </w:tc>
        <w:tc>
          <w:tcPr>
            <w:tcW w:w="1400" w:type="dxa"/>
          </w:tcPr>
          <w:p>
            <w:r>
              <w:t xml:space="preserve">09-01</w:t>
            </w:r>
          </w:p>
        </w:tc>
      </w:tr>
      <w:tr>
        <w:tc>
          <w:tcPr>
            <w:tcW w:w="1100" w:type="dxa"/>
          </w:tcPr>
          <w:p>
            <w:r>
              <w:t xml:space="preserve">OPS-04</w:t>
            </w:r>
          </w:p>
        </w:tc>
        <w:tc>
          <w:tcPr>
            <w:tcW w:w="6860" w:type="dxa"/>
          </w:tcPr>
          <w:p>
            <w:r>
              <w:t xml:space="preserve">SQL 조회 도구 sqlite_web: 읽기 전용·비밀번호, 127.0.0.1에만 바인드(funnel 경유로만 접근).</w:t>
            </w:r>
          </w:p>
        </w:tc>
        <w:tc>
          <w:tcPr>
            <w:tcW w:w="1400" w:type="dxa"/>
          </w:tcPr>
          <w:p>
            <w:r>
              <w:t xml:space="preserve">09-01</w:t>
            </w:r>
          </w:p>
        </w:tc>
      </w:tr>
      <w:tr>
        <w:tc>
          <w:tcPr>
            <w:tcW w:w="1100" w:type="dxa"/>
          </w:tcPr>
          <w:p>
            <w:r>
              <w:t xml:space="preserve">OPS-05</w:t>
            </w:r>
          </w:p>
        </w:tc>
        <w:tc>
          <w:tcPr>
            <w:tcW w:w="6860" w:type="dxa"/>
          </w:tcPr>
          <w:p>
            <w:r>
              <w:t xml:space="preserve">매일 백업(</w:t>
            </w:r>
            <w:r>
              <w:rPr>
                <w:rStyle w:val="CodeChar"/>
              </w:rPr>
              <w:t xml:space="preserve">backup_db.py</w:t>
            </w:r>
            <w:r>
              <w:t xml:space="preserve">): 온라인 백업 → 무결성 검사 → gzip → 로컬 14개·NAS 30일(매월 1일분 계속), 복원 시험 명령.</w:t>
            </w:r>
          </w:p>
        </w:tc>
        <w:tc>
          <w:tcPr>
            <w:tcW w:w="1400" w:type="dxa"/>
          </w:tcPr>
          <w:p>
            <w:r>
              <w:t xml:space="preserve">10-30</w:t>
            </w:r>
          </w:p>
        </w:tc>
      </w:tr>
      <w:tr>
        <w:tc>
          <w:tcPr>
            <w:tcW w:w="1100" w:type="dxa"/>
          </w:tcPr>
          <w:p>
            <w:r>
              <w:t xml:space="preserve">OPS-06</w:t>
            </w:r>
          </w:p>
        </w:tc>
        <w:tc>
          <w:tcPr>
            <w:tcW w:w="6860" w:type="dxa"/>
          </w:tcPr>
          <w:p>
            <w:r>
              <w:t xml:space="preserve">사람 판단 내보내기 </w:t>
            </w:r>
            <w:r>
              <w:rPr>
                <w:rStyle w:val="CodeChar"/>
              </w:rPr>
              <w:t xml:space="preserve">decisions.csv</w:t>
            </w:r>
            <w:r>
              <w:t xml:space="preserve">(세션별 현장 입력·DB 클래스·분할·유효·레이더·출처·품번·이력), git으로 추적.</w:t>
            </w:r>
          </w:p>
        </w:tc>
        <w:tc>
          <w:tcPr>
            <w:tcW w:w="1400" w:type="dxa"/>
          </w:tcPr>
          <w:p>
            <w:r>
              <w:t xml:space="preserve">10-30</w:t>
            </w:r>
          </w:p>
        </w:tc>
      </w:tr>
    </w:tbl>
    <w:p>
      <w:pPr>
        <w:pStyle w:val="2"/>
      </w:pPr>
      <w:r>
        <w:t xml:space="preserve">5. 화면·데이터·경로 설계</w:t>
      </w:r>
    </w:p>
    <w:p>
      <w:r>
        <w:t xml:space="preserve">새 세션은 등록부터 채점까지 8단계를 거친다. ①~⑥은 </w:t>
      </w:r>
      <w:r>
        <w:rPr>
          <w:rStyle w:val="CodeChar"/>
        </w:rPr>
        <w:t xml:space="preserve">door_partno/scripts/new_sessions.sh</w:t>
      </w:r>
      <w:r>
        <w:t xml:space="preserve"> 한 번으로 실행하고, ⑦은 사람이 크롭을 보고 확정한다. 대시보드 '할 일'은 비어 있는 단계를 세션 수로 보여 준다.</w:t>
      </w:r>
    </w:p>
    <w:p>
      <w:r>
        <w:rPr>
          <w:noProof/>
        </w:rPr>
        <w:drawing>
          <wp:inline distT="0" distB="0" distL="0" distR="0">
            <wp:extent cx="5486400" cy="2041071"/>
            <wp:effectExtent l="0" t="0" r="0" b="0"/>
            <wp:docPr id="2" name="image2" descr="신규 세션 처리 루틴 · 8단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신규 세션 처리 루틴 · 8단계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신규 세션 처리 루틴 · 8단계</w:t>
      </w:r>
    </w:p>
    <w:p>
      <w:r>
        <w:t xml:space="preserve">라벨 정정·무효화 사유·분할(공식 벤치마크 정의)·레이더 확정은 DB에만 있다. 그래서 매일 DB 전체를 NAS에 보관하고, 사람의 판단만 세션 단위 CSV로 뽑아 git으로 추적한다.</w:t>
      </w:r>
    </w:p>
    <w:p>
      <w:r>
        <w:rPr>
          <w:noProof/>
        </w:rPr>
        <w:drawing>
          <wp:inline distT="0" distB="0" distL="0" distR="0">
            <wp:extent cx="5486400" cy="2122714"/>
            <wp:effectExtent l="0" t="0" r="0" b="0"/>
            <wp:docPr id="3" name="image3" descr="백업 구조 · DB 사본과 사람 판단 CS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백업 구조 · DB 사본과 사람 판단 CSV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백업 구조 · DB 사본과 사람 판단 CSV</w:t>
      </w:r>
    </w:p>
    <w:p>
      <w:pPr>
        <w:pStyle w:val="3"/>
      </w:pPr>
      <w:r>
        <w:t xml:space="preserve">5.1 관리 동작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500"/>
        <w:gridCol w:w="3260"/>
        <w:gridCol w:w="4600"/>
      </w:tblGrid>
      <w:tr>
        <w:trPr>
          <w:tblHeader/>
        </w:trPr>
        <w:tc>
          <w:tcPr>
            <w:tcW w:w="1500" w:type="dxa"/>
            <w:shd w:val="clear" w:color="auto" w:fill="F2F2F2"/>
          </w:tcPr>
          <w:p>
            <w:r>
              <w:t xml:space="preserve">화면</w:t>
            </w:r>
          </w:p>
        </w:tc>
        <w:tc>
          <w:tcPr>
            <w:tcW w:w="3260" w:type="dxa"/>
            <w:shd w:val="clear" w:color="auto" w:fill="F2F2F2"/>
          </w:tcPr>
          <w:p>
            <w:r>
              <w:t xml:space="preserve">쓰기 동작</w:t>
            </w:r>
          </w:p>
        </w:tc>
        <w:tc>
          <w:tcPr>
            <w:tcW w:w="4600" w:type="dxa"/>
            <w:shd w:val="clear" w:color="auto" w:fill="F2F2F2"/>
          </w:tcPr>
          <w:p>
            <w:r>
              <w:t xml:space="preserve">처리 규칙</w:t>
            </w:r>
          </w:p>
        </w:tc>
      </w:tr>
      <w:tr>
        <w:tc>
          <w:tcPr>
            <w:tcW w:w="1500" w:type="dxa"/>
          </w:tcPr>
          <w:p>
            <w:r>
              <w:t xml:space="preserve">세션 상세</w:t>
            </w:r>
          </w:p>
        </w:tc>
        <w:tc>
          <w:tcPr>
            <w:tcW w:w="3260" w:type="dxa"/>
          </w:tcPr>
          <w:p>
            <w:r>
              <w:t xml:space="preserve">라벨 정정, 분할 지정, 무효화·복귀, 메모</w:t>
            </w:r>
          </w:p>
        </w:tc>
        <w:tc>
          <w:tcPr>
            <w:tcW w:w="4600" w:type="dxa"/>
          </w:tcPr>
          <w:p>
            <w:r>
              <w:t xml:space="preserve">세션 전체에 적용, 정정·무효화는 확인 창, 무효화는 사유 필수, notes에 시각과 함께 기록</w:t>
            </w:r>
          </w:p>
        </w:tc>
      </w:tr>
      <w:tr>
        <w:tc>
          <w:tcPr>
            <w:tcW w:w="1500" w:type="dxa"/>
          </w:tcPr>
          <w:p>
            <w:r>
              <w:t xml:space="preserve">세션 목록</w:t>
            </w:r>
          </w:p>
        </w:tc>
        <w:tc>
          <w:tcPr>
            <w:tcW w:w="3260" w:type="dxa"/>
          </w:tcPr>
          <w:p>
            <w:r>
              <w:t xml:space="preserve">링크 뷰 재생성</w:t>
            </w:r>
          </w:p>
        </w:tc>
        <w:tc>
          <w:tcPr>
            <w:tcW w:w="4600" w:type="dxa"/>
          </w:tcPr>
          <w:p>
            <w:r>
              <w:t xml:space="preserve">확인 창, </w:t>
            </w:r>
            <w:r>
              <w:rPr>
                <w:rStyle w:val="CodeChar"/>
              </w:rPr>
              <w:t xml:space="preserve">datasets_factory_v2/</w:t>
            </w:r>
            <w:r>
              <w:t xml:space="preserve">를 지우고 DB 기준으로 다시 만듦</w:t>
            </w:r>
          </w:p>
        </w:tc>
      </w:tr>
      <w:tr>
        <w:tc>
          <w:tcPr>
            <w:tcW w:w="1500" w:type="dxa"/>
          </w:tcPr>
          <w:p>
            <w:r>
              <w:t xml:space="preserve">옵션·품번</w:t>
            </w:r>
          </w:p>
        </w:tc>
        <w:tc>
          <w:tcPr>
            <w:tcW w:w="3260" w:type="dxa"/>
          </w:tcPr>
          <w:p>
            <w:r>
              <w:t xml:space="preserve">레이더 O/X 확정, 확정 취소</w:t>
            </w:r>
          </w:p>
        </w:tc>
        <w:tc>
          <w:tcPr>
            <w:tcW w:w="4600" w:type="dxa"/>
          </w:tcPr>
          <w:p>
            <w:r>
              <w:rPr>
                <w:rStyle w:val="CodeChar"/>
              </w:rPr>
              <w:t xml:space="preserve">option_source='user'</w:t>
            </w:r>
            <w:r>
              <w:t xml:space="preserve">로 저장, 자동 판정·점수를 메모로 남김</w:t>
            </w:r>
          </w:p>
        </w:tc>
      </w:tr>
      <w:tr>
        <w:tc>
          <w:tcPr>
            <w:tcW w:w="1500" w:type="dxa"/>
          </w:tcPr>
          <w:p>
            <w:r>
              <w:t xml:space="preserve">(공통)</w:t>
            </w:r>
          </w:p>
        </w:tc>
        <w:tc>
          <w:tcPr>
            <w:tcW w:w="3260" w:type="dxa"/>
          </w:tcPr>
          <w:p>
            <w:r>
              <w:t xml:space="preserve">모든 쓰기</w:t>
            </w:r>
          </w:p>
        </w:tc>
        <w:tc>
          <w:tcPr>
            <w:tcW w:w="4600" w:type="dxa"/>
          </w:tcPr>
          <w:p>
            <w:r>
              <w:t xml:space="preserve">열람 전용 모드에서는 403, 실행 결과는 화면 상단 알림</w:t>
            </w:r>
          </w:p>
        </w:tc>
      </w:tr>
    </w:tbl>
    <w:p>
      <w:pPr>
        <w:pStyle w:val="3"/>
      </w:pPr>
      <w:r>
        <w:t xml:space="preserve">5.2 데이터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00"/>
        <w:gridCol w:w="1100"/>
        <w:gridCol w:w="5960"/>
      </w:tblGrid>
      <w:tr>
        <w:trPr>
          <w:tblHeader/>
        </w:trPr>
        <w:tc>
          <w:tcPr>
            <w:tcW w:w="2300" w:type="dxa"/>
            <w:shd w:val="clear" w:color="auto" w:fill="F2F2F2"/>
          </w:tcPr>
          <w:p>
            <w:r>
              <w:t xml:space="preserve">테이블</w:t>
            </w:r>
          </w:p>
        </w:tc>
        <w:tc>
          <w:tcPr>
            <w:tcW w:w="1100" w:type="dxa"/>
            <w:shd w:val="clear" w:color="auto" w:fill="F2F2F2"/>
          </w:tcPr>
          <w:p>
            <w:r>
              <w:t xml:space="preserve">구분</w:t>
            </w:r>
          </w:p>
        </w:tc>
        <w:tc>
          <w:tcPr>
            <w:tcW w:w="5960" w:type="dxa"/>
            <w:shd w:val="clear" w:color="auto" w:fill="F2F2F2"/>
          </w:tcPr>
          <w:p>
            <w:r>
              <w:t xml:space="preserve">주요 컬럼</w:t>
            </w:r>
          </w:p>
        </w:tc>
      </w:tr>
      <w:tr>
        <w:tc>
          <w:tcPr>
            <w:tcW w:w="2300" w:type="dxa"/>
          </w:tcPr>
          <w:p>
            <w:r>
              <w:t xml:space="preserve">datasets</w:t>
            </w:r>
          </w:p>
        </w:tc>
        <w:tc>
          <w:tcPr>
            <w:tcW w:w="1100" w:type="dxa"/>
          </w:tcPr>
          <w:p>
            <w:r>
              <w:t xml:space="preserve">핵심</w:t>
            </w:r>
          </w:p>
        </w:tc>
        <w:tc>
          <w:tcPr>
            <w:tcW w:w="5960" w:type="dxa"/>
          </w:tcPr>
          <w:p>
            <w:r>
              <w:t xml:space="preserve">이름, 유형(real·synthetic·mixed), 저장 위치(base_path), 클래스·이미지 수, 설명</w:t>
            </w:r>
          </w:p>
        </w:tc>
      </w:tr>
      <w:tr>
        <w:tc>
          <w:tcPr>
            <w:tcW w:w="2300" w:type="dxa"/>
          </w:tcPr>
          <w:p>
            <w:r>
              <w:t xml:space="preserve">classes</w:t>
            </w:r>
          </w:p>
        </w:tc>
        <w:tc>
          <w:tcPr>
            <w:tcW w:w="1100" w:type="dxa"/>
          </w:tcPr>
          <w:p>
            <w:r>
              <w:t xml:space="preserve">핵심</w:t>
            </w:r>
          </w:p>
        </w:tc>
        <w:tc>
          <w:tcPr>
            <w:tcW w:w="5960" w:type="dxa"/>
          </w:tcPr>
          <w:p>
            <w:r>
              <w:t xml:space="preserve">데이터셋, 이름(형상군 9종 등), 기종, 부위, 이미지 수, CAD 보유</w:t>
            </w:r>
          </w:p>
        </w:tc>
      </w:tr>
      <w:tr>
        <w:tc>
          <w:tcPr>
            <w:tcW w:w="2300" w:type="dxa"/>
          </w:tcPr>
          <w:p>
            <w:r>
              <w:t xml:space="preserve">capture_sessions</w:t>
            </w:r>
          </w:p>
        </w:tc>
        <w:tc>
          <w:tcPr>
            <w:tcW w:w="1100" w:type="dxa"/>
          </w:tcPr>
          <w:p>
            <w:r>
              <w:t xml:space="preserve">핵심</w:t>
            </w:r>
          </w:p>
        </w:tc>
        <w:tc>
          <w:tcPr>
            <w:tcW w:w="5960" w:type="dxa"/>
          </w:tcPr>
          <w:p>
            <w:r>
              <w:t xml:space="preserve">세션 폴더(날짜/클래스/s_시각), 현장 입력 클래스, 카메라·해상도·간격, 시작·종료, 이력(notes), 레이더 옵션(option_radar·option_source·option_note·option_at)</w:t>
            </w:r>
          </w:p>
        </w:tc>
      </w:tr>
      <w:tr>
        <w:tc>
          <w:tcPr>
            <w:tcW w:w="2300" w:type="dxa"/>
          </w:tcPr>
          <w:p>
            <w:r>
              <w:t xml:space="preserve">images</w:t>
            </w:r>
          </w:p>
        </w:tc>
        <w:tc>
          <w:tcPr>
            <w:tcW w:w="1100" w:type="dxa"/>
          </w:tcPr>
          <w:p>
            <w:r>
              <w:t xml:space="preserve">핵심</w:t>
            </w:r>
          </w:p>
        </w:tc>
        <w:tc>
          <w:tcPr>
            <w:tcW w:w="5960" w:type="dxa"/>
          </w:tcPr>
          <w:p>
            <w:r>
              <w:t xml:space="preserve">클래스, 세션, RGB·depth 파일·경로, 해상도, 흐림 점수, 출처, 유효, 로컬 보유, 분할, 촬영 시각. UNIQUE(세션, 파일)</w:t>
            </w:r>
          </w:p>
        </w:tc>
      </w:tr>
      <w:tr>
        <w:tc>
          <w:tcPr>
            <w:tcW w:w="2300" w:type="dxa"/>
          </w:tcPr>
          <w:p>
            <w:r>
              <w:t xml:space="preserve">models</w:t>
            </w:r>
          </w:p>
        </w:tc>
        <w:tc>
          <w:tcPr>
            <w:tcW w:w="1100" w:type="dxa"/>
          </w:tcPr>
          <w:p>
            <w:r>
              <w:t xml:space="preserve">학습·평가</w:t>
            </w:r>
          </w:p>
        </w:tc>
        <w:tc>
          <w:tcPr>
            <w:tcW w:w="5960" w:type="dxa"/>
          </w:tcPr>
          <w:p>
            <w:r>
              <w:t xml:space="preserve">이름, 구조, 입력 채널, 클래스 수, 가중치·ONNX·TensorRT 경로, 입력 크기</w:t>
            </w:r>
          </w:p>
        </w:tc>
      </w:tr>
      <w:tr>
        <w:tc>
          <w:tcPr>
            <w:tcW w:w="2300" w:type="dxa"/>
          </w:tcPr>
          <w:p>
            <w:r>
              <w:t xml:space="preserve">training_sessions</w:t>
            </w:r>
          </w:p>
        </w:tc>
        <w:tc>
          <w:tcPr>
            <w:tcW w:w="1100" w:type="dxa"/>
          </w:tcPr>
          <w:p>
            <w:r>
              <w:t xml:space="preserve">학습·평가</w:t>
            </w:r>
          </w:p>
        </w:tc>
        <w:tc>
          <w:tcPr>
            <w:tcW w:w="5960" w:type="dxa"/>
          </w:tcPr>
          <w:p>
            <w:r>
              <w:t xml:space="preserve">데이터셋, 모델, 최적화·학습률·배치·에폭, 분할 수, 최고 검증 정확도·손실, 소요 시간, 상태</w:t>
            </w:r>
          </w:p>
        </w:tc>
      </w:tr>
      <w:tr>
        <w:tc>
          <w:tcPr>
            <w:tcW w:w="2300" w:type="dxa"/>
          </w:tcPr>
          <w:p>
            <w:r>
              <w:t xml:space="preserve">training_metrics</w:t>
            </w:r>
          </w:p>
        </w:tc>
        <w:tc>
          <w:tcPr>
            <w:tcW w:w="1100" w:type="dxa"/>
          </w:tcPr>
          <w:p>
            <w:r>
              <w:t xml:space="preserve">학습·평가</w:t>
            </w:r>
          </w:p>
        </w:tc>
        <w:tc>
          <w:tcPr>
            <w:tcW w:w="5960" w:type="dxa"/>
          </w:tcPr>
          <w:p>
            <w:r>
              <w:t xml:space="preserve">학습 세션, 에폭, 학습·검증 손실, 검증 정확도, 학습률, 경과 시간</w:t>
            </w:r>
          </w:p>
        </w:tc>
      </w:tr>
      <w:tr>
        <w:tc>
          <w:tcPr>
            <w:tcW w:w="2300" w:type="dxa"/>
          </w:tcPr>
          <w:p>
            <w:r>
              <w:t xml:space="preserve">evaluation_results</w:t>
            </w:r>
          </w:p>
        </w:tc>
        <w:tc>
          <w:tcPr>
            <w:tcW w:w="1100" w:type="dxa"/>
          </w:tcPr>
          <w:p>
            <w:r>
              <w:t xml:space="preserve">학습·평가</w:t>
            </w:r>
          </w:p>
        </w:tc>
        <w:tc>
          <w:tcPr>
            <w:tcW w:w="5960" w:type="dxa"/>
          </w:tcPr>
          <w:p>
            <w:r>
              <w:t xml:space="preserve">모델, 학습 세션, 데이터셋, 유형, 표본·정답·정확도, macro P·R·F1, 혼동행렬·클래스별 결과(JSON), 리포트 경로</w:t>
            </w:r>
          </w:p>
        </w:tc>
      </w:tr>
      <w:tr>
        <w:tc>
          <w:tcPr>
            <w:tcW w:w="2300" w:type="dxa"/>
          </w:tcPr>
          <w:p>
            <w:r>
              <w:t xml:space="preserve">augmentation_configs</w:t>
            </w:r>
          </w:p>
        </w:tc>
        <w:tc>
          <w:tcPr>
            <w:tcW w:w="1100" w:type="dxa"/>
          </w:tcPr>
          <w:p>
            <w:r>
              <w:t xml:space="preserve">학습·평가</w:t>
            </w:r>
          </w:p>
        </w:tc>
        <w:tc>
          <w:tcPr>
            <w:tcW w:w="5960" w:type="dxa"/>
          </w:tcPr>
          <w:p>
            <w:r>
              <w:t xml:space="preserve">학습 세션별 증강 설정 (정의만 있고 현재 0행)</w:t>
            </w:r>
          </w:p>
        </w:tc>
      </w:tr>
      <w:tr>
        <w:tc>
          <w:tcPr>
            <w:tcW w:w="2300" w:type="dxa"/>
          </w:tcPr>
          <w:p>
            <w:r>
              <w:t xml:space="preserve">session_hole_metrics</w:t>
            </w:r>
          </w:p>
        </w:tc>
        <w:tc>
          <w:tcPr>
            <w:tcW w:w="1100" w:type="dxa"/>
          </w:tcPr>
          <w:p>
            <w:r>
              <w:t xml:space="preserve">세션 지표</w:t>
            </w:r>
          </w:p>
        </w:tc>
        <w:tc>
          <w:tcPr>
            <w:tcW w:w="5960" w:type="dxa"/>
          </w:tcPr>
          <w:p>
            <w:r>
              <w:t xml:space="preserve">세션, 검출기 모델, 판정·오판·unknown 수, D·CAD_D·편차, K·S_session, 거리·기울기, 판정 마진, 다수결 클래스</w:t>
            </w:r>
          </w:p>
        </w:tc>
      </w:tr>
      <w:tr>
        <w:tc>
          <w:tcPr>
            <w:tcW w:w="2300" w:type="dxa"/>
          </w:tcPr>
          <w:p>
            <w:r>
              <w:t xml:space="preserve">session_radar_check</w:t>
            </w:r>
          </w:p>
        </w:tc>
        <w:tc>
          <w:tcPr>
            <w:tcW w:w="1100" w:type="dxa"/>
          </w:tcPr>
          <w:p>
            <w:r>
              <w:t xml:space="preserve">세션 지표</w:t>
            </w:r>
          </w:p>
        </w:tc>
        <w:tc>
          <w:tcPr>
            <w:tcW w:w="5960" w:type="dxa"/>
          </w:tcPr>
          <w:p>
            <w:r>
              <w:t xml:space="preserve">세션, 판정 표 수(레이더·없음), 점수 중앙값, 자동 판정, 일치율, 크롭 경로, 임계값</w:t>
            </w:r>
          </w:p>
        </w:tc>
      </w:tr>
      <w:tr>
        <w:tc>
          <w:tcPr>
            <w:tcW w:w="2300" w:type="dxa"/>
          </w:tcPr>
          <w:p>
            <w:r>
              <w:t xml:space="preserve">decisions.csv</w:t>
            </w:r>
          </w:p>
        </w:tc>
        <w:tc>
          <w:tcPr>
            <w:tcW w:w="1100" w:type="dxa"/>
          </w:tcPr>
          <w:p>
            <w:r>
              <w:t xml:space="preserve">파일(신규)</w:t>
            </w:r>
          </w:p>
        </w:tc>
        <w:tc>
          <w:tcPr>
            <w:tcW w:w="5960" w:type="dxa"/>
          </w:tcPr>
          <w:p>
            <w:r>
              <w:t xml:space="preserve">세션별 사람 판단 — git 추적, DB 유실 시 복원 근거</w:t>
            </w:r>
          </w:p>
        </w:tc>
      </w:tr>
      <w:tr>
        <w:tc>
          <w:tcPr>
            <w:tcW w:w="2300" w:type="dxa"/>
          </w:tcPr>
          <w:p>
            <w:r>
              <w:t xml:space="preserve">db/backups/</w:t>
            </w:r>
          </w:p>
        </w:tc>
        <w:tc>
          <w:tcPr>
            <w:tcW w:w="1100" w:type="dxa"/>
          </w:tcPr>
          <w:p>
            <w:r>
              <w:t xml:space="preserve">파일(신규)</w:t>
            </w:r>
          </w:p>
        </w:tc>
        <w:tc>
          <w:tcPr>
            <w:tcW w:w="5960" w:type="dxa"/>
          </w:tcPr>
          <w:p>
            <w:r>
              <w:rPr>
                <w:rStyle w:val="CodeChar"/>
              </w:rPr>
              <w:t xml:space="preserve">door_pipeline_YYYYMMDD_HHMM.db.gz</w:t>
            </w:r>
            <w:r>
              <w:t xml:space="preserve">(최근 14개), </w:t>
            </w:r>
            <w:r>
              <w:rPr>
                <w:rStyle w:val="CodeChar"/>
              </w:rPr>
              <w:t xml:space="preserve">last_backup.json</w:t>
            </w:r>
            <w:r>
              <w:t xml:space="preserve">(마지막 실행 결과)</w:t>
            </w:r>
          </w:p>
        </w:tc>
      </w:tr>
    </w:tbl>
    <w:p>
      <w:pPr>
        <w:pStyle w:val="3"/>
      </w:pPr>
      <w:r>
        <w:t xml:space="preserve">5.3 경로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700"/>
        <w:gridCol w:w="4660"/>
      </w:tblGrid>
      <w:tr>
        <w:trPr>
          <w:tblHeader/>
        </w:trPr>
        <w:tc>
          <w:tcPr>
            <w:tcW w:w="4700" w:type="dxa"/>
            <w:shd w:val="clear" w:color="auto" w:fill="F2F2F2"/>
          </w:tcPr>
          <w:p>
            <w:r>
              <w:t xml:space="preserve">메서드·경로</w:t>
            </w:r>
          </w:p>
        </w:tc>
        <w:tc>
          <w:tcPr>
            <w:tcW w:w="4660" w:type="dxa"/>
            <w:shd w:val="clear" w:color="auto" w:fill="F2F2F2"/>
          </w:tcPr>
          <w:p>
            <w:r>
              <w:t xml:space="preserve">용도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</w:t>
            </w:r>
          </w:p>
        </w:tc>
        <w:tc>
          <w:tcPr>
            <w:tcW w:w="4660" w:type="dxa"/>
          </w:tcPr>
          <w:p>
            <w:r>
              <w:t xml:space="preserve">대시보드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/sessions?order=&amp;show_invalid=&amp;todo=</w:t>
            </w:r>
          </w:p>
        </w:tc>
        <w:tc>
          <w:tcPr>
            <w:tcW w:w="4660" w:type="dxa"/>
          </w:tcPr>
          <w:p>
            <w:r>
              <w:t xml:space="preserve">세션 목록 (할 일 필터: pull·drift·unknown)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/sessions/&lt;id&gt;</w:t>
            </w:r>
          </w:p>
        </w:tc>
        <w:tc>
          <w:tcPr>
            <w:tcW w:w="4660" w:type="dxa"/>
          </w:tcPr>
          <w:p>
            <w:r>
              <w:t xml:space="preserve">세션 상세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POST /sessions/&lt;id&gt;/relabel</w:t>
            </w:r>
            <w:r>
              <w:t xml:space="preserve">, </w:t>
            </w:r>
            <w:r>
              <w:rPr>
                <w:rStyle w:val="CodeChar"/>
              </w:rPr>
              <w:t xml:space="preserve">/split</w:t>
            </w:r>
            <w:r>
              <w:t xml:space="preserve">, </w:t>
            </w:r>
            <w:r>
              <w:rPr>
                <w:rStyle w:val="CodeChar"/>
              </w:rPr>
              <w:t xml:space="preserve">/validity</w:t>
            </w:r>
            <w:r>
              <w:t xml:space="preserve">, </w:t>
            </w:r>
            <w:r>
              <w:rPr>
                <w:rStyle w:val="CodeChar"/>
              </w:rPr>
              <w:t xml:space="preserve">/note</w:t>
            </w:r>
          </w:p>
        </w:tc>
        <w:tc>
          <w:tcPr>
            <w:tcW w:w="4660" w:type="dxa"/>
          </w:tcPr>
          <w:p>
            <w:r>
              <w:t xml:space="preserve">라벨 정정·분할·무효화·메모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POST /build</w:t>
            </w:r>
          </w:p>
        </w:tc>
        <w:tc>
          <w:tcPr>
            <w:tcW w:w="4660" w:type="dxa"/>
          </w:tcPr>
          <w:p>
            <w:r>
              <w:t xml:space="preserve">링크 뷰 재생성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/images?dataset_id=&amp;cls=&amp;split=&amp;synced=&amp;page=</w:t>
            </w:r>
          </w:p>
        </w:tc>
        <w:tc>
          <w:tcPr>
            <w:tcW w:w="4660" w:type="dxa"/>
          </w:tcPr>
          <w:p>
            <w:r>
              <w:t xml:space="preserve">이미지 브라우저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/labels</w:t>
            </w:r>
            <w:r>
              <w:t xml:space="preserve">, </w:t>
            </w:r>
            <w:r>
              <w:rPr>
                <w:rStyle w:val="CodeChar"/>
              </w:rPr>
              <w:t xml:space="preserve">/labels/thumb/&lt;stem&gt;</w:t>
            </w:r>
            <w:r>
              <w:t xml:space="preserve">, </w:t>
            </w:r>
            <w:r>
              <w:rPr>
                <w:rStyle w:val="CodeChar"/>
              </w:rPr>
              <w:t xml:space="preserve">/labels/img/&lt;stem&gt;</w:t>
            </w:r>
          </w:p>
        </w:tc>
        <w:tc>
          <w:tcPr>
            <w:tcW w:w="4660" w:type="dxa"/>
          </w:tcPr>
          <w:p>
            <w:r>
              <w:t xml:space="preserve">라벨 뷰·점 오버레이 이미지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/training</w:t>
            </w:r>
            <w:r>
              <w:t xml:space="preserve">, </w:t>
            </w:r>
            <w:r>
              <w:rPr>
                <w:rStyle w:val="CodeChar"/>
              </w:rPr>
              <w:t xml:space="preserve">GET /drift</w:t>
            </w:r>
          </w:p>
        </w:tc>
        <w:tc>
          <w:tcPr>
            <w:tcW w:w="4660" w:type="dxa"/>
          </w:tcPr>
          <w:p>
            <w:r>
              <w:t xml:space="preserve">학습·평가 이력, 드리프트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/options?cls=&amp;status=&amp;q=</w:t>
            </w:r>
            <w:r>
              <w:t xml:space="preserve">, </w:t>
            </w:r>
            <w:r>
              <w:rPr>
                <w:rStyle w:val="CodeChar"/>
              </w:rPr>
              <w:t xml:space="preserve">/options/crop/&lt;id&gt;</w:t>
            </w:r>
          </w:p>
        </w:tc>
        <w:tc>
          <w:tcPr>
            <w:tcW w:w="4660" w:type="dxa"/>
          </w:tcPr>
          <w:p>
            <w:r>
              <w:t xml:space="preserve">옵션·품번 (상태: 미확정·확정 대기·미검사·확정·미정)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POST /options/&lt;id&gt;/set</w:t>
            </w:r>
          </w:p>
        </w:tc>
        <w:tc>
          <w:tcPr>
            <w:tcW w:w="4660" w:type="dxa"/>
          </w:tcPr>
          <w:p>
            <w:r>
              <w:t xml:space="preserve">레이더 O/X 확정·취소</w:t>
            </w:r>
          </w:p>
        </w:tc>
      </w:tr>
      <w:tr>
        <w:tc>
          <w:tcPr>
            <w:tcW w:w="4700" w:type="dxa"/>
          </w:tcPr>
          <w:p>
            <w:r>
              <w:rPr>
                <w:rStyle w:val="CodeChar"/>
              </w:rPr>
              <w:t xml:space="preserve">GET /img/&lt;id&gt;</w:t>
            </w:r>
            <w:r>
              <w:t xml:space="preserve">, </w:t>
            </w:r>
            <w:r>
              <w:rPr>
                <w:rStyle w:val="CodeChar"/>
              </w:rPr>
              <w:t xml:space="preserve">GET /thumb/&lt;id&gt;</w:t>
            </w:r>
          </w:p>
        </w:tc>
        <w:tc>
          <w:tcPr>
            <w:tcW w:w="4660" w:type="dxa"/>
          </w:tcPr>
          <w:p>
            <w:r>
              <w:t xml:space="preserve">원본 이미지, 썸네일(캐시)</w:t>
            </w:r>
          </w:p>
        </w:tc>
      </w:tr>
    </w:tbl>
    <w:p>
      <w:pPr>
        <w:pStyle w:val="3"/>
      </w:pPr>
      <w:r>
        <w:t xml:space="preserve">5.4 명령행 도구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300"/>
        <w:gridCol w:w="5060"/>
      </w:tblGrid>
      <w:tr>
        <w:trPr>
          <w:tblHeader/>
        </w:trPr>
        <w:tc>
          <w:tcPr>
            <w:tcW w:w="4300" w:type="dxa"/>
            <w:shd w:val="clear" w:color="auto" w:fill="F2F2F2"/>
          </w:tcPr>
          <w:p>
            <w:r>
              <w:t xml:space="preserve">명령</w:t>
            </w:r>
          </w:p>
        </w:tc>
        <w:tc>
          <w:tcPr>
            <w:tcW w:w="5060" w:type="dxa"/>
            <w:shd w:val="clear" w:color="auto" w:fill="F2F2F2"/>
          </w:tcPr>
          <w:p>
            <w:r>
              <w:t xml:space="preserve">용도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db/ingest_nas.py [--refresh]</w:t>
            </w:r>
          </w:p>
        </w:tc>
        <w:tc>
          <w:tcPr>
            <w:tcW w:w="5060" w:type="dxa"/>
          </w:tcPr>
          <w:p>
            <w:r>
              <w:t xml:space="preserve">NAS 세션 등록 (cron 30분)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db/ingest_local.py</w:t>
            </w:r>
          </w:p>
        </w:tc>
        <w:tc>
          <w:tcPr>
            <w:tcW w:w="5060" w:type="dxa"/>
          </w:tcPr>
          <w:p>
            <w:r>
              <w:t xml:space="preserve">로컬 데이터셋 등록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db/pull_nas.py [--date|--session|--all]</w:t>
            </w:r>
          </w:p>
        </w:tc>
        <w:tc>
          <w:tcPr>
            <w:tcW w:w="5060" w:type="dxa"/>
          </w:tcPr>
          <w:p>
            <w:r>
              <w:t xml:space="preserve">세션 샘플 수신·로컬 보유 갱신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db/build_dataset.py &lt;명령&gt;</w:t>
            </w:r>
          </w:p>
        </w:tc>
        <w:tc>
          <w:tcPr>
            <w:tcW w:w="5060" w:type="dxa"/>
          </w:tcPr>
          <w:p>
            <w:r>
              <w:t xml:space="preserve">status·build·split·auto-split·relabel·auto-relabel·invalidate·validate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db/db_log.py</w:t>
            </w:r>
          </w:p>
        </w:tc>
        <w:tc>
          <w:tcPr>
            <w:tcW w:w="5060" w:type="dxa"/>
          </w:tcPr>
          <w:p>
            <w:r>
              <w:t xml:space="preserve">학습·평가 자동 기록 모듈 (</w:t>
            </w:r>
            <w:r>
              <w:rPr>
                <w:rStyle w:val="CodeChar"/>
              </w:rPr>
              <w:t xml:space="preserve">DOOR_DB_LOG=0</w:t>
            </w:r>
            <w:r>
              <w:t xml:space="preserve">으로 끔)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20_session_drift.py</w:t>
            </w:r>
          </w:p>
        </w:tc>
        <w:tc>
          <w:tcPr>
            <w:tcW w:w="5060" w:type="dxa"/>
          </w:tcPr>
          <w:p>
            <w:r>
              <w:t xml:space="preserve">세션 드리프트 지표·다수결 기록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partno/radar_check.py [--set|--accept-auto]</w:t>
            </w:r>
          </w:p>
        </w:tc>
        <w:tc>
          <w:tcPr>
            <w:tcW w:w="5060" w:type="dxa"/>
          </w:tcPr>
          <w:p>
            <w:r>
              <w:t xml:space="preserve">레이더 규칙 검사·확정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db/backup_db.py [--no-remote|--restore-test]</w:t>
            </w:r>
          </w:p>
        </w:tc>
        <w:tc>
          <w:tcPr>
            <w:tcW w:w="5060" w:type="dxa"/>
          </w:tcPr>
          <w:p>
            <w:r>
              <w:t xml:space="preserve">백업·복원 시험 (신규)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db/migrate_*.py</w:t>
            </w:r>
          </w:p>
        </w:tc>
        <w:tc>
          <w:tcPr>
            <w:tcW w:w="5060" w:type="dxa"/>
          </w:tcPr>
          <w:p>
            <w:r>
              <w:t xml:space="preserve">스키마 변경 (KST, 평가 유형, 드리프트 표, 옵션)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db/webapp.py [--readonly] [--auth] [--port]</w:t>
            </w:r>
          </w:p>
        </w:tc>
        <w:tc>
          <w:tcPr>
            <w:tcW w:w="5060" w:type="dxa"/>
          </w:tcPr>
          <w:p>
            <w:r>
              <w:t xml:space="preserve">웹 대시보드</w:t>
            </w:r>
          </w:p>
        </w:tc>
      </w:tr>
      <w:tr>
        <w:tc>
          <w:tcPr>
            <w:tcW w:w="4300" w:type="dxa"/>
          </w:tcPr>
          <w:p>
            <w:r>
              <w:rPr>
                <w:rStyle w:val="CodeChar"/>
              </w:rPr>
              <w:t xml:space="preserve">db/serve_sqlite_web.py -r -P</w:t>
            </w:r>
          </w:p>
        </w:tc>
        <w:tc>
          <w:tcPr>
            <w:tcW w:w="5060" w:type="dxa"/>
          </w:tcPr>
          <w:p>
            <w:r>
              <w:t xml:space="preserve">SQL 조회 도구 (waitress)</w:t>
            </w:r>
          </w:p>
        </w:tc>
      </w:tr>
    </w:tbl>
    <w:p>
      <w:pPr>
        <w:pStyle w:val="2"/>
      </w:pPr>
      <w:r>
        <w:t xml:space="preserve">6. 비기능 요구사항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500"/>
        <w:gridCol w:w="7860"/>
      </w:tblGrid>
      <w:tr>
        <w:trPr>
          <w:tblHeader/>
        </w:trPr>
        <w:tc>
          <w:tcPr>
            <w:tcW w:w="1500" w:type="dxa"/>
            <w:shd w:val="clear" w:color="auto" w:fill="F2F2F2"/>
          </w:tcPr>
          <w:p>
            <w:r>
              <w:t xml:space="preserve">구분</w:t>
            </w:r>
          </w:p>
        </w:tc>
        <w:tc>
          <w:tcPr>
            <w:tcW w:w="7860" w:type="dxa"/>
            <w:shd w:val="clear" w:color="auto" w:fill="F2F2F2"/>
          </w:tcPr>
          <w:p>
            <w:r>
              <w:t xml:space="preserve">요구사항</w:t>
            </w:r>
          </w:p>
        </w:tc>
      </w:tr>
      <w:tr>
        <w:tc>
          <w:tcPr>
            <w:tcW w:w="1500" w:type="dxa"/>
          </w:tcPr>
          <w:p>
            <w:r>
              <w:t xml:space="preserve">시각</w:t>
            </w:r>
          </w:p>
        </w:tc>
        <w:tc>
          <w:tcPr>
            <w:tcW w:w="7860" w:type="dxa"/>
          </w:tcPr>
          <w:p>
            <w:r>
              <w:t xml:space="preserve">모든 시각은 한국 시간(KST). 스키마 기본값 </w:t>
            </w:r>
            <w:r>
              <w:rPr>
                <w:rStyle w:val="CodeChar"/>
              </w:rPr>
              <w:t xml:space="preserve">datetime('now','localtime')</w:t>
            </w:r>
            <w:r>
              <w:t xml:space="preserve">, UTC 함수는 쓰지 않음</w:t>
            </w:r>
          </w:p>
        </w:tc>
      </w:tr>
      <w:tr>
        <w:tc>
          <w:tcPr>
            <w:tcW w:w="1500" w:type="dxa"/>
          </w:tcPr>
          <w:p>
            <w:r>
              <w:t xml:space="preserve">정합성</w:t>
            </w:r>
          </w:p>
        </w:tc>
        <w:tc>
          <w:tcPr>
            <w:tcW w:w="7860" w:type="dxa"/>
          </w:tcPr>
          <w:p>
            <w:r>
              <w:t xml:space="preserve">분할·유효·라벨은 세션 단위로만 바꿈(현재 세션 내 불일치 0건). 파일은 옮기지 않고 DB만 바꿈. 같은 세션·파일 행 중복 금지</w:t>
            </w:r>
          </w:p>
        </w:tc>
      </w:tr>
      <w:tr>
        <w:tc>
          <w:tcPr>
            <w:tcW w:w="1500" w:type="dxa"/>
          </w:tcPr>
          <w:p>
            <w:r>
              <w:t xml:space="preserve">동시성</w:t>
            </w:r>
          </w:p>
        </w:tc>
        <w:tc>
          <w:tcPr>
            <w:tcW w:w="7860" w:type="dxa"/>
          </w:tcPr>
          <w:p>
            <w:r>
              <w:t xml:space="preserve">WAL 모드. 쓰기 주체는 학습 PC 하나(웹·cron·스크립트)</w:t>
            </w:r>
          </w:p>
        </w:tc>
      </w:tr>
      <w:tr>
        <w:tc>
          <w:tcPr>
            <w:tcW w:w="1500" w:type="dxa"/>
          </w:tcPr>
          <w:p>
            <w:r>
              <w:t xml:space="preserve">성능</w:t>
            </w:r>
          </w:p>
        </w:tc>
        <w:tc>
          <w:tcPr>
            <w:tcW w:w="7860" w:type="dxa"/>
          </w:tcPr>
          <w:p>
            <w:r>
              <w:t xml:space="preserve">세션 379개·이미지 4만 행에서 화면 응답 0.02~0.05초(학습·평가 화면 1.5초), 썸네일은 디스크 캐시</w:t>
            </w:r>
          </w:p>
        </w:tc>
      </w:tr>
      <w:tr>
        <w:tc>
          <w:tcPr>
            <w:tcW w:w="1500" w:type="dxa"/>
          </w:tcPr>
          <w:p>
            <w:r>
              <w:t xml:space="preserve">보안</w:t>
            </w:r>
          </w:p>
        </w:tc>
        <w:tc>
          <w:tcPr>
            <w:tcW w:w="7860" w:type="dxa"/>
          </w:tcPr>
          <w:p>
            <w:r>
              <w:t xml:space="preserve">외부 공개 시 웹은 열람 전용 + 인증, SQL 조회 도구는 읽기 전용 + 비밀번호. 비밀번호는 문서·저장소에 남기지 않음</w:t>
            </w:r>
          </w:p>
        </w:tc>
      </w:tr>
      <w:tr>
        <w:tc>
          <w:tcPr>
            <w:tcW w:w="1500" w:type="dxa"/>
          </w:tcPr>
          <w:p>
            <w:r>
              <w:t xml:space="preserve">가용성</w:t>
            </w:r>
          </w:p>
        </w:tc>
        <w:tc>
          <w:tcPr>
            <w:tcW w:w="7860" w:type="dxa"/>
          </w:tcPr>
          <w:p>
            <w:r>
              <w:t xml:space="preserve">DB 기록 실패는 경고만 남기고 학습·평가는 계속. NAS가 끊겨도 DB·화면은 동작</w:t>
            </w:r>
          </w:p>
        </w:tc>
      </w:tr>
      <w:tr>
        <w:tc>
          <w:tcPr>
            <w:tcW w:w="1500" w:type="dxa"/>
          </w:tcPr>
          <w:p>
            <w:r>
              <w:t xml:space="preserve">백업</w:t>
            </w:r>
          </w:p>
        </w:tc>
        <w:tc>
          <w:tcPr>
            <w:tcW w:w="7860" w:type="dxa"/>
          </w:tcPr>
          <w:p>
            <w:r>
              <w:t xml:space="preserve">매일 1회, 로컬 14개·NAS 30일 + 매월 1일분 계속 보관, 무결성 검사를 통과해야 정상 처리</w:t>
            </w:r>
          </w:p>
        </w:tc>
      </w:tr>
      <w:tr>
        <w:tc>
          <w:tcPr>
            <w:tcW w:w="1500" w:type="dxa"/>
          </w:tcPr>
          <w:p>
            <w:r>
              <w:t xml:space="preserve">이력</w:t>
            </w:r>
          </w:p>
        </w:tc>
        <w:tc>
          <w:tcPr>
            <w:tcW w:w="7860" w:type="dxa"/>
          </w:tcPr>
          <w:p>
            <w:r>
              <w:t xml:space="preserve">라벨 정정·무효화·옵션 확정·메모는 시각과 함께 notes에 남고, decisions.csv로 git에서 추적</w:t>
            </w:r>
          </w:p>
        </w:tc>
      </w:tr>
    </w:tbl>
    <w:p>
      <w:pPr>
        <w:pStyle w:val="2"/>
      </w:pPr>
      <w:r>
        <w:t xml:space="preserve">7. 향후 보완 및 검수 기준</w:t>
      </w:r>
    </w:p>
    <w:p>
      <w:r>
        <w:t xml:space="preserve">아래 보완 항목은 2026-10-30 검토에서 정리했다. 계정 분리는 다른 사람이 확정을 맡을 때, 무접촉 대비는 실시간 서버의 자동 세션 기록을 만들 때 함께 진행한다.</w:t>
      </w:r>
    </w:p>
    <w:p>
      <w:pPr>
        <w:pStyle w:val="a5"/>
        <w:numPr>
          <w:ilvl w:val="0"/>
          <w:numId w:val="2"/>
        </w:numPr>
      </w:pPr>
      <w:r>
        <w:rPr>
          <w:b/>
        </w:rPr>
        <w:t xml:space="preserve">계정·역할</w:t>
      </w:r>
      <w:r>
        <w:t xml:space="preserve"> — 열람·라벨러·관리자 3역할, 라벨러는 분할 미지정 세션만 확정, 계정 파일은 DB 밖, 확정자 기록(option_by·변경 이력 표), 외부 쓰기 시 CSRF 방어</w:t>
      </w:r>
    </w:p>
    <w:p>
      <w:pPr>
        <w:pStyle w:val="a5"/>
        <w:numPr>
          <w:ilvl w:val="0"/>
          <w:numId w:val="2"/>
        </w:numPr>
      </w:pPr>
      <w:r>
        <w:rPr>
          <w:b/>
        </w:rPr>
        <w:t xml:space="preserve">무접촉 운영 대비</w:t>
      </w:r>
      <w:r>
        <w:t xml:space="preserve"> — 자동 세션 기록에 판정 품번과 출처(auto)를 남김, 형상군 출처 컬럼(class_source), 드리프트 지표의 Unknown 세션 처리</w:t>
      </w:r>
    </w:p>
    <w:p>
      <w:pPr>
        <w:pStyle w:val="a5"/>
        <w:numPr>
          <w:ilvl w:val="0"/>
          <w:numId w:val="2"/>
        </w:numPr>
      </w:pPr>
      <w:r>
        <w:rPr>
          <w:b/>
        </w:rPr>
        <w:t xml:space="preserve">블라인드 표본 감사</w:t>
      </w:r>
      <w:r>
        <w:t xml:space="preserve"> — 자동 판정을 가린 표본 30세션 안팎으로 레이더 확정의 독립성 확인</w:t>
      </w:r>
    </w:p>
    <w:p>
      <w:pPr>
        <w:pStyle w:val="a5"/>
        <w:numPr>
          <w:ilvl w:val="0"/>
          <w:numId w:val="2"/>
        </w:numPr>
      </w:pPr>
      <w:r>
        <w:rPr>
          <w:b/>
        </w:rPr>
        <w:t xml:space="preserve">스키마 정리</w:t>
      </w:r>
      <w:r>
        <w:t xml:space="preserve"> — user_version 갱신(현재 2에 멈춤), 세션 뷰(v_session)·품번 표, PostgreSQL 전환은 현장 서버가 DB에 직접 쓰는 단계에서 재검토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900"/>
        <w:gridCol w:w="7460"/>
      </w:tblGrid>
      <w:tr>
        <w:trPr>
          <w:tblHeader/>
        </w:trPr>
        <w:tc>
          <w:tcPr>
            <w:tcW w:w="1900" w:type="dxa"/>
            <w:shd w:val="clear" w:color="auto" w:fill="F2F2F2"/>
          </w:tcPr>
          <w:p>
            <w:r>
              <w:t xml:space="preserve">항목</w:t>
            </w:r>
          </w:p>
        </w:tc>
        <w:tc>
          <w:tcPr>
            <w:tcW w:w="7460" w:type="dxa"/>
            <w:shd w:val="clear" w:color="auto" w:fill="F2F2F2"/>
          </w:tcPr>
          <w:p>
            <w:r>
              <w:t xml:space="preserve">검수 기준</w:t>
            </w:r>
          </w:p>
        </w:tc>
      </w:tr>
      <w:tr>
        <w:tc>
          <w:tcPr>
            <w:tcW w:w="1900" w:type="dxa"/>
          </w:tcPr>
          <w:p>
            <w:r>
              <w:t xml:space="preserve">백업</w:t>
            </w:r>
          </w:p>
        </w:tc>
        <w:tc>
          <w:tcPr>
            <w:tcW w:w="7460" w:type="dxa"/>
          </w:tcPr>
          <w:p>
            <w:r>
              <w:t xml:space="preserve">최근 백업을 풀어 integrity_check가 ok이고 표별 행 수가 원본과 같다 (10/30 확인: 7개 표 일치)</w:t>
            </w:r>
          </w:p>
        </w:tc>
      </w:tr>
      <w:tr>
        <w:tc>
          <w:tcPr>
            <w:tcW w:w="1900" w:type="dxa"/>
          </w:tcPr>
          <w:p>
            <w:r>
              <w:t xml:space="preserve">백업 보관</w:t>
            </w:r>
          </w:p>
        </w:tc>
        <w:tc>
          <w:tcPr>
            <w:tcW w:w="7460" w:type="dxa"/>
          </w:tcPr>
          <w:p>
            <w:r>
              <w:t xml:space="preserve">NAS에 같은 파일이 있고, 30일이 지난 파일은 지워지되 매월 1일분은 남는다</w:t>
            </w:r>
          </w:p>
        </w:tc>
      </w:tr>
      <w:tr>
        <w:tc>
          <w:tcPr>
            <w:tcW w:w="1900" w:type="dxa"/>
          </w:tcPr>
          <w:p>
            <w:r>
              <w:t xml:space="preserve">할 일</w:t>
            </w:r>
          </w:p>
        </w:tc>
        <w:tc>
          <w:tcPr>
            <w:tcW w:w="7460" w:type="dxa"/>
          </w:tcPr>
          <w:p>
            <w:r>
              <w:t xml:space="preserve">대시보드 숫자와 카드를 눌러 나온 목록의 세션 수가 같다 (10/30 확인: 17·24·33·0·0 일치)</w:t>
            </w:r>
          </w:p>
        </w:tc>
      </w:tr>
      <w:tr>
        <w:tc>
          <w:tcPr>
            <w:tcW w:w="1900" w:type="dxa"/>
          </w:tcPr>
          <w:p>
            <w:r>
              <w:t xml:space="preserve">수집 경보</w:t>
            </w:r>
          </w:p>
        </w:tc>
        <w:tc>
          <w:tcPr>
            <w:tcW w:w="7460" w:type="dxa"/>
          </w:tcPr>
          <w:p>
            <w:r>
              <w:t xml:space="preserve">평일 2일 동안 새 세션이 없으면 마지막 수집 카드가 주황으로 바뀐다</w:t>
            </w:r>
          </w:p>
        </w:tc>
      </w:tr>
      <w:tr>
        <w:tc>
          <w:tcPr>
            <w:tcW w:w="1900" w:type="dxa"/>
          </w:tcPr>
          <w:p>
            <w:r>
              <w:t xml:space="preserve">열람 전용</w:t>
            </w:r>
          </w:p>
        </w:tc>
        <w:tc>
          <w:tcPr>
            <w:tcW w:w="7460" w:type="dxa"/>
          </w:tcPr>
          <w:p>
            <w:r>
              <w:t xml:space="preserve">열람 전용 모드에서 쓰기 요청을 보내면 403으로 거부된다</w:t>
            </w:r>
          </w:p>
        </w:tc>
      </w:tr>
      <w:tr>
        <w:tc>
          <w:tcPr>
            <w:tcW w:w="1900" w:type="dxa"/>
          </w:tcPr>
          <w:p>
            <w:r>
              <w:t xml:space="preserve">인증</w:t>
            </w:r>
          </w:p>
        </w:tc>
        <w:tc>
          <w:tcPr>
            <w:tcW w:w="7460" w:type="dxa"/>
          </w:tcPr>
          <w:p>
            <w:r>
              <w:t xml:space="preserve">인증 정보 없이 접속하면 401이 반환된다 (10/30 확인)</w:t>
            </w:r>
          </w:p>
        </w:tc>
      </w:tr>
      <w:tr>
        <w:tc>
          <w:tcPr>
            <w:tcW w:w="1900" w:type="dxa"/>
          </w:tcPr>
          <w:p>
            <w:r>
              <w:t xml:space="preserve">라벨 보존</w:t>
            </w:r>
          </w:p>
        </w:tc>
        <w:tc>
          <w:tcPr>
            <w:tcW w:w="7460" w:type="dxa"/>
          </w:tcPr>
          <w:p>
            <w:r>
              <w:t xml:space="preserve">정정한 세션을 재등록(--refresh)해도 라벨이 바뀌지 않고 이미지 행이 늘지 않는다</w:t>
            </w:r>
          </w:p>
        </w:tc>
      </w:tr>
      <w:tr>
        <w:tc>
          <w:tcPr>
            <w:tcW w:w="1900" w:type="dxa"/>
          </w:tcPr>
          <w:p>
            <w:r>
              <w:t xml:space="preserve">분할 격리</w:t>
            </w:r>
          </w:p>
        </w:tc>
        <w:tc>
          <w:tcPr>
            <w:tcW w:w="7460" w:type="dxa"/>
          </w:tcPr>
          <w:p>
            <w:r>
              <w:t xml:space="preserve">한 세션의 이미지가 두 분할에 걸치지 않는다 (10/30 확인: 0건)</w:t>
            </w:r>
          </w:p>
        </w:tc>
      </w:tr>
    </w:tbl>
    <w:sectPr w:rsidR="00066B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D19"/>
    <w:multiLevelType w:val="hybridMultilevel"/>
    <w:tmpl w:val="14F0C352"/>
    <w:lvl w:ilvl="0" w:tplc="A3301708">
      <w:start w:val="1"/>
      <w:numFmt w:val="decimal"/>
      <w:lvlText w:val="%1."/>
      <w:lvlJc w:val="left"/>
      <w:pPr>
        <w:ind w:left="720" w:hanging="360"/>
      </w:pPr>
    </w:lvl>
    <w:lvl w:ilvl="1" w:tplc="F0A8DC98">
      <w:start w:val="1"/>
      <w:numFmt w:val="lowerLetter"/>
      <w:lvlText w:val="%2."/>
      <w:lvlJc w:val="left"/>
      <w:pPr>
        <w:ind w:left="1440" w:hanging="360"/>
      </w:pPr>
    </w:lvl>
    <w:lvl w:ilvl="2" w:tplc="547ED8C0">
      <w:start w:val="1"/>
      <w:numFmt w:val="lowerRoman"/>
      <w:lvlText w:val="%3."/>
      <w:lvlJc w:val="left"/>
      <w:pPr>
        <w:ind w:left="2160" w:hanging="360"/>
      </w:pPr>
    </w:lvl>
    <w:lvl w:ilvl="3" w:tplc="C3A06FC4">
      <w:start w:val="1"/>
      <w:numFmt w:val="decimal"/>
      <w:lvlText w:val="%4."/>
      <w:lvlJc w:val="left"/>
      <w:pPr>
        <w:ind w:left="2880" w:hanging="360"/>
      </w:pPr>
    </w:lvl>
    <w:lvl w:ilvl="4" w:tplc="4816F046">
      <w:start w:val="1"/>
      <w:numFmt w:val="lowerLetter"/>
      <w:lvlText w:val="%5."/>
      <w:lvlJc w:val="left"/>
      <w:pPr>
        <w:ind w:left="3600" w:hanging="360"/>
      </w:pPr>
    </w:lvl>
    <w:lvl w:ilvl="5" w:tplc="2CE84A7C">
      <w:start w:val="1"/>
      <w:numFmt w:val="lowerRoman"/>
      <w:lvlText w:val="%6."/>
      <w:lvlJc w:val="left"/>
      <w:pPr>
        <w:ind w:left="4320" w:hanging="360"/>
      </w:pPr>
    </w:lvl>
    <w:lvl w:ilvl="6" w:tplc="D72C754E">
      <w:start w:val="1"/>
      <w:numFmt w:val="decimal"/>
      <w:lvlText w:val="%7."/>
      <w:lvlJc w:val="left"/>
      <w:pPr>
        <w:ind w:left="5040" w:hanging="360"/>
      </w:pPr>
    </w:lvl>
    <w:lvl w:ilvl="7" w:tplc="D708DF34">
      <w:start w:val="1"/>
      <w:numFmt w:val="lowerLetter"/>
      <w:lvlText w:val="%8."/>
      <w:lvlJc w:val="left"/>
      <w:pPr>
        <w:ind w:left="5760" w:hanging="360"/>
      </w:pPr>
    </w:lvl>
    <w:lvl w:ilvl="8" w:tplc="5F9C373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71900DC"/>
    <w:multiLevelType w:val="hybridMultilevel"/>
    <w:tmpl w:val="413AD2D2"/>
    <w:lvl w:ilvl="0" w:tplc="5944DF60">
      <w:start w:val="1"/>
      <w:numFmt w:val="bullet"/>
      <w:lvlText w:val="•"/>
      <w:lvlJc w:val="left"/>
      <w:pPr>
        <w:ind w:left="720" w:hanging="360"/>
      </w:pPr>
    </w:lvl>
    <w:lvl w:ilvl="1" w:tplc="F99EC5CA">
      <w:start w:val="1"/>
      <w:numFmt w:val="bullet"/>
      <w:lvlText w:val="o"/>
      <w:lvlJc w:val="left"/>
      <w:pPr>
        <w:ind w:left="1440" w:hanging="360"/>
      </w:pPr>
    </w:lvl>
    <w:lvl w:ilvl="2" w:tplc="4F96BC34">
      <w:start w:val="1"/>
      <w:numFmt w:val="bullet"/>
      <w:lvlText w:val="▪"/>
      <w:lvlJc w:val="left"/>
      <w:pPr>
        <w:ind w:left="2160" w:hanging="360"/>
      </w:pPr>
    </w:lvl>
    <w:lvl w:ilvl="3" w:tplc="C3922DEE">
      <w:start w:val="1"/>
      <w:numFmt w:val="bullet"/>
      <w:lvlText w:val="•"/>
      <w:lvlJc w:val="left"/>
      <w:pPr>
        <w:ind w:left="2880" w:hanging="360"/>
      </w:pPr>
    </w:lvl>
    <w:lvl w:ilvl="4" w:tplc="4E581D64">
      <w:start w:val="1"/>
      <w:numFmt w:val="bullet"/>
      <w:lvlText w:val="o"/>
      <w:lvlJc w:val="left"/>
      <w:pPr>
        <w:ind w:left="3600" w:hanging="360"/>
      </w:pPr>
    </w:lvl>
    <w:lvl w:ilvl="5" w:tplc="D09A29AA">
      <w:start w:val="1"/>
      <w:numFmt w:val="bullet"/>
      <w:lvlText w:val="▪"/>
      <w:lvlJc w:val="left"/>
      <w:pPr>
        <w:ind w:left="4320" w:hanging="360"/>
      </w:pPr>
    </w:lvl>
    <w:lvl w:ilvl="6" w:tplc="EB1E81A2">
      <w:start w:val="1"/>
      <w:numFmt w:val="bullet"/>
      <w:lvlText w:val="•"/>
      <w:lvlJc w:val="left"/>
      <w:pPr>
        <w:ind w:left="5040" w:hanging="360"/>
      </w:pPr>
    </w:lvl>
    <w:lvl w:ilvl="7" w:tplc="A1780D9E">
      <w:start w:val="1"/>
      <w:numFmt w:val="bullet"/>
      <w:lvlText w:val="o"/>
      <w:lvlJc w:val="left"/>
      <w:pPr>
        <w:ind w:left="5760" w:hanging="360"/>
      </w:pPr>
    </w:lvl>
    <w:lvl w:ilvl="8" w:tplc="D374981E">
      <w:start w:val="1"/>
      <w:numFmt w:val="bullet"/>
      <w:lvlText w:val="▪"/>
      <w:lvlJc w:val="left"/>
      <w:pPr>
        <w:ind w:left="6480" w:hanging="360"/>
      </w:pPr>
    </w:lvl>
  </w:abstractNum>
  <w:num w:numId="1" w16cid:durableId="175119438">
    <w:abstractNumId w:val="1"/>
  </w:num>
  <w:num w:numId="2" w16cid:durableId="887835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14"/>
    <w:rsid w:val="00006214"/>
    <w:rsid w:val="00066B14"/>
    <w:rsid w:val="002A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B74D"/>
  <w15:docId w15:val="{3BE3FFD8-4189-4278-8FC5-E457E096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1390</Words>
  <Characters>7924</Characters>
  <Application>Microsoft Office Word</Application>
  <DocSecurity>0</DocSecurity>
  <Lines>66</Lines>
  <Paragraphs>18</Paragraphs>
  <ScaleCrop>false</ScaleCrop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도어 인식 데이터 관리 DB·대시보드 사양서</dc:title>
  <dc:creator>이민수</dc:creator>
  <cp:lastModifiedBy>이민수</cp:lastModifiedBy>
  <cp:revision>1</cp:revision>
  <dcterms:created xsi:type="dcterms:W3CDTF">2026-10-30T07:30:00Z</dcterms:created>
  <dcterms:modified xsi:type="dcterms:W3CDTF">2026-10-30T07:30:00Z</dcterms:modified>
</cp:coreProperties>
</file>