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B9131" w14:textId="77777777" w:rsidR="00A779C9" w:rsidRDefault="00A779C9">
      <w:pPr>
        <w:pStyle w:val="BodyText"/>
        <w:spacing w:before="10"/>
        <w:ind w:left="0" w:firstLine="0"/>
      </w:pPr>
    </w:p>
    <w:p w14:paraId="1ECE00BC" w14:textId="76C84A60" w:rsidR="00A779C9" w:rsidRDefault="006A7948">
      <w:pPr>
        <w:pStyle w:val="Heading1"/>
        <w:ind w:left="2152"/>
        <w:rPr>
          <w:u w:val="thick"/>
        </w:rPr>
      </w:pPr>
      <w:r>
        <w:rPr>
          <w:u w:val="thick"/>
        </w:rPr>
        <w:t>PERSONAL INCOME TAX</w:t>
      </w:r>
      <w:r>
        <w:rPr>
          <w:spacing w:val="-9"/>
          <w:u w:val="thick"/>
        </w:rPr>
        <w:t xml:space="preserve"> </w:t>
      </w:r>
      <w:r w:rsidR="00890DCE">
        <w:rPr>
          <w:u w:val="thick"/>
        </w:rPr>
        <w:t>CHECKLIST</w:t>
      </w:r>
    </w:p>
    <w:p w14:paraId="7731346A" w14:textId="77777777" w:rsidR="00A779C9" w:rsidRDefault="00A779C9">
      <w:pPr>
        <w:pStyle w:val="BodyText"/>
        <w:ind w:left="0" w:firstLine="0"/>
        <w:rPr>
          <w:b/>
        </w:rPr>
      </w:pPr>
    </w:p>
    <w:p w14:paraId="1E24CE2E" w14:textId="77777777" w:rsidR="005D2D3B" w:rsidRDefault="005D2D3B">
      <w:pPr>
        <w:ind w:left="100"/>
        <w:rPr>
          <w:b/>
          <w:sz w:val="24"/>
        </w:rPr>
      </w:pPr>
    </w:p>
    <w:p w14:paraId="35B4CB35" w14:textId="24FD2297" w:rsidR="00A779C9" w:rsidRDefault="007E7756">
      <w:pPr>
        <w:ind w:left="100"/>
        <w:rPr>
          <w:b/>
          <w:sz w:val="24"/>
        </w:rPr>
      </w:pPr>
      <w:r>
        <w:rPr>
          <w:b/>
          <w:sz w:val="24"/>
        </w:rPr>
        <w:t>Slips</w:t>
      </w:r>
      <w:r w:rsidR="006A7948">
        <w:rPr>
          <w:b/>
          <w:sz w:val="24"/>
        </w:rPr>
        <w:t>:</w:t>
      </w:r>
    </w:p>
    <w:p w14:paraId="73E47E1A" w14:textId="77777777" w:rsidR="00A779C9" w:rsidRDefault="00A779C9">
      <w:pPr>
        <w:pStyle w:val="BodyText"/>
        <w:spacing w:before="7"/>
        <w:ind w:left="0" w:firstLine="0"/>
        <w:rPr>
          <w:b/>
          <w:sz w:val="23"/>
        </w:rPr>
      </w:pPr>
    </w:p>
    <w:p w14:paraId="1FC6A116" w14:textId="4CA43749" w:rsidR="00A779C9" w:rsidRDefault="00890DCE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T4</w:t>
      </w:r>
    </w:p>
    <w:p w14:paraId="221E835D" w14:textId="6E1C6E75" w:rsidR="00A779C9" w:rsidRPr="00890DCE" w:rsidRDefault="00890DCE" w:rsidP="00890DCE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rPr>
          <w:sz w:val="24"/>
        </w:rPr>
      </w:pPr>
      <w:r w:rsidRPr="00890DCE">
        <w:rPr>
          <w:sz w:val="24"/>
        </w:rPr>
        <w:t>T4</w:t>
      </w:r>
      <w:r w:rsidR="00942661">
        <w:rPr>
          <w:sz w:val="24"/>
        </w:rPr>
        <w:t xml:space="preserve"> </w:t>
      </w:r>
      <w:r w:rsidR="00942344" w:rsidRPr="00890DCE">
        <w:rPr>
          <w:sz w:val="24"/>
        </w:rPr>
        <w:t>E</w:t>
      </w:r>
      <w:r w:rsidR="00942344" w:rsidRPr="00184D43">
        <w:rPr>
          <w:sz w:val="24"/>
        </w:rPr>
        <w:t>, T</w:t>
      </w:r>
      <w:r w:rsidR="00C72C7C" w:rsidRPr="00184D43">
        <w:rPr>
          <w:rFonts w:hint="eastAsia"/>
          <w:sz w:val="24"/>
        </w:rPr>
        <w:t>4</w:t>
      </w:r>
      <w:r w:rsidR="00C72C7C" w:rsidRPr="00184D43">
        <w:rPr>
          <w:sz w:val="24"/>
        </w:rPr>
        <w:t>A</w:t>
      </w:r>
      <w:r w:rsidR="002A6A66">
        <w:rPr>
          <w:sz w:val="24"/>
        </w:rPr>
        <w:t>, T4AP</w:t>
      </w:r>
    </w:p>
    <w:p w14:paraId="2B59C12A" w14:textId="2A7742DC" w:rsidR="00A779C9" w:rsidRDefault="003B61A8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T5</w:t>
      </w:r>
      <w:r w:rsidR="00942661">
        <w:rPr>
          <w:rFonts w:ascii="SimSun" w:eastAsia="SimSun" w:hAnsi="SimSun" w:cs="SimSun" w:hint="eastAsia"/>
          <w:sz w:val="24"/>
          <w:lang w:eastAsia="zh-CN"/>
        </w:rPr>
        <w:t>，T3</w:t>
      </w:r>
    </w:p>
    <w:p w14:paraId="3278D348" w14:textId="3274488D" w:rsidR="00CC37F2" w:rsidRDefault="00A065B5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75" w:lineRule="exact"/>
        <w:rPr>
          <w:sz w:val="24"/>
        </w:rPr>
      </w:pPr>
      <w:r>
        <w:rPr>
          <w:sz w:val="24"/>
        </w:rPr>
        <w:t>T5008</w:t>
      </w:r>
      <w:r w:rsidR="00CC37F2">
        <w:rPr>
          <w:sz w:val="24"/>
        </w:rPr>
        <w:t>-</w:t>
      </w:r>
      <w:r w:rsidR="00CC37F2" w:rsidRPr="00CC37F2">
        <w:rPr>
          <w:sz w:val="24"/>
        </w:rPr>
        <w:t xml:space="preserve"> </w:t>
      </w:r>
      <w:r w:rsidR="00942661">
        <w:rPr>
          <w:sz w:val="24"/>
        </w:rPr>
        <w:t>Trading summary and</w:t>
      </w:r>
      <w:r w:rsidR="00CC37F2" w:rsidRPr="00CC37F2">
        <w:rPr>
          <w:sz w:val="24"/>
        </w:rPr>
        <w:t xml:space="preserve"> </w:t>
      </w:r>
      <w:r w:rsidR="00CC37F2">
        <w:rPr>
          <w:sz w:val="24"/>
        </w:rPr>
        <w:t xml:space="preserve">Realized </w:t>
      </w:r>
      <w:r w:rsidR="00942344">
        <w:rPr>
          <w:sz w:val="24"/>
        </w:rPr>
        <w:t>Gain (Loss)</w:t>
      </w:r>
      <w:r w:rsidR="00CC37F2">
        <w:rPr>
          <w:sz w:val="24"/>
        </w:rPr>
        <w:t xml:space="preserve"> report</w:t>
      </w:r>
    </w:p>
    <w:p w14:paraId="144A8CD3" w14:textId="58F7EF13" w:rsidR="00A779C9" w:rsidRDefault="00A065B5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75" w:lineRule="exact"/>
        <w:rPr>
          <w:sz w:val="24"/>
        </w:rPr>
      </w:pPr>
      <w:r>
        <w:rPr>
          <w:sz w:val="24"/>
        </w:rPr>
        <w:t>T5013-</w:t>
      </w:r>
      <w:r w:rsidR="006A7948">
        <w:rPr>
          <w:sz w:val="24"/>
        </w:rPr>
        <w:t xml:space="preserve"> </w:t>
      </w:r>
      <w:r w:rsidR="00CC37F2">
        <w:rPr>
          <w:sz w:val="24"/>
        </w:rPr>
        <w:t xml:space="preserve">Partnership </w:t>
      </w:r>
      <w:r w:rsidR="00FB2BB4">
        <w:rPr>
          <w:sz w:val="24"/>
        </w:rPr>
        <w:t>investment</w:t>
      </w:r>
    </w:p>
    <w:p w14:paraId="3D19BBF4" w14:textId="13E251F6" w:rsidR="002A6A66" w:rsidRDefault="002A6A66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T5007-Social assistance payments</w:t>
      </w:r>
    </w:p>
    <w:p w14:paraId="6C6F12AC" w14:textId="755B2353" w:rsidR="007E7756" w:rsidRDefault="007E7756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T2202A/TL11A-Tuition fee</w:t>
      </w:r>
    </w:p>
    <w:p w14:paraId="7F56EA53" w14:textId="4EBC3DDB" w:rsidR="002A6A66" w:rsidRDefault="002A6A66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All other T slips</w:t>
      </w:r>
    </w:p>
    <w:p w14:paraId="269DEC3A" w14:textId="32945753" w:rsidR="00C8279C" w:rsidRDefault="00C8279C" w:rsidP="00C8279C">
      <w:pPr>
        <w:tabs>
          <w:tab w:val="left" w:pos="820"/>
          <w:tab w:val="left" w:pos="821"/>
        </w:tabs>
        <w:rPr>
          <w:sz w:val="24"/>
        </w:rPr>
      </w:pPr>
    </w:p>
    <w:p w14:paraId="281E144A" w14:textId="05066D97" w:rsidR="005D2D3B" w:rsidRDefault="005D2D3B" w:rsidP="00C8279C">
      <w:pPr>
        <w:tabs>
          <w:tab w:val="left" w:pos="820"/>
          <w:tab w:val="left" w:pos="821"/>
        </w:tabs>
        <w:rPr>
          <w:sz w:val="24"/>
        </w:rPr>
      </w:pPr>
    </w:p>
    <w:p w14:paraId="62A6FA24" w14:textId="3AD73170" w:rsidR="005D2D3B" w:rsidRDefault="005D2D3B" w:rsidP="00C8279C">
      <w:pPr>
        <w:tabs>
          <w:tab w:val="left" w:pos="820"/>
          <w:tab w:val="left" w:pos="821"/>
        </w:tabs>
        <w:rPr>
          <w:sz w:val="24"/>
        </w:rPr>
      </w:pPr>
    </w:p>
    <w:p w14:paraId="6C9060EA" w14:textId="77777777" w:rsidR="005D2D3B" w:rsidRDefault="005D2D3B" w:rsidP="00C8279C">
      <w:pPr>
        <w:tabs>
          <w:tab w:val="left" w:pos="820"/>
          <w:tab w:val="left" w:pos="821"/>
        </w:tabs>
        <w:rPr>
          <w:sz w:val="24"/>
        </w:rPr>
      </w:pPr>
    </w:p>
    <w:p w14:paraId="6D3599BC" w14:textId="443B0AE7" w:rsidR="00C8279C" w:rsidRPr="00680E7F" w:rsidRDefault="00C8279C" w:rsidP="00C8279C">
      <w:pPr>
        <w:tabs>
          <w:tab w:val="left" w:pos="820"/>
          <w:tab w:val="left" w:pos="821"/>
        </w:tabs>
        <w:rPr>
          <w:b/>
          <w:sz w:val="24"/>
        </w:rPr>
      </w:pPr>
      <w:r w:rsidRPr="00680E7F">
        <w:rPr>
          <w:b/>
          <w:sz w:val="24"/>
        </w:rPr>
        <w:t>Receipts:</w:t>
      </w:r>
    </w:p>
    <w:p w14:paraId="1B0BD4DA" w14:textId="2596905A" w:rsidR="00C8279C" w:rsidRPr="00C8279C" w:rsidRDefault="00C8279C" w:rsidP="00C8279C">
      <w:p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 xml:space="preserve">        </w:t>
      </w:r>
    </w:p>
    <w:p w14:paraId="78421E7D" w14:textId="0AD1308A" w:rsidR="00BC09EB" w:rsidRDefault="00BC09E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 xml:space="preserve">Foreign </w:t>
      </w:r>
      <w:r w:rsidR="00DF665B">
        <w:rPr>
          <w:sz w:val="24"/>
        </w:rPr>
        <w:t xml:space="preserve">employment </w:t>
      </w:r>
      <w:r>
        <w:rPr>
          <w:sz w:val="24"/>
        </w:rPr>
        <w:t>income</w:t>
      </w:r>
    </w:p>
    <w:p w14:paraId="0B538799" w14:textId="3D364BFB" w:rsidR="00DF665B" w:rsidRDefault="00DF665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Foreign pension income</w:t>
      </w:r>
    </w:p>
    <w:p w14:paraId="670DACA8" w14:textId="7EAE975E" w:rsidR="00DF665B" w:rsidRDefault="00DF665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Foreign rental income</w:t>
      </w:r>
    </w:p>
    <w:p w14:paraId="0AF1F8B3" w14:textId="0C46B078" w:rsidR="00DF665B" w:rsidRDefault="00DF665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Foreign investment income</w:t>
      </w:r>
    </w:p>
    <w:p w14:paraId="0EEC9C9A" w14:textId="2D9AF46B" w:rsidR="00BE064B" w:rsidRDefault="00BE064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Foreign individual tax returns</w:t>
      </w:r>
    </w:p>
    <w:p w14:paraId="7C6DF6DD" w14:textId="396577FA" w:rsidR="00A779C9" w:rsidRDefault="0049080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01"/>
        <w:rPr>
          <w:sz w:val="24"/>
        </w:rPr>
      </w:pPr>
      <w:r>
        <w:rPr>
          <w:sz w:val="24"/>
        </w:rPr>
        <w:t>HBTC-</w:t>
      </w:r>
      <w:r w:rsidR="006A7948">
        <w:rPr>
          <w:sz w:val="24"/>
        </w:rPr>
        <w:t xml:space="preserve"> First-Time Home Buyers’ Tax Credit</w:t>
      </w:r>
      <w:r w:rsidR="006A7948">
        <w:rPr>
          <w:spacing w:val="2"/>
          <w:sz w:val="24"/>
        </w:rPr>
        <w:t xml:space="preserve"> </w:t>
      </w:r>
    </w:p>
    <w:p w14:paraId="21A48867" w14:textId="68CFA6BF" w:rsidR="00A779C9" w:rsidRDefault="006A794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06"/>
        <w:rPr>
          <w:sz w:val="24"/>
        </w:rPr>
      </w:pPr>
      <w:r>
        <w:rPr>
          <w:sz w:val="24"/>
        </w:rPr>
        <w:t xml:space="preserve">RRSP </w:t>
      </w:r>
      <w:r w:rsidR="005D2D3B">
        <w:rPr>
          <w:sz w:val="24"/>
        </w:rPr>
        <w:t>contribution receipts</w:t>
      </w:r>
    </w:p>
    <w:p w14:paraId="7FE7185F" w14:textId="133E9D0C" w:rsidR="00A779C9" w:rsidRDefault="006A794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 xml:space="preserve">Child care expenses </w:t>
      </w:r>
    </w:p>
    <w:p w14:paraId="5F9EF610" w14:textId="79F7E6C0" w:rsidR="00A779C9" w:rsidRDefault="006A7948">
      <w:pPr>
        <w:pStyle w:val="ListParagraph"/>
        <w:numPr>
          <w:ilvl w:val="1"/>
          <w:numId w:val="1"/>
        </w:numPr>
        <w:tabs>
          <w:tab w:val="left" w:pos="1800"/>
        </w:tabs>
        <w:ind w:hanging="259"/>
        <w:rPr>
          <w:sz w:val="24"/>
        </w:rPr>
      </w:pPr>
      <w:r>
        <w:rPr>
          <w:sz w:val="24"/>
        </w:rPr>
        <w:t>for live-in child care, include name and S.I.N.</w:t>
      </w:r>
      <w:r w:rsidR="008A0AD1">
        <w:rPr>
          <w:sz w:val="24"/>
        </w:rPr>
        <w:t xml:space="preserve"> or T4 for nanny</w:t>
      </w:r>
    </w:p>
    <w:p w14:paraId="70529FE6" w14:textId="77777777" w:rsidR="00A779C9" w:rsidRDefault="006A7948">
      <w:pPr>
        <w:pStyle w:val="ListParagraph"/>
        <w:numPr>
          <w:ilvl w:val="1"/>
          <w:numId w:val="1"/>
        </w:numPr>
        <w:tabs>
          <w:tab w:val="left" w:pos="1800"/>
        </w:tabs>
        <w:ind w:hanging="259"/>
        <w:rPr>
          <w:sz w:val="24"/>
        </w:rPr>
      </w:pPr>
      <w:r>
        <w:rPr>
          <w:sz w:val="24"/>
        </w:rPr>
        <w:t>for summer camps, indicate the number of weeks in</w:t>
      </w:r>
      <w:r>
        <w:rPr>
          <w:spacing w:val="-5"/>
          <w:sz w:val="24"/>
        </w:rPr>
        <w:t xml:space="preserve"> </w:t>
      </w:r>
      <w:r>
        <w:rPr>
          <w:sz w:val="24"/>
        </w:rPr>
        <w:t>residence.</w:t>
      </w:r>
    </w:p>
    <w:p w14:paraId="2C2DA230" w14:textId="2AE1C6DC" w:rsidR="00A779C9" w:rsidRDefault="006A7948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105"/>
        <w:jc w:val="both"/>
        <w:rPr>
          <w:sz w:val="24"/>
        </w:rPr>
      </w:pPr>
      <w:r>
        <w:rPr>
          <w:sz w:val="24"/>
        </w:rPr>
        <w:t>Alimony or separation allowances paid (include name</w:t>
      </w:r>
      <w:r w:rsidR="00617E86">
        <w:rPr>
          <w:sz w:val="24"/>
        </w:rPr>
        <w:t xml:space="preserve"> </w:t>
      </w:r>
      <w:r>
        <w:rPr>
          <w:sz w:val="24"/>
        </w:rPr>
        <w:t>and address of recipients; attach copy of agreement or court order for spousal support).</w:t>
      </w:r>
    </w:p>
    <w:p w14:paraId="45230063" w14:textId="051D883F" w:rsidR="006F0B31" w:rsidRDefault="006F0B3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Professional or union dues</w:t>
      </w:r>
    </w:p>
    <w:p w14:paraId="29F6C063" w14:textId="77777777" w:rsidR="00A779C9" w:rsidRDefault="006A794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04"/>
        <w:rPr>
          <w:sz w:val="24"/>
        </w:rPr>
      </w:pPr>
      <w:r>
        <w:rPr>
          <w:sz w:val="24"/>
        </w:rPr>
        <w:t>Carrying charges (interest on money borrowed to earn dividend and interest income, investment counselling fees, interest for limited partnerships,</w:t>
      </w:r>
      <w:r>
        <w:rPr>
          <w:spacing w:val="-2"/>
          <w:sz w:val="24"/>
        </w:rPr>
        <w:t xml:space="preserve"> </w:t>
      </w:r>
      <w:r>
        <w:rPr>
          <w:sz w:val="24"/>
        </w:rPr>
        <w:t>etc.).</w:t>
      </w:r>
    </w:p>
    <w:p w14:paraId="2BA002E6" w14:textId="7F579F68" w:rsidR="00A779C9" w:rsidRDefault="006A794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Charitable donations</w:t>
      </w:r>
      <w:r w:rsidR="006F0B31">
        <w:rPr>
          <w:sz w:val="24"/>
        </w:rPr>
        <w:t>, political contributions</w:t>
      </w:r>
    </w:p>
    <w:p w14:paraId="349BF49E" w14:textId="5F8B6558" w:rsidR="00A779C9" w:rsidRDefault="006A794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sz w:val="24"/>
        </w:rPr>
      </w:pPr>
      <w:r>
        <w:rPr>
          <w:sz w:val="24"/>
        </w:rPr>
        <w:t>Medical expenses and details of private health insurance</w:t>
      </w:r>
      <w:r>
        <w:rPr>
          <w:spacing w:val="-1"/>
          <w:sz w:val="24"/>
        </w:rPr>
        <w:t xml:space="preserve"> </w:t>
      </w:r>
      <w:r>
        <w:rPr>
          <w:sz w:val="24"/>
        </w:rPr>
        <w:t>premiums.</w:t>
      </w:r>
    </w:p>
    <w:p w14:paraId="01BBD7E2" w14:textId="11471CB8" w:rsidR="006F0B31" w:rsidRDefault="006F0B3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sz w:val="24"/>
        </w:rPr>
      </w:pPr>
      <w:r>
        <w:rPr>
          <w:sz w:val="24"/>
        </w:rPr>
        <w:t>Adoption expenses</w:t>
      </w:r>
    </w:p>
    <w:p w14:paraId="70256D99" w14:textId="5D70924A" w:rsidR="006F0B31" w:rsidRDefault="006F0B3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sz w:val="24"/>
        </w:rPr>
      </w:pPr>
      <w:r>
        <w:rPr>
          <w:sz w:val="24"/>
        </w:rPr>
        <w:t>Moving expenses</w:t>
      </w:r>
    </w:p>
    <w:p w14:paraId="42A91A7E" w14:textId="493029D8" w:rsidR="006F0B31" w:rsidRDefault="006F0B3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sz w:val="24"/>
        </w:rPr>
      </w:pPr>
      <w:r>
        <w:rPr>
          <w:sz w:val="24"/>
        </w:rPr>
        <w:t>Interest paid on student loans</w:t>
      </w:r>
    </w:p>
    <w:p w14:paraId="630DF9FD" w14:textId="5628A78E" w:rsidR="00A779C9" w:rsidRDefault="006A7948">
      <w:pPr>
        <w:pStyle w:val="ListParagraph"/>
        <w:numPr>
          <w:ilvl w:val="0"/>
          <w:numId w:val="1"/>
        </w:numPr>
        <w:tabs>
          <w:tab w:val="left" w:pos="821"/>
        </w:tabs>
        <w:ind w:right="104"/>
        <w:jc w:val="both"/>
        <w:rPr>
          <w:sz w:val="24"/>
        </w:rPr>
      </w:pPr>
      <w:r>
        <w:rPr>
          <w:sz w:val="24"/>
        </w:rPr>
        <w:t xml:space="preserve">Tax Instalments paid </w:t>
      </w:r>
    </w:p>
    <w:p w14:paraId="639EEC51" w14:textId="5EEB2631" w:rsidR="00A779C9" w:rsidRDefault="006A7948">
      <w:pPr>
        <w:pStyle w:val="ListParagraph"/>
        <w:numPr>
          <w:ilvl w:val="0"/>
          <w:numId w:val="1"/>
        </w:numPr>
        <w:tabs>
          <w:tab w:val="left" w:pos="821"/>
        </w:tabs>
        <w:ind w:right="106"/>
        <w:jc w:val="both"/>
        <w:rPr>
          <w:sz w:val="24"/>
        </w:rPr>
      </w:pPr>
      <w:r>
        <w:rPr>
          <w:sz w:val="24"/>
        </w:rPr>
        <w:t>RRSP Home Buyers’ Plan withdrawals and /or Canada Revenue Agency’s statement of account - Home Buyers’ Plan</w:t>
      </w:r>
      <w:r w:rsidR="005D2D3B">
        <w:rPr>
          <w:sz w:val="24"/>
        </w:rPr>
        <w:t>.</w:t>
      </w:r>
    </w:p>
    <w:p w14:paraId="7E25184A" w14:textId="50141FFC" w:rsidR="005D2D3B" w:rsidRDefault="005D2D3B">
      <w:pPr>
        <w:pStyle w:val="ListParagraph"/>
        <w:numPr>
          <w:ilvl w:val="0"/>
          <w:numId w:val="1"/>
        </w:numPr>
        <w:tabs>
          <w:tab w:val="left" w:pos="821"/>
        </w:tabs>
        <w:ind w:right="106"/>
        <w:jc w:val="both"/>
        <w:rPr>
          <w:sz w:val="24"/>
        </w:rPr>
      </w:pPr>
      <w:r>
        <w:rPr>
          <w:sz w:val="24"/>
        </w:rPr>
        <w:t>Other receipts</w:t>
      </w:r>
    </w:p>
    <w:p w14:paraId="2F1BE0FD" w14:textId="3BF16326" w:rsidR="005D2D3B" w:rsidRDefault="005D2D3B" w:rsidP="005D2D3B">
      <w:pPr>
        <w:tabs>
          <w:tab w:val="left" w:pos="821"/>
        </w:tabs>
        <w:ind w:right="106"/>
        <w:jc w:val="both"/>
        <w:rPr>
          <w:sz w:val="24"/>
        </w:rPr>
      </w:pPr>
    </w:p>
    <w:p w14:paraId="2207D22C" w14:textId="77777777" w:rsidR="005D2D3B" w:rsidRDefault="005D2D3B" w:rsidP="005D2D3B">
      <w:pPr>
        <w:tabs>
          <w:tab w:val="left" w:pos="821"/>
        </w:tabs>
        <w:ind w:right="106"/>
        <w:jc w:val="both"/>
        <w:rPr>
          <w:sz w:val="24"/>
        </w:rPr>
      </w:pPr>
    </w:p>
    <w:p w14:paraId="7F5E88C3" w14:textId="77777777" w:rsidR="005D2D3B" w:rsidRDefault="005D2D3B" w:rsidP="005D2D3B">
      <w:pPr>
        <w:tabs>
          <w:tab w:val="left" w:pos="821"/>
        </w:tabs>
        <w:ind w:right="106"/>
        <w:jc w:val="both"/>
        <w:rPr>
          <w:sz w:val="24"/>
        </w:rPr>
      </w:pPr>
    </w:p>
    <w:p w14:paraId="0081DFEC" w14:textId="77777777" w:rsidR="005D2D3B" w:rsidRDefault="005D2D3B" w:rsidP="005D2D3B">
      <w:pPr>
        <w:tabs>
          <w:tab w:val="left" w:pos="821"/>
        </w:tabs>
        <w:ind w:right="106"/>
        <w:jc w:val="both"/>
        <w:rPr>
          <w:sz w:val="24"/>
        </w:rPr>
      </w:pPr>
    </w:p>
    <w:p w14:paraId="4897B72D" w14:textId="77777777" w:rsidR="005D2D3B" w:rsidRDefault="005D2D3B" w:rsidP="005D2D3B">
      <w:pPr>
        <w:tabs>
          <w:tab w:val="left" w:pos="821"/>
        </w:tabs>
        <w:ind w:right="106"/>
        <w:jc w:val="both"/>
        <w:rPr>
          <w:sz w:val="24"/>
        </w:rPr>
      </w:pPr>
    </w:p>
    <w:p w14:paraId="63849F70" w14:textId="77777777" w:rsidR="005D2D3B" w:rsidRDefault="005D2D3B" w:rsidP="005D2D3B">
      <w:pPr>
        <w:tabs>
          <w:tab w:val="left" w:pos="821"/>
        </w:tabs>
        <w:ind w:right="106"/>
        <w:jc w:val="both"/>
        <w:rPr>
          <w:sz w:val="24"/>
        </w:rPr>
      </w:pPr>
    </w:p>
    <w:p w14:paraId="367589EA" w14:textId="7F5B1013" w:rsidR="005D2D3B" w:rsidRPr="00680E7F" w:rsidRDefault="005D2D3B" w:rsidP="005D2D3B">
      <w:pPr>
        <w:tabs>
          <w:tab w:val="left" w:pos="821"/>
        </w:tabs>
        <w:ind w:right="106"/>
        <w:jc w:val="both"/>
        <w:rPr>
          <w:b/>
          <w:sz w:val="24"/>
        </w:rPr>
      </w:pPr>
      <w:bookmarkStart w:id="0" w:name="_GoBack"/>
      <w:r w:rsidRPr="00680E7F">
        <w:rPr>
          <w:b/>
          <w:sz w:val="24"/>
        </w:rPr>
        <w:lastRenderedPageBreak/>
        <w:t>Forms:</w:t>
      </w:r>
    </w:p>
    <w:bookmarkEnd w:id="0"/>
    <w:p w14:paraId="6D12FD49" w14:textId="77777777" w:rsidR="00CD3C19" w:rsidRPr="00CD3C19" w:rsidRDefault="00CD3C19" w:rsidP="00CD3C19">
      <w:pPr>
        <w:pStyle w:val="ListParagraph"/>
        <w:rPr>
          <w:sz w:val="24"/>
        </w:rPr>
      </w:pPr>
    </w:p>
    <w:p w14:paraId="4B789C5A" w14:textId="54FA9487" w:rsidR="00CD3C19" w:rsidRDefault="00235373">
      <w:pPr>
        <w:pStyle w:val="ListParagraph"/>
        <w:numPr>
          <w:ilvl w:val="0"/>
          <w:numId w:val="1"/>
        </w:numPr>
        <w:tabs>
          <w:tab w:val="left" w:pos="821"/>
        </w:tabs>
        <w:ind w:right="106"/>
        <w:jc w:val="both"/>
        <w:rPr>
          <w:sz w:val="24"/>
        </w:rPr>
      </w:pPr>
      <w:r>
        <w:rPr>
          <w:sz w:val="24"/>
        </w:rPr>
        <w:t>T1135</w:t>
      </w:r>
      <w:r w:rsidR="00300A30">
        <w:rPr>
          <w:sz w:val="24"/>
        </w:rPr>
        <w:t>- bank statement, deposit, funds, shares, properties</w:t>
      </w:r>
    </w:p>
    <w:p w14:paraId="58D61DBE" w14:textId="77777777" w:rsidR="007E7756" w:rsidRDefault="007E7756" w:rsidP="007E7756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right="105"/>
        <w:rPr>
          <w:sz w:val="24"/>
        </w:rPr>
      </w:pPr>
      <w:r>
        <w:rPr>
          <w:sz w:val="24"/>
        </w:rPr>
        <w:t xml:space="preserve">T2125-Self-employment </w:t>
      </w:r>
    </w:p>
    <w:p w14:paraId="293FD5DF" w14:textId="15D7EBCB" w:rsidR="007E7756" w:rsidRDefault="007E7756" w:rsidP="007E7756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T776-Rental Property</w:t>
      </w:r>
    </w:p>
    <w:p w14:paraId="21AE343A" w14:textId="77777777" w:rsidR="005D2D3B" w:rsidRDefault="005D2D3B" w:rsidP="005D2D3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T4044, T2200-Declaration of conditions of employment</w:t>
      </w:r>
    </w:p>
    <w:p w14:paraId="04DBBEFF" w14:textId="77777777" w:rsidR="00680E7F" w:rsidRDefault="00680E7F" w:rsidP="00680E7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"/>
        <w:ind w:right="102"/>
        <w:rPr>
          <w:sz w:val="24"/>
        </w:rPr>
      </w:pPr>
      <w:r>
        <w:rPr>
          <w:sz w:val="24"/>
        </w:rPr>
        <w:t xml:space="preserve">S3-Dispose of capital properties </w:t>
      </w:r>
    </w:p>
    <w:p w14:paraId="7D3AF222" w14:textId="77777777" w:rsidR="00680E7F" w:rsidRDefault="00680E7F" w:rsidP="00680E7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right="109"/>
        <w:rPr>
          <w:sz w:val="24"/>
        </w:rPr>
      </w:pPr>
      <w:r>
        <w:rPr>
          <w:sz w:val="24"/>
        </w:rPr>
        <w:t xml:space="preserve">ABIL-Allowable business investment losses </w:t>
      </w:r>
    </w:p>
    <w:p w14:paraId="5967F6B7" w14:textId="77777777" w:rsidR="00680E7F" w:rsidRDefault="00680E7F" w:rsidP="00680E7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right="109"/>
        <w:rPr>
          <w:sz w:val="24"/>
        </w:rPr>
      </w:pPr>
      <w:r>
        <w:rPr>
          <w:sz w:val="24"/>
        </w:rPr>
        <w:t>T2091-Dispose of principal residence</w:t>
      </w:r>
    </w:p>
    <w:p w14:paraId="177D7BD4" w14:textId="23C57BDE" w:rsidR="005D2D3B" w:rsidRDefault="00680E7F" w:rsidP="007E7756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 xml:space="preserve">Overseas’ dispose of capital properties </w:t>
      </w:r>
    </w:p>
    <w:p w14:paraId="5170AE1E" w14:textId="77777777" w:rsidR="00F8463B" w:rsidRPr="00086C4A" w:rsidRDefault="00F8463B" w:rsidP="00086C4A">
      <w:pPr>
        <w:tabs>
          <w:tab w:val="left" w:pos="821"/>
        </w:tabs>
        <w:ind w:right="106"/>
        <w:jc w:val="both"/>
        <w:rPr>
          <w:sz w:val="24"/>
        </w:rPr>
      </w:pPr>
    </w:p>
    <w:sectPr w:rsidR="00F8463B" w:rsidRPr="00086C4A">
      <w:pgSz w:w="12240" w:h="15840"/>
      <w:pgMar w:top="1500" w:right="136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71278" w14:textId="77777777" w:rsidR="00CB0648" w:rsidRDefault="00CB0648" w:rsidP="00561458">
      <w:r>
        <w:separator/>
      </w:r>
    </w:p>
  </w:endnote>
  <w:endnote w:type="continuationSeparator" w:id="0">
    <w:p w14:paraId="790DAC93" w14:textId="77777777" w:rsidR="00CB0648" w:rsidRDefault="00CB0648" w:rsidP="00561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93BE3" w14:textId="77777777" w:rsidR="00CB0648" w:rsidRDefault="00CB0648" w:rsidP="00561458">
      <w:r>
        <w:separator/>
      </w:r>
    </w:p>
  </w:footnote>
  <w:footnote w:type="continuationSeparator" w:id="0">
    <w:p w14:paraId="078E3578" w14:textId="77777777" w:rsidR="00CB0648" w:rsidRDefault="00CB0648" w:rsidP="005614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077DC"/>
    <w:multiLevelType w:val="hybridMultilevel"/>
    <w:tmpl w:val="0E4A7E5A"/>
    <w:lvl w:ilvl="0" w:tplc="C214134E">
      <w:numFmt w:val="bullet"/>
      <w:lvlText w:val=""/>
      <w:lvlJc w:val="left"/>
      <w:pPr>
        <w:ind w:left="383" w:hanging="284"/>
      </w:pPr>
      <w:rPr>
        <w:rFonts w:ascii="Wingdings" w:eastAsia="Wingdings" w:hAnsi="Wingdings" w:cs="Wingdings" w:hint="default"/>
        <w:w w:val="99"/>
        <w:sz w:val="20"/>
        <w:szCs w:val="20"/>
        <w:lang w:val="en-CA" w:eastAsia="en-CA" w:bidi="en-CA"/>
      </w:rPr>
    </w:lvl>
    <w:lvl w:ilvl="1" w:tplc="FF924474">
      <w:numFmt w:val="bullet"/>
      <w:lvlText w:val="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16"/>
        <w:szCs w:val="16"/>
        <w:lang w:val="en-CA" w:eastAsia="en-CA" w:bidi="en-CA"/>
      </w:rPr>
    </w:lvl>
    <w:lvl w:ilvl="2" w:tplc="7F36DF9A">
      <w:numFmt w:val="bullet"/>
      <w:lvlText w:val="•"/>
      <w:lvlJc w:val="left"/>
      <w:pPr>
        <w:ind w:left="1828" w:hanging="360"/>
      </w:pPr>
      <w:rPr>
        <w:rFonts w:hint="default"/>
        <w:lang w:val="en-CA" w:eastAsia="en-CA" w:bidi="en-CA"/>
      </w:rPr>
    </w:lvl>
    <w:lvl w:ilvl="3" w:tplc="AB04672E">
      <w:numFmt w:val="bullet"/>
      <w:lvlText w:val="•"/>
      <w:lvlJc w:val="left"/>
      <w:pPr>
        <w:ind w:left="2837" w:hanging="360"/>
      </w:pPr>
      <w:rPr>
        <w:rFonts w:hint="default"/>
        <w:lang w:val="en-CA" w:eastAsia="en-CA" w:bidi="en-CA"/>
      </w:rPr>
    </w:lvl>
    <w:lvl w:ilvl="4" w:tplc="C928AB2E">
      <w:numFmt w:val="bullet"/>
      <w:lvlText w:val="•"/>
      <w:lvlJc w:val="left"/>
      <w:pPr>
        <w:ind w:left="3846" w:hanging="360"/>
      </w:pPr>
      <w:rPr>
        <w:rFonts w:hint="default"/>
        <w:lang w:val="en-CA" w:eastAsia="en-CA" w:bidi="en-CA"/>
      </w:rPr>
    </w:lvl>
    <w:lvl w:ilvl="5" w:tplc="A1ACD29C">
      <w:numFmt w:val="bullet"/>
      <w:lvlText w:val="•"/>
      <w:lvlJc w:val="left"/>
      <w:pPr>
        <w:ind w:left="4855" w:hanging="360"/>
      </w:pPr>
      <w:rPr>
        <w:rFonts w:hint="default"/>
        <w:lang w:val="en-CA" w:eastAsia="en-CA" w:bidi="en-CA"/>
      </w:rPr>
    </w:lvl>
    <w:lvl w:ilvl="6" w:tplc="489AB038">
      <w:numFmt w:val="bullet"/>
      <w:lvlText w:val="•"/>
      <w:lvlJc w:val="left"/>
      <w:pPr>
        <w:ind w:left="5864" w:hanging="360"/>
      </w:pPr>
      <w:rPr>
        <w:rFonts w:hint="default"/>
        <w:lang w:val="en-CA" w:eastAsia="en-CA" w:bidi="en-CA"/>
      </w:rPr>
    </w:lvl>
    <w:lvl w:ilvl="7" w:tplc="06123258">
      <w:numFmt w:val="bullet"/>
      <w:lvlText w:val="•"/>
      <w:lvlJc w:val="left"/>
      <w:pPr>
        <w:ind w:left="6873" w:hanging="360"/>
      </w:pPr>
      <w:rPr>
        <w:rFonts w:hint="default"/>
        <w:lang w:val="en-CA" w:eastAsia="en-CA" w:bidi="en-CA"/>
      </w:rPr>
    </w:lvl>
    <w:lvl w:ilvl="8" w:tplc="B3B82A96">
      <w:numFmt w:val="bullet"/>
      <w:lvlText w:val="•"/>
      <w:lvlJc w:val="left"/>
      <w:pPr>
        <w:ind w:left="7882" w:hanging="360"/>
      </w:pPr>
      <w:rPr>
        <w:rFonts w:hint="default"/>
        <w:lang w:val="en-CA" w:eastAsia="en-CA" w:bidi="en-CA"/>
      </w:rPr>
    </w:lvl>
  </w:abstractNum>
  <w:abstractNum w:abstractNumId="1" w15:restartNumberingAfterBreak="0">
    <w:nsid w:val="5A9D7C0A"/>
    <w:multiLevelType w:val="hybridMultilevel"/>
    <w:tmpl w:val="D06C6364"/>
    <w:lvl w:ilvl="0" w:tplc="4B3CACEA">
      <w:numFmt w:val="bullet"/>
      <w:lvlText w:val="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16"/>
        <w:szCs w:val="16"/>
        <w:lang w:val="en-CA" w:eastAsia="en-CA" w:bidi="en-CA"/>
      </w:rPr>
    </w:lvl>
    <w:lvl w:ilvl="1" w:tplc="3A1802F6">
      <w:numFmt w:val="bullet"/>
      <w:lvlText w:val="-"/>
      <w:lvlJc w:val="left"/>
      <w:pPr>
        <w:ind w:left="1799" w:hanging="2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CA" w:eastAsia="en-CA" w:bidi="en-CA"/>
      </w:rPr>
    </w:lvl>
    <w:lvl w:ilvl="2" w:tplc="E556953E">
      <w:numFmt w:val="bullet"/>
      <w:lvlText w:val="•"/>
      <w:lvlJc w:val="left"/>
      <w:pPr>
        <w:ind w:left="2700" w:hanging="260"/>
      </w:pPr>
      <w:rPr>
        <w:rFonts w:hint="default"/>
        <w:lang w:val="en-CA" w:eastAsia="en-CA" w:bidi="en-CA"/>
      </w:rPr>
    </w:lvl>
    <w:lvl w:ilvl="3" w:tplc="F8DCD24E">
      <w:numFmt w:val="bullet"/>
      <w:lvlText w:val="•"/>
      <w:lvlJc w:val="left"/>
      <w:pPr>
        <w:ind w:left="3600" w:hanging="260"/>
      </w:pPr>
      <w:rPr>
        <w:rFonts w:hint="default"/>
        <w:lang w:val="en-CA" w:eastAsia="en-CA" w:bidi="en-CA"/>
      </w:rPr>
    </w:lvl>
    <w:lvl w:ilvl="4" w:tplc="A300C856">
      <w:numFmt w:val="bullet"/>
      <w:lvlText w:val="•"/>
      <w:lvlJc w:val="left"/>
      <w:pPr>
        <w:ind w:left="4500" w:hanging="260"/>
      </w:pPr>
      <w:rPr>
        <w:rFonts w:hint="default"/>
        <w:lang w:val="en-CA" w:eastAsia="en-CA" w:bidi="en-CA"/>
      </w:rPr>
    </w:lvl>
    <w:lvl w:ilvl="5" w:tplc="396AE97E">
      <w:numFmt w:val="bullet"/>
      <w:lvlText w:val="•"/>
      <w:lvlJc w:val="left"/>
      <w:pPr>
        <w:ind w:left="5400" w:hanging="260"/>
      </w:pPr>
      <w:rPr>
        <w:rFonts w:hint="default"/>
        <w:lang w:val="en-CA" w:eastAsia="en-CA" w:bidi="en-CA"/>
      </w:rPr>
    </w:lvl>
    <w:lvl w:ilvl="6" w:tplc="02F6E714">
      <w:numFmt w:val="bullet"/>
      <w:lvlText w:val="•"/>
      <w:lvlJc w:val="left"/>
      <w:pPr>
        <w:ind w:left="6300" w:hanging="260"/>
      </w:pPr>
      <w:rPr>
        <w:rFonts w:hint="default"/>
        <w:lang w:val="en-CA" w:eastAsia="en-CA" w:bidi="en-CA"/>
      </w:rPr>
    </w:lvl>
    <w:lvl w:ilvl="7" w:tplc="9DA41E06">
      <w:numFmt w:val="bullet"/>
      <w:lvlText w:val="•"/>
      <w:lvlJc w:val="left"/>
      <w:pPr>
        <w:ind w:left="7200" w:hanging="260"/>
      </w:pPr>
      <w:rPr>
        <w:rFonts w:hint="default"/>
        <w:lang w:val="en-CA" w:eastAsia="en-CA" w:bidi="en-CA"/>
      </w:rPr>
    </w:lvl>
    <w:lvl w:ilvl="8" w:tplc="15B4DE12">
      <w:numFmt w:val="bullet"/>
      <w:lvlText w:val="•"/>
      <w:lvlJc w:val="left"/>
      <w:pPr>
        <w:ind w:left="8100" w:hanging="260"/>
      </w:pPr>
      <w:rPr>
        <w:rFonts w:hint="default"/>
        <w:lang w:val="en-CA" w:eastAsia="en-CA" w:bidi="en-C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C9"/>
    <w:rsid w:val="00086C4A"/>
    <w:rsid w:val="00184D43"/>
    <w:rsid w:val="00235373"/>
    <w:rsid w:val="002A6A66"/>
    <w:rsid w:val="00300A30"/>
    <w:rsid w:val="00370686"/>
    <w:rsid w:val="00371C81"/>
    <w:rsid w:val="003B61A8"/>
    <w:rsid w:val="003E086E"/>
    <w:rsid w:val="00461A33"/>
    <w:rsid w:val="0049080A"/>
    <w:rsid w:val="00561458"/>
    <w:rsid w:val="005D2D3B"/>
    <w:rsid w:val="00617E86"/>
    <w:rsid w:val="00680E7F"/>
    <w:rsid w:val="006A7948"/>
    <w:rsid w:val="006F0B31"/>
    <w:rsid w:val="007E7756"/>
    <w:rsid w:val="00890DCE"/>
    <w:rsid w:val="008A0AD1"/>
    <w:rsid w:val="008B00CF"/>
    <w:rsid w:val="009419C9"/>
    <w:rsid w:val="00942344"/>
    <w:rsid w:val="00942661"/>
    <w:rsid w:val="009469A4"/>
    <w:rsid w:val="009E6BE7"/>
    <w:rsid w:val="00A065B5"/>
    <w:rsid w:val="00A21FDA"/>
    <w:rsid w:val="00A779C9"/>
    <w:rsid w:val="00B11358"/>
    <w:rsid w:val="00B25076"/>
    <w:rsid w:val="00BC09EB"/>
    <w:rsid w:val="00BE064B"/>
    <w:rsid w:val="00C204BF"/>
    <w:rsid w:val="00C72C7C"/>
    <w:rsid w:val="00C8279C"/>
    <w:rsid w:val="00CB0648"/>
    <w:rsid w:val="00CC37F2"/>
    <w:rsid w:val="00CC3AFE"/>
    <w:rsid w:val="00CD3C19"/>
    <w:rsid w:val="00D223FE"/>
    <w:rsid w:val="00DA3D32"/>
    <w:rsid w:val="00DF665B"/>
    <w:rsid w:val="00F1404D"/>
    <w:rsid w:val="00F27FF0"/>
    <w:rsid w:val="00F47F45"/>
    <w:rsid w:val="00F67AED"/>
    <w:rsid w:val="00F8463B"/>
    <w:rsid w:val="00FB2BB4"/>
    <w:rsid w:val="00FD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2ABD63E"/>
  <w15:docId w15:val="{4C0056D4-E754-4055-B929-71B42D1C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n-CA" w:eastAsia="en-CA" w:bidi="en-CA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614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1458"/>
    <w:rPr>
      <w:rFonts w:ascii="Times New Roman" w:eastAsia="Times New Roman" w:hAnsi="Times New Roman" w:cs="Times New Roman"/>
      <w:lang w:val="en-CA" w:eastAsia="en-CA" w:bidi="en-CA"/>
    </w:rPr>
  </w:style>
  <w:style w:type="paragraph" w:styleId="Footer">
    <w:name w:val="footer"/>
    <w:basedOn w:val="Normal"/>
    <w:link w:val="FooterChar"/>
    <w:uiPriority w:val="99"/>
    <w:unhideWhenUsed/>
    <w:rsid w:val="005614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1458"/>
    <w:rPr>
      <w:rFonts w:ascii="Times New Roman" w:eastAsia="Times New Roman" w:hAnsi="Times New Roman" w:cs="Times New Roman"/>
      <w:lang w:val="en-CA" w:eastAsia="en-CA" w:bidi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2004 PERSONAL INCOME TAX QUESTIONNAIRE</vt:lpstr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2004 PERSONAL INCOME TAX QUESTIONNAIRE</dc:title>
  <dc:creator>reception</dc:creator>
  <cp:lastModifiedBy>Nancy</cp:lastModifiedBy>
  <cp:revision>5</cp:revision>
  <cp:lastPrinted>2019-05-14T21:55:00Z</cp:lastPrinted>
  <dcterms:created xsi:type="dcterms:W3CDTF">2019-11-01T23:10:00Z</dcterms:created>
  <dcterms:modified xsi:type="dcterms:W3CDTF">2019-11-02T00:35:00Z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2018-11-20T00:00:00Z</vt:filetime>
  </property>
</Properties>
</file>