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2026-02-05T14:45:23Z</dcterms:modified>
  <cp:category/>
</cp:coreProperties>
</file>