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51,409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32,832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18,577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59.3 ± 17.7; 0.0/51,409.0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18.1; 0.0/32,832.0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0.0/18,577.0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31.2 ± 8.3; 29,393.0/51,409.0 missing (57.2%)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18,533.0/32,832.0 missing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29.1 ± 7.1; 10,860.0/18,577.0 missing (58.5%)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17,151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8,433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25,825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15,681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10,144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20,098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12,079 (65%)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8,863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6,132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2,731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2,392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977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333 (1.8%)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(1.1%)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5,711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3,488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2,223 (12%)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24,028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13,763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10,265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13,005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9,416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3,589 (19%)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3,847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2,280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1,567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10,529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7,373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3,156 (17%)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9,031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6,095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2,936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6,915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4,819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2,096 (11%)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9,915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5,998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3,917 (21%)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6,032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4,197 (23%)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2,059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1,222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837 (4.5%)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4,267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2,477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1,790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9,335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5,601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3,734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15,044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9,498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5,546 (30%)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17,034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14,095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2,939 (16%)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34,375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18,737 (57%)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15,638 (84%)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51,409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36,499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14,910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59.3 ± 17.7; 0.0/51,409.0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0.0/36,499.0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17.7; 0.0/14,910.0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31.2 ± 8.3; 29,393.0/51,409.0 missing (57.2%)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19,290.0/36,499.0 missing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10,103.0/14,910.0 missing (67.8%)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18,543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7,041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25,825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17,956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7,869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24,215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7,962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8,863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6,072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2,791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2,321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1,048 (7.0%)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291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183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 (1.4%)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5,711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3,111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2,600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24,028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19,521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4,507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13,005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6,613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6,392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3,847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2,503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1,344 (9.0%)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10,529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7,862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2,667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9,031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6,662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2,369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6,915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4,957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1,958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9,915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7,011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2,904 (19%)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7,026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2,059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1,535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524 (3.5%)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4,267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2,857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1,410 (9.5%)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9,335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6,299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3,036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15,044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10,231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4,813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17,034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12,325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4,709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34,375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24,174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10,201 (68%)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2026-04-21T09:41:07Z</dcterms:modified>
  <cp:category/>
</cp:coreProperties>
</file>