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2026-04-18T18:21:35Z</dcterms:modified>
  <cp:category/>
</cp:coreProperties>
</file>