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2026-04-21T09:25:19Z</dcterms:modified>
  <cp:category/>
</cp:coreProperties>
</file>