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2026-04-21T07:34:57Z</dcterms:modified>
  <cp:category/>
</cp:coreProperties>
</file>