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C7728" w14:textId="4B6DDD3E" w:rsidR="00D6391C" w:rsidRPr="00735472" w:rsidRDefault="00206FF7" w:rsidP="00735472">
      <w:pPr>
        <w:contextualSpacing/>
        <w:jc w:val="center"/>
        <w:rPr>
          <w:b/>
          <w:bCs/>
          <w:sz w:val="32"/>
          <w:szCs w:val="32"/>
          <w:u w:val="single"/>
        </w:rPr>
      </w:pPr>
      <w:r w:rsidRPr="00735472">
        <w:rPr>
          <w:b/>
          <w:bCs/>
          <w:sz w:val="32"/>
          <w:szCs w:val="32"/>
          <w:u w:val="single"/>
        </w:rPr>
        <w:t xml:space="preserve">Preceptor Guide: Zoll ECG simulator session </w:t>
      </w:r>
    </w:p>
    <w:p w14:paraId="4FED86CF" w14:textId="77777777" w:rsidR="00735472" w:rsidRPr="00735472" w:rsidRDefault="00735472" w:rsidP="00735472">
      <w:pPr>
        <w:contextualSpacing/>
        <w:rPr>
          <w:b/>
          <w:bCs/>
        </w:rPr>
      </w:pPr>
    </w:p>
    <w:p w14:paraId="2446A371" w14:textId="13C6702B" w:rsidR="00206FF7" w:rsidRPr="0030390F" w:rsidRDefault="00735472" w:rsidP="00735472">
      <w:pPr>
        <w:contextualSpacing/>
        <w:jc w:val="center"/>
        <w:rPr>
          <w:i/>
          <w:iCs/>
          <w:sz w:val="20"/>
          <w:szCs w:val="20"/>
        </w:rPr>
      </w:pPr>
      <w:r w:rsidRPr="0030390F">
        <w:rPr>
          <w:b/>
          <w:bCs/>
          <w:i/>
          <w:iCs/>
          <w:sz w:val="20"/>
          <w:szCs w:val="20"/>
        </w:rPr>
        <w:t>Contributor</w:t>
      </w:r>
      <w:r w:rsidR="0030390F" w:rsidRPr="0030390F">
        <w:rPr>
          <w:b/>
          <w:bCs/>
          <w:i/>
          <w:iCs/>
          <w:sz w:val="20"/>
          <w:szCs w:val="20"/>
        </w:rPr>
        <w:t>(</w:t>
      </w:r>
      <w:r w:rsidRPr="0030390F">
        <w:rPr>
          <w:b/>
          <w:bCs/>
          <w:i/>
          <w:iCs/>
          <w:sz w:val="20"/>
          <w:szCs w:val="20"/>
        </w:rPr>
        <w:t>s</w:t>
      </w:r>
      <w:r w:rsidR="0030390F" w:rsidRPr="0030390F">
        <w:rPr>
          <w:b/>
          <w:bCs/>
          <w:i/>
          <w:iCs/>
          <w:sz w:val="20"/>
          <w:szCs w:val="20"/>
        </w:rPr>
        <w:t>)</w:t>
      </w:r>
      <w:r w:rsidRPr="0030390F">
        <w:rPr>
          <w:b/>
          <w:bCs/>
          <w:i/>
          <w:iCs/>
          <w:sz w:val="20"/>
          <w:szCs w:val="20"/>
        </w:rPr>
        <w:t>:</w:t>
      </w:r>
      <w:r w:rsidR="00206FF7" w:rsidRPr="0030390F">
        <w:rPr>
          <w:i/>
          <w:iCs/>
          <w:sz w:val="20"/>
          <w:szCs w:val="20"/>
        </w:rPr>
        <w:t xml:space="preserve"> </w:t>
      </w:r>
      <w:r w:rsidRPr="0030390F">
        <w:rPr>
          <w:i/>
          <w:iCs/>
          <w:sz w:val="20"/>
          <w:szCs w:val="20"/>
        </w:rPr>
        <w:t xml:space="preserve">E </w:t>
      </w:r>
      <w:proofErr w:type="spellStart"/>
      <w:r w:rsidRPr="0030390F">
        <w:rPr>
          <w:i/>
          <w:iCs/>
          <w:sz w:val="20"/>
          <w:szCs w:val="20"/>
        </w:rPr>
        <w:t>Krauspe</w:t>
      </w:r>
      <w:proofErr w:type="spellEnd"/>
      <w:r w:rsidRPr="0030390F">
        <w:rPr>
          <w:i/>
          <w:iCs/>
          <w:sz w:val="20"/>
          <w:szCs w:val="20"/>
        </w:rPr>
        <w:t xml:space="preserve">, B Locke, R Sheth, C Long, J </w:t>
      </w:r>
      <w:proofErr w:type="spellStart"/>
      <w:r w:rsidRPr="0030390F">
        <w:rPr>
          <w:i/>
          <w:iCs/>
          <w:sz w:val="20"/>
          <w:szCs w:val="20"/>
        </w:rPr>
        <w:t>Situmeang</w:t>
      </w:r>
      <w:proofErr w:type="spellEnd"/>
      <w:r w:rsidRPr="0030390F">
        <w:rPr>
          <w:i/>
          <w:iCs/>
          <w:sz w:val="20"/>
          <w:szCs w:val="20"/>
        </w:rPr>
        <w:t>, A Ryden, S Patel</w:t>
      </w:r>
    </w:p>
    <w:p w14:paraId="3DB0EAC2" w14:textId="6BE2BDCA" w:rsidR="00735472" w:rsidRPr="0030390F" w:rsidRDefault="00735472" w:rsidP="00735472">
      <w:pPr>
        <w:contextualSpacing/>
        <w:jc w:val="center"/>
        <w:rPr>
          <w:i/>
          <w:iCs/>
          <w:sz w:val="20"/>
          <w:szCs w:val="20"/>
        </w:rPr>
      </w:pPr>
      <w:r w:rsidRPr="0030390F">
        <w:rPr>
          <w:b/>
          <w:bCs/>
          <w:i/>
          <w:iCs/>
          <w:sz w:val="20"/>
          <w:szCs w:val="20"/>
        </w:rPr>
        <w:t xml:space="preserve">Last Update: </w:t>
      </w:r>
      <w:r w:rsidRPr="0030390F">
        <w:rPr>
          <w:i/>
          <w:iCs/>
          <w:sz w:val="20"/>
          <w:szCs w:val="20"/>
        </w:rPr>
        <w:t>EK 4/29/25</w:t>
      </w:r>
    </w:p>
    <w:p w14:paraId="3B4606A6" w14:textId="77777777" w:rsidR="00735472" w:rsidRPr="00735472" w:rsidRDefault="00735472" w:rsidP="00735472">
      <w:pPr>
        <w:contextualSpacing/>
      </w:pPr>
    </w:p>
    <w:p w14:paraId="10755ACC" w14:textId="1E431710" w:rsidR="00206FF7" w:rsidRPr="00735472" w:rsidRDefault="00735472" w:rsidP="00735472">
      <w:pPr>
        <w:contextualSpacing/>
      </w:pPr>
      <w:r>
        <w:rPr>
          <w:b/>
          <w:bCs/>
        </w:rPr>
        <w:t xml:space="preserve">Simulation </w:t>
      </w:r>
      <w:r w:rsidR="00206FF7" w:rsidRPr="00735472">
        <w:rPr>
          <w:b/>
          <w:bCs/>
        </w:rPr>
        <w:t>Resources</w:t>
      </w:r>
      <w:r w:rsidR="00206FF7" w:rsidRPr="00735472">
        <w:t xml:space="preserve">: </w:t>
      </w:r>
    </w:p>
    <w:p w14:paraId="595AF586" w14:textId="7C9B3C13" w:rsidR="00735472" w:rsidRDefault="00735472" w:rsidP="00735472">
      <w:pPr>
        <w:pStyle w:val="ListParagraph"/>
        <w:numPr>
          <w:ilvl w:val="0"/>
          <w:numId w:val="1"/>
        </w:numPr>
      </w:pPr>
      <w:r>
        <w:t>Companion Power Point Slide Deck (</w:t>
      </w:r>
      <w:r w:rsidR="0030390F">
        <w:t>resident</w:t>
      </w:r>
      <w:r>
        <w:t xml:space="preserve"> facing)</w:t>
      </w:r>
    </w:p>
    <w:p w14:paraId="45172B93" w14:textId="77777777" w:rsidR="00735472" w:rsidRDefault="00735472" w:rsidP="00735472">
      <w:pPr>
        <w:pStyle w:val="ListParagraph"/>
      </w:pPr>
    </w:p>
    <w:p w14:paraId="548F9832" w14:textId="02A043F0" w:rsidR="00206FF7" w:rsidRPr="00735472" w:rsidRDefault="00206FF7" w:rsidP="00735472">
      <w:pPr>
        <w:pStyle w:val="ListParagraph"/>
        <w:numPr>
          <w:ilvl w:val="0"/>
          <w:numId w:val="1"/>
        </w:numPr>
      </w:pPr>
      <w:r w:rsidRPr="00735472">
        <w:t>Zoll ECG Simulator (can plug in directly to Zoll R Series monitor/defibrillator)</w:t>
      </w:r>
    </w:p>
    <w:p w14:paraId="016C941C" w14:textId="6B9FED89" w:rsidR="00206FF7" w:rsidRPr="00735472" w:rsidRDefault="00206FF7" w:rsidP="00735472">
      <w:pPr>
        <w:pStyle w:val="ListParagraph"/>
        <w:numPr>
          <w:ilvl w:val="1"/>
          <w:numId w:val="1"/>
        </w:numPr>
      </w:pPr>
      <w:r w:rsidRPr="00735472">
        <w:t xml:space="preserve">Options: VT, VT-HI, VT-LO, VF, AFIB, AFLTR, NSR, ASYS, </w:t>
      </w:r>
      <w:proofErr w:type="spellStart"/>
      <w:r w:rsidRPr="00735472">
        <w:t>SBrady</w:t>
      </w:r>
      <w:proofErr w:type="spellEnd"/>
      <w:r w:rsidRPr="00735472">
        <w:t>, 1</w:t>
      </w:r>
      <w:r w:rsidRPr="00735472">
        <w:rPr>
          <w:vertAlign w:val="superscript"/>
        </w:rPr>
        <w:t>st</w:t>
      </w:r>
      <w:r w:rsidRPr="00735472">
        <w:t xml:space="preserve"> AVB, 2</w:t>
      </w:r>
      <w:r w:rsidRPr="00735472">
        <w:rPr>
          <w:vertAlign w:val="superscript"/>
        </w:rPr>
        <w:t>nd</w:t>
      </w:r>
      <w:r w:rsidRPr="00735472">
        <w:t xml:space="preserve"> I AVB, 2</w:t>
      </w:r>
      <w:r w:rsidRPr="00735472">
        <w:rPr>
          <w:vertAlign w:val="superscript"/>
        </w:rPr>
        <w:t>nd</w:t>
      </w:r>
      <w:r w:rsidRPr="00735472">
        <w:t xml:space="preserve"> II AVB, 3</w:t>
      </w:r>
      <w:r w:rsidRPr="00735472">
        <w:rPr>
          <w:vertAlign w:val="superscript"/>
        </w:rPr>
        <w:t>rd</w:t>
      </w:r>
      <w:r w:rsidRPr="00735472">
        <w:t xml:space="preserve"> AVB, </w:t>
      </w:r>
      <w:proofErr w:type="spellStart"/>
      <w:r w:rsidRPr="00735472">
        <w:t>TdP</w:t>
      </w:r>
      <w:proofErr w:type="spellEnd"/>
      <w:r w:rsidRPr="00735472">
        <w:t xml:space="preserve">, Convert.  </w:t>
      </w:r>
    </w:p>
    <w:p w14:paraId="40F8C83E" w14:textId="5A538CC3" w:rsidR="00206FF7" w:rsidRPr="00735472" w:rsidRDefault="00735472" w:rsidP="00735472">
      <w:pPr>
        <w:contextualSpacing/>
      </w:pPr>
      <w:r w:rsidRPr="00735472">
        <w:rPr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579A7164" wp14:editId="48DE4420">
            <wp:simplePos x="0" y="0"/>
            <wp:positionH relativeFrom="column">
              <wp:posOffset>4283710</wp:posOffset>
            </wp:positionH>
            <wp:positionV relativeFrom="paragraph">
              <wp:posOffset>162348</wp:posOffset>
            </wp:positionV>
            <wp:extent cx="1788795" cy="2893060"/>
            <wp:effectExtent l="0" t="0" r="1905" b="2540"/>
            <wp:wrapTight wrapText="bothSides">
              <wp:wrapPolygon edited="0">
                <wp:start x="0" y="0"/>
                <wp:lineTo x="0" y="21524"/>
                <wp:lineTo x="21470" y="21524"/>
                <wp:lineTo x="21470" y="0"/>
                <wp:lineTo x="0" y="0"/>
              </wp:wrapPolygon>
            </wp:wrapTight>
            <wp:docPr id="1168279742" name="Picture 1" descr="A white box with blue butt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79742" name="Picture 1" descr="A white box with blue button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43FEB" w14:textId="4E2337D7" w:rsidR="00206FF7" w:rsidRPr="00735472" w:rsidRDefault="00206FF7" w:rsidP="00735472">
      <w:pPr>
        <w:pStyle w:val="ListParagraph"/>
        <w:numPr>
          <w:ilvl w:val="0"/>
          <w:numId w:val="1"/>
        </w:numPr>
      </w:pPr>
      <w:r w:rsidRPr="00735472">
        <w:t xml:space="preserve">Zoll R Series Monitor/defibrillator </w:t>
      </w:r>
    </w:p>
    <w:p w14:paraId="0CCB8B21" w14:textId="7B5DD8D0" w:rsidR="00206FF7" w:rsidRPr="00735472" w:rsidRDefault="00206FF7" w:rsidP="00735472">
      <w:pPr>
        <w:ind w:left="360"/>
        <w:contextualSpacing/>
      </w:pPr>
      <w:r w:rsidRPr="00735472">
        <w:rPr>
          <w:noProof/>
        </w:rPr>
        <w:drawing>
          <wp:inline distT="0" distB="0" distL="0" distR="0" wp14:anchorId="440CD2AA" wp14:editId="2142431E">
            <wp:extent cx="3296356" cy="2518402"/>
            <wp:effectExtent l="0" t="0" r="0" b="0"/>
            <wp:docPr id="1653247476" name="Picture 1" descr="A close-up of a medical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47476" name="Picture 1" descr="A close-up of a medical devic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9775" cy="25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5F7F" w14:textId="77777777" w:rsidR="00735472" w:rsidRDefault="00735472" w:rsidP="00735472">
      <w:pPr>
        <w:ind w:left="360"/>
        <w:contextualSpacing/>
        <w:rPr>
          <w:b/>
          <w:bCs/>
        </w:rPr>
      </w:pPr>
    </w:p>
    <w:p w14:paraId="185499CC" w14:textId="13E8083D" w:rsidR="00206FF7" w:rsidRPr="00735472" w:rsidRDefault="00206FF7" w:rsidP="00735472">
      <w:pPr>
        <w:ind w:left="360"/>
        <w:contextualSpacing/>
      </w:pPr>
      <w:r w:rsidRPr="00735472">
        <w:rPr>
          <w:b/>
          <w:bCs/>
        </w:rPr>
        <w:t>Audience</w:t>
      </w:r>
      <w:r w:rsidRPr="00735472">
        <w:t xml:space="preserve">: </w:t>
      </w:r>
      <w:r w:rsidR="00735472">
        <w:t xml:space="preserve">IM </w:t>
      </w:r>
      <w:r w:rsidRPr="00735472">
        <w:t>Interns</w:t>
      </w:r>
    </w:p>
    <w:p w14:paraId="5D870D3E" w14:textId="77777777" w:rsidR="00735472" w:rsidRPr="00735472" w:rsidRDefault="00735472" w:rsidP="00735472">
      <w:pPr>
        <w:ind w:left="360"/>
        <w:contextualSpacing/>
      </w:pPr>
    </w:p>
    <w:p w14:paraId="51978885" w14:textId="0EAB9CD2" w:rsidR="00206FF7" w:rsidRPr="00735472" w:rsidRDefault="00206FF7" w:rsidP="00735472">
      <w:pPr>
        <w:ind w:left="360"/>
        <w:contextualSpacing/>
      </w:pPr>
      <w:r w:rsidRPr="00735472">
        <w:rPr>
          <w:b/>
          <w:bCs/>
        </w:rPr>
        <w:t>Duration</w:t>
      </w:r>
      <w:r w:rsidRPr="00735472">
        <w:t xml:space="preserve">: 20-30 minutes hands on scenarios </w:t>
      </w:r>
    </w:p>
    <w:p w14:paraId="598BACD6" w14:textId="77777777" w:rsidR="00735472" w:rsidRPr="00735472" w:rsidRDefault="00735472" w:rsidP="00735472">
      <w:pPr>
        <w:contextualSpacing/>
      </w:pPr>
    </w:p>
    <w:p w14:paraId="0B10E542" w14:textId="77777777" w:rsidR="00735472" w:rsidRDefault="00735472" w:rsidP="00735472">
      <w:pPr>
        <w:contextualSpacing/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8972541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ED944C" w14:textId="79590E51" w:rsidR="00735472" w:rsidRDefault="00735472">
          <w:pPr>
            <w:pStyle w:val="TOCHeading"/>
          </w:pPr>
          <w:r>
            <w:t>Case List (Clickable)</w:t>
          </w:r>
        </w:p>
        <w:p w14:paraId="1B5838FC" w14:textId="61504FB9" w:rsidR="00735472" w:rsidRDefault="00735472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6835125" w:history="1">
            <w:r w:rsidRPr="00665D51">
              <w:rPr>
                <w:rStyle w:val="Hyperlink"/>
                <w:noProof/>
              </w:rPr>
              <w:t>Case 1: (Asystole) “Can’ Shock What You Can’t See”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EE6B4" w14:textId="5FB488CE" w:rsidR="00735472" w:rsidRDefault="00735472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6835126" w:history="1">
            <w:r w:rsidRPr="00665D51">
              <w:rPr>
                <w:rStyle w:val="Hyperlink"/>
                <w:noProof/>
              </w:rPr>
              <w:t>Case 2: (VF) “Pulseless but Not Powerless”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541FC" w14:textId="0B23E32C" w:rsidR="00735472" w:rsidRDefault="00735472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6835127" w:history="1">
            <w:r w:rsidRPr="00665D51">
              <w:rPr>
                <w:rStyle w:val="Hyperlink"/>
                <w:noProof/>
              </w:rPr>
              <w:t>Case 3: (Pulseless VT / VT-HI) “No Pulse, Wide QRS”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13C09" w14:textId="126E77C0" w:rsidR="00735472" w:rsidRDefault="00735472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6835128" w:history="1">
            <w:r w:rsidRPr="00665D51">
              <w:rPr>
                <w:rStyle w:val="Hyperlink"/>
                <w:noProof/>
              </w:rPr>
              <w:t>Case 4: (SVT - PVST/AFL): “ Fast and Faint”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F6CB" w14:textId="2A1D9276" w:rsidR="00735472" w:rsidRDefault="00735472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6835129" w:history="1">
            <w:r w:rsidRPr="00665D51">
              <w:rPr>
                <w:rStyle w:val="Hyperlink"/>
                <w:noProof/>
              </w:rPr>
              <w:t>Case 5: (3</w:t>
            </w:r>
            <w:r w:rsidRPr="00665D51">
              <w:rPr>
                <w:rStyle w:val="Hyperlink"/>
                <w:noProof/>
                <w:vertAlign w:val="superscript"/>
              </w:rPr>
              <w:t>rd</w:t>
            </w:r>
            <w:r w:rsidRPr="00665D51">
              <w:rPr>
                <w:rStyle w:val="Hyperlink"/>
                <w:noProof/>
              </w:rPr>
              <w:t xml:space="preserve"> Degree AVB): “Slow and Confused”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09532" w14:textId="00E5BB2A" w:rsidR="00735472" w:rsidRDefault="00735472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96835130" w:history="1">
            <w:r w:rsidRPr="00665D51">
              <w:rPr>
                <w:rStyle w:val="Hyperlink"/>
                <w:noProof/>
              </w:rPr>
              <w:t>Case 6: (TdP): “Twist and Shout”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F0FE9" w14:textId="0849FC33" w:rsidR="00735472" w:rsidRDefault="00735472">
          <w:r>
            <w:rPr>
              <w:b/>
              <w:bCs/>
              <w:noProof/>
            </w:rPr>
            <w:fldChar w:fldCharType="end"/>
          </w:r>
        </w:p>
      </w:sdtContent>
    </w:sdt>
    <w:p w14:paraId="49FBEC1D" w14:textId="77777777" w:rsidR="00735472" w:rsidRDefault="00735472" w:rsidP="00735472">
      <w:pPr>
        <w:ind w:left="360"/>
        <w:contextualSpacing/>
      </w:pPr>
    </w:p>
    <w:p w14:paraId="274A197A" w14:textId="77777777" w:rsidR="00735472" w:rsidRDefault="00735472" w:rsidP="00735472">
      <w:pPr>
        <w:ind w:left="360"/>
        <w:contextualSpacing/>
      </w:pPr>
    </w:p>
    <w:p w14:paraId="094D9CEA" w14:textId="77777777" w:rsidR="00206FF7" w:rsidRPr="00735472" w:rsidRDefault="00206FF7" w:rsidP="00735472">
      <w:pPr>
        <w:contextualSpacing/>
      </w:pPr>
    </w:p>
    <w:p w14:paraId="3205DFA0" w14:textId="77777777" w:rsidR="00735472" w:rsidRPr="00735472" w:rsidRDefault="00735472" w:rsidP="00735472">
      <w:pPr>
        <w:contextualSpacing/>
      </w:pPr>
    </w:p>
    <w:p w14:paraId="68F8F7DF" w14:textId="77777777" w:rsidR="00735472" w:rsidRPr="00735472" w:rsidRDefault="00735472" w:rsidP="00735472">
      <w:pPr>
        <w:contextualSpacing/>
      </w:pPr>
    </w:p>
    <w:p w14:paraId="0CC1A702" w14:textId="589E014F" w:rsidR="00735472" w:rsidRPr="00735472" w:rsidRDefault="00735472" w:rsidP="00735472">
      <w:pPr>
        <w:pStyle w:val="Heading1"/>
        <w:jc w:val="center"/>
      </w:pPr>
      <w:bookmarkStart w:id="0" w:name="_Toc196835125"/>
      <w:r>
        <w:rPr>
          <w:b/>
          <w:bCs/>
        </w:rPr>
        <w:lastRenderedPageBreak/>
        <w:t>Case 1: (</w:t>
      </w:r>
      <w:r w:rsidRPr="00735472">
        <w:rPr>
          <w:b/>
          <w:bCs/>
        </w:rPr>
        <w:t>Asystole</w:t>
      </w:r>
      <w:r>
        <w:rPr>
          <w:b/>
          <w:bCs/>
        </w:rPr>
        <w:t>)</w:t>
      </w:r>
      <w:r w:rsidRPr="00735472">
        <w:t xml:space="preserve"> “Can’ Shock What You Can’t See”</w:t>
      </w:r>
      <w:bookmarkEnd w:id="0"/>
    </w:p>
    <w:p w14:paraId="68774B39" w14:textId="77777777" w:rsidR="00735472" w:rsidRDefault="00735472" w:rsidP="00735472">
      <w:pPr>
        <w:contextualSpacing/>
        <w:rPr>
          <w:b/>
          <w:bCs/>
        </w:rPr>
      </w:pPr>
    </w:p>
    <w:p w14:paraId="6804E8C9" w14:textId="5F33FCD4" w:rsidR="00735472" w:rsidRDefault="00206FF7" w:rsidP="00735472">
      <w:pPr>
        <w:contextualSpacing/>
        <w:rPr>
          <w:b/>
          <w:bCs/>
        </w:rPr>
      </w:pPr>
      <w:r w:rsidRPr="00735472">
        <w:rPr>
          <w:b/>
          <w:bCs/>
        </w:rPr>
        <w:t>Scenario:</w:t>
      </w:r>
    </w:p>
    <w:p w14:paraId="05F8508E" w14:textId="698680B7" w:rsidR="00206FF7" w:rsidRPr="00735472" w:rsidRDefault="00206FF7" w:rsidP="00735472">
      <w:pPr>
        <w:pStyle w:val="ListParagraph"/>
        <w:numPr>
          <w:ilvl w:val="0"/>
          <w:numId w:val="4"/>
        </w:numPr>
        <w:rPr>
          <w:b/>
          <w:bCs/>
        </w:rPr>
      </w:pPr>
      <w:r w:rsidRPr="00735472">
        <w:t>70M with history of ESRD found unresponsive on the floor. No pulse.</w:t>
      </w:r>
    </w:p>
    <w:p w14:paraId="35C42A12" w14:textId="352DD11F" w:rsidR="00206FF7" w:rsidRPr="00735472" w:rsidRDefault="00206FF7" w:rsidP="00735472">
      <w:pPr>
        <w:pStyle w:val="ListParagraph"/>
        <w:numPr>
          <w:ilvl w:val="0"/>
          <w:numId w:val="4"/>
        </w:numPr>
        <w:spacing w:before="100" w:beforeAutospacing="1"/>
      </w:pPr>
      <w:r w:rsidRPr="00735472">
        <w:t>CPR in progress, IV access obtained.</w:t>
      </w:r>
    </w:p>
    <w:p w14:paraId="5A6E037D" w14:textId="33EC432E" w:rsidR="00206FF7" w:rsidRPr="00735472" w:rsidRDefault="00206FF7" w:rsidP="00735472">
      <w:pPr>
        <w:spacing w:before="100" w:beforeAutospacing="1"/>
        <w:contextualSpacing/>
        <w:rPr>
          <w:color w:val="FF0000"/>
        </w:rPr>
      </w:pPr>
      <w:r w:rsidRPr="00735472">
        <w:rPr>
          <w:b/>
          <w:bCs/>
          <w:color w:val="FF0000"/>
        </w:rPr>
        <w:t xml:space="preserve">Initial </w:t>
      </w:r>
      <w:r w:rsidR="000F4670" w:rsidRPr="00735472">
        <w:rPr>
          <w:b/>
          <w:bCs/>
          <w:color w:val="FF0000"/>
        </w:rPr>
        <w:t xml:space="preserve">Zoll </w:t>
      </w:r>
      <w:r w:rsidRPr="00735472">
        <w:rPr>
          <w:b/>
          <w:bCs/>
          <w:color w:val="FF0000"/>
        </w:rPr>
        <w:t>Rhythm</w:t>
      </w:r>
      <w:r w:rsidRPr="00735472">
        <w:rPr>
          <w:color w:val="FF0000"/>
        </w:rPr>
        <w:t>: Asystole</w:t>
      </w:r>
    </w:p>
    <w:p w14:paraId="0BCB3EC1" w14:textId="77777777" w:rsidR="000F4670" w:rsidRPr="00735472" w:rsidRDefault="000F4670" w:rsidP="00735472">
      <w:pPr>
        <w:spacing w:before="100" w:beforeAutospacing="1"/>
        <w:contextualSpacing/>
        <w:rPr>
          <w:color w:val="FF0000"/>
        </w:rPr>
      </w:pPr>
    </w:p>
    <w:p w14:paraId="6626EA9F" w14:textId="77777777" w:rsidR="00735472" w:rsidRDefault="00206FF7" w:rsidP="00735472">
      <w:pPr>
        <w:contextualSpacing/>
        <w:rPr>
          <w:b/>
          <w:bCs/>
        </w:rPr>
      </w:pPr>
      <w:r w:rsidRPr="00206FF7">
        <w:rPr>
          <w:b/>
          <w:bCs/>
        </w:rPr>
        <w:t>Management Steps</w:t>
      </w:r>
      <w:r w:rsidRPr="00735472">
        <w:rPr>
          <w:b/>
          <w:bCs/>
        </w:rPr>
        <w:t>:</w:t>
      </w:r>
    </w:p>
    <w:p w14:paraId="65093187" w14:textId="140D87FE" w:rsidR="00735472" w:rsidRPr="00735472" w:rsidRDefault="00735472" w:rsidP="00735472">
      <w:pPr>
        <w:pStyle w:val="ListParagraph"/>
        <w:numPr>
          <w:ilvl w:val="0"/>
          <w:numId w:val="35"/>
        </w:numPr>
        <w:rPr>
          <w:b/>
          <w:bCs/>
        </w:rPr>
      </w:pPr>
      <w:r w:rsidRPr="00735472">
        <w:t>Confirm asystole in &gt;1 lead</w:t>
      </w:r>
    </w:p>
    <w:p w14:paraId="2CBDE2A2" w14:textId="3D83AB54" w:rsidR="00735472" w:rsidRPr="00735472" w:rsidRDefault="00735472" w:rsidP="00735472">
      <w:pPr>
        <w:pStyle w:val="ListParagraph"/>
        <w:numPr>
          <w:ilvl w:val="0"/>
          <w:numId w:val="4"/>
        </w:numPr>
        <w:spacing w:after="100" w:afterAutospacing="1"/>
      </w:pPr>
      <w:r w:rsidRPr="00735472">
        <w:t xml:space="preserve">Continue high-quality CPR (2 minutes) then pulse check </w:t>
      </w:r>
    </w:p>
    <w:p w14:paraId="476BAF02" w14:textId="4E68EA6C" w:rsidR="00735472" w:rsidRPr="00735472" w:rsidRDefault="00735472" w:rsidP="00735472">
      <w:pPr>
        <w:pStyle w:val="ListParagraph"/>
        <w:numPr>
          <w:ilvl w:val="1"/>
          <w:numId w:val="4"/>
        </w:numPr>
        <w:spacing w:after="100" w:afterAutospacing="1"/>
      </w:pPr>
      <w:r w:rsidRPr="00735472">
        <w:t>Consider H/Ts + Labs (</w:t>
      </w:r>
      <w:r w:rsidRPr="00735472">
        <w:rPr>
          <w:color w:val="FF0000"/>
        </w:rPr>
        <w:t>ppt slide with resulted labs available</w:t>
      </w:r>
      <w:r w:rsidRPr="00735472">
        <w:t>)</w:t>
      </w:r>
    </w:p>
    <w:p w14:paraId="0BAC2B7C" w14:textId="4CB85F28" w:rsidR="00735472" w:rsidRPr="00735472" w:rsidRDefault="00735472" w:rsidP="00735472">
      <w:pPr>
        <w:pStyle w:val="ListParagraph"/>
        <w:numPr>
          <w:ilvl w:val="0"/>
          <w:numId w:val="4"/>
        </w:numPr>
        <w:spacing w:after="100" w:afterAutospacing="1"/>
        <w:rPr>
          <w:rStyle w:val="Strong"/>
          <w:b w:val="0"/>
          <w:bCs w:val="0"/>
        </w:rPr>
      </w:pPr>
      <w:r w:rsidRPr="00735472">
        <w:t xml:space="preserve">Give </w:t>
      </w:r>
      <w:r w:rsidRPr="00735472">
        <w:rPr>
          <w:rStyle w:val="Strong"/>
          <w:rFonts w:eastAsiaTheme="majorEastAsia"/>
        </w:rPr>
        <w:t>Epinephrine 1 mg q3–5 min</w:t>
      </w:r>
    </w:p>
    <w:p w14:paraId="35B5CA3A" w14:textId="411D1238" w:rsidR="00735472" w:rsidRPr="00735472" w:rsidRDefault="00735472" w:rsidP="00735472">
      <w:pPr>
        <w:pStyle w:val="ListParagraph"/>
        <w:numPr>
          <w:ilvl w:val="0"/>
          <w:numId w:val="4"/>
        </w:numPr>
        <w:spacing w:after="100" w:afterAutospacing="1"/>
      </w:pPr>
      <w:r w:rsidRPr="00735472">
        <w:rPr>
          <w:rStyle w:val="Strong"/>
          <w:rFonts w:eastAsiaTheme="majorEastAsia"/>
          <w:b w:val="0"/>
          <w:bCs w:val="0"/>
        </w:rPr>
        <w:t xml:space="preserve">Repeat until ROSC or called. </w:t>
      </w:r>
    </w:p>
    <w:p w14:paraId="600E50CA" w14:textId="35B3A628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</w:rPr>
        <w:t>Possible Branch Points:</w:t>
      </w:r>
    </w:p>
    <w:p w14:paraId="203E4B8C" w14:textId="03537FAF" w:rsidR="00735472" w:rsidRPr="00735472" w:rsidRDefault="00735472" w:rsidP="00735472">
      <w:pPr>
        <w:numPr>
          <w:ilvl w:val="0"/>
          <w:numId w:val="31"/>
        </w:numPr>
        <w:spacing w:before="100" w:beforeAutospacing="1" w:after="100" w:afterAutospacing="1"/>
        <w:contextualSpacing/>
      </w:pPr>
      <w:r w:rsidRPr="00735472">
        <w:rPr>
          <w:rStyle w:val="Emphasis"/>
          <w:rFonts w:eastAsiaTheme="majorEastAsia"/>
        </w:rPr>
        <w:t>If team confirms asystole in 2 leads</w:t>
      </w:r>
      <w:r w:rsidRPr="00735472">
        <w:t>: Continue CPR + Epi q3–5 min.</w:t>
      </w:r>
    </w:p>
    <w:p w14:paraId="10E4FE7F" w14:textId="42C3A81C" w:rsidR="00735472" w:rsidRPr="00735472" w:rsidRDefault="00735472" w:rsidP="00735472">
      <w:pPr>
        <w:numPr>
          <w:ilvl w:val="0"/>
          <w:numId w:val="31"/>
        </w:numPr>
        <w:spacing w:before="100" w:beforeAutospacing="1" w:after="100" w:afterAutospacing="1"/>
        <w:contextualSpacing/>
      </w:pPr>
      <w:r w:rsidRPr="00735472">
        <w:rPr>
          <w:rStyle w:val="Emphasis"/>
          <w:rFonts w:eastAsiaTheme="majorEastAsia"/>
        </w:rPr>
        <w:t xml:space="preserve">If team does not confirm (and </w:t>
      </w:r>
      <w:proofErr w:type="gramStart"/>
      <w:r w:rsidRPr="00735472">
        <w:rPr>
          <w:rStyle w:val="Emphasis"/>
          <w:rFonts w:eastAsiaTheme="majorEastAsia"/>
        </w:rPr>
        <w:t>it's</w:t>
      </w:r>
      <w:proofErr w:type="gramEnd"/>
      <w:r w:rsidRPr="00735472">
        <w:rPr>
          <w:rStyle w:val="Emphasis"/>
          <w:rFonts w:eastAsiaTheme="majorEastAsia"/>
        </w:rPr>
        <w:t xml:space="preserve"> fine VF)</w:t>
      </w:r>
      <w:r w:rsidRPr="00735472">
        <w:t>: Opportunity to shock missed → worsening prognosis.</w:t>
      </w:r>
    </w:p>
    <w:p w14:paraId="1DBD7D82" w14:textId="043405F5" w:rsidR="00735472" w:rsidRPr="00735472" w:rsidRDefault="00735472" w:rsidP="00735472">
      <w:pPr>
        <w:numPr>
          <w:ilvl w:val="1"/>
          <w:numId w:val="31"/>
        </w:numPr>
        <w:spacing w:before="100" w:beforeAutospacing="1" w:after="100" w:afterAutospacing="1"/>
        <w:contextualSpacing/>
        <w:rPr>
          <w:rStyle w:val="Emphasis"/>
          <w:i w:val="0"/>
          <w:iCs w:val="0"/>
          <w:color w:val="000000" w:themeColor="text1"/>
        </w:rPr>
      </w:pPr>
      <w:r w:rsidRPr="00735472">
        <w:rPr>
          <w:rStyle w:val="Emphasis"/>
          <w:rFonts w:eastAsiaTheme="majorEastAsia"/>
          <w:color w:val="000000" w:themeColor="text1"/>
        </w:rPr>
        <w:t xml:space="preserve">Fine VT ppt (slide available, discuss Zoll settings </w:t>
      </w:r>
    </w:p>
    <w:p w14:paraId="03E1F5EC" w14:textId="2A6349DA" w:rsidR="00735472" w:rsidRPr="00735472" w:rsidRDefault="00735472" w:rsidP="00735472">
      <w:pPr>
        <w:numPr>
          <w:ilvl w:val="2"/>
          <w:numId w:val="31"/>
        </w:numPr>
        <w:spacing w:before="100" w:beforeAutospacing="1" w:after="100" w:afterAutospacing="1"/>
        <w:contextualSpacing/>
        <w:rPr>
          <w:rFonts w:eastAsiaTheme="majorEastAsia"/>
          <w:i/>
          <w:iCs/>
          <w:color w:val="000000" w:themeColor="text1"/>
        </w:rPr>
      </w:pPr>
      <w:r w:rsidRPr="00735472">
        <w:rPr>
          <w:rStyle w:val="Emphasis"/>
          <w:rFonts w:eastAsiaTheme="majorEastAsia"/>
          <w:color w:val="000000" w:themeColor="text1"/>
        </w:rPr>
        <w:t>Consider</w:t>
      </w:r>
      <w:r w:rsidRPr="00735472">
        <w:rPr>
          <w:rFonts w:asciiTheme="minorHAnsi" w:eastAsiaTheme="minorEastAsia" w:hAnsi="Calibri" w:cstheme="minorBidi"/>
          <w:color w:val="000000" w:themeColor="text1"/>
          <w:kern w:val="24"/>
          <w:sz w:val="27"/>
          <w:szCs w:val="27"/>
        </w:rPr>
        <w:t xml:space="preserve"> </w:t>
      </w:r>
      <w:r w:rsidRPr="00735472">
        <w:rPr>
          <w:rFonts w:eastAsiaTheme="majorEastAsia"/>
          <w:i/>
          <w:iCs/>
          <w:color w:val="000000" w:themeColor="text1"/>
        </w:rPr>
        <w:t xml:space="preserve">resident role-play how to </w:t>
      </w:r>
      <w:r w:rsidRPr="00735472">
        <w:rPr>
          <w:rFonts w:eastAsiaTheme="majorEastAsia"/>
          <w:b/>
          <w:bCs/>
          <w:i/>
          <w:iCs/>
          <w:color w:val="000000" w:themeColor="text1"/>
        </w:rPr>
        <w:t>communicate lab findings quickly</w:t>
      </w:r>
      <w:r w:rsidRPr="00735472">
        <w:rPr>
          <w:rFonts w:eastAsiaTheme="majorEastAsia"/>
          <w:i/>
          <w:iCs/>
          <w:color w:val="000000" w:themeColor="text1"/>
        </w:rPr>
        <w:t xml:space="preserve"> to influence ACLS management.</w:t>
      </w:r>
    </w:p>
    <w:p w14:paraId="439CE194" w14:textId="6E4A3048" w:rsidR="00735472" w:rsidRPr="00735472" w:rsidRDefault="00735472" w:rsidP="00735472">
      <w:pPr>
        <w:numPr>
          <w:ilvl w:val="2"/>
          <w:numId w:val="31"/>
        </w:numPr>
        <w:spacing w:before="100" w:beforeAutospacing="1" w:after="100" w:afterAutospacing="1"/>
        <w:contextualSpacing/>
        <w:rPr>
          <w:rFonts w:eastAsiaTheme="majorEastAsia"/>
          <w:i/>
          <w:iCs/>
          <w:color w:val="000000" w:themeColor="text1"/>
        </w:rPr>
      </w:pPr>
      <w:r w:rsidRPr="00735472">
        <w:rPr>
          <w:rFonts w:eastAsiaTheme="majorEastAsia"/>
          <w:i/>
          <w:iCs/>
          <w:color w:val="000000" w:themeColor="text1"/>
        </w:rPr>
        <w:t xml:space="preserve">General Lab Interpretation </w:t>
      </w:r>
    </w:p>
    <w:p w14:paraId="0EA422EC" w14:textId="77777777" w:rsidR="00735472" w:rsidRPr="00735472" w:rsidRDefault="00735472" w:rsidP="00735472">
      <w:pPr>
        <w:numPr>
          <w:ilvl w:val="3"/>
          <w:numId w:val="31"/>
        </w:numPr>
        <w:spacing w:before="100" w:beforeAutospacing="1" w:after="100" w:afterAutospacing="1"/>
        <w:contextualSpacing/>
        <w:rPr>
          <w:rFonts w:eastAsiaTheme="majorEastAsia"/>
          <w:i/>
          <w:iCs/>
          <w:color w:val="000000" w:themeColor="text1"/>
        </w:rPr>
      </w:pPr>
      <w:r w:rsidRPr="00735472">
        <w:rPr>
          <w:rFonts w:eastAsiaTheme="majorEastAsia"/>
          <w:b/>
          <w:bCs/>
          <w:i/>
          <w:iCs/>
          <w:color w:val="000000" w:themeColor="text1"/>
        </w:rPr>
        <w:t>Severe metabolic acidosis</w:t>
      </w:r>
      <w:r w:rsidRPr="00735472">
        <w:rPr>
          <w:rFonts w:eastAsiaTheme="majorEastAsia"/>
          <w:i/>
          <w:iCs/>
          <w:color w:val="000000" w:themeColor="text1"/>
        </w:rPr>
        <w:t xml:space="preserve"> (low pH, HCO₃⁻), likely from lactic acidosis and hypoperfusion.</w:t>
      </w:r>
    </w:p>
    <w:p w14:paraId="49DC7673" w14:textId="7D83922B" w:rsidR="00735472" w:rsidRPr="00735472" w:rsidRDefault="00735472" w:rsidP="00735472">
      <w:pPr>
        <w:numPr>
          <w:ilvl w:val="3"/>
          <w:numId w:val="31"/>
        </w:numPr>
        <w:spacing w:before="100" w:beforeAutospacing="1" w:after="100" w:afterAutospacing="1"/>
        <w:contextualSpacing/>
        <w:rPr>
          <w:rFonts w:eastAsiaTheme="majorEastAsia"/>
          <w:i/>
          <w:iCs/>
          <w:color w:val="000000" w:themeColor="text1"/>
        </w:rPr>
      </w:pPr>
      <w:r w:rsidRPr="00735472">
        <w:rPr>
          <w:rFonts w:eastAsiaTheme="majorEastAsia"/>
          <w:b/>
          <w:bCs/>
          <w:i/>
          <w:iCs/>
          <w:color w:val="000000" w:themeColor="text1"/>
        </w:rPr>
        <w:t>Hyperkalemia</w:t>
      </w:r>
      <w:r w:rsidRPr="00735472">
        <w:rPr>
          <w:rFonts w:eastAsiaTheme="majorEastAsia"/>
          <w:i/>
          <w:iCs/>
          <w:color w:val="000000" w:themeColor="text1"/>
        </w:rPr>
        <w:t xml:space="preserve"> (7.2) → treat urgently</w:t>
      </w:r>
    </w:p>
    <w:p w14:paraId="2D409297" w14:textId="076C3A43" w:rsidR="00735472" w:rsidRPr="00735472" w:rsidRDefault="00735472" w:rsidP="00735472">
      <w:pPr>
        <w:numPr>
          <w:ilvl w:val="3"/>
          <w:numId w:val="31"/>
        </w:numPr>
        <w:spacing w:before="100" w:beforeAutospacing="1" w:after="100" w:afterAutospacing="1"/>
        <w:contextualSpacing/>
        <w:rPr>
          <w:rFonts w:eastAsiaTheme="majorEastAsia"/>
          <w:i/>
          <w:iCs/>
          <w:color w:val="000000" w:themeColor="text1"/>
        </w:rPr>
      </w:pPr>
      <w:r w:rsidRPr="00735472">
        <w:rPr>
          <w:rFonts w:eastAsiaTheme="majorEastAsia"/>
          <w:i/>
          <w:iCs/>
          <w:color w:val="000000" w:themeColor="text1"/>
        </w:rPr>
        <w:t xml:space="preserve">Mild </w:t>
      </w:r>
      <w:r w:rsidRPr="00735472">
        <w:rPr>
          <w:rFonts w:eastAsiaTheme="majorEastAsia"/>
          <w:b/>
          <w:bCs/>
          <w:i/>
          <w:iCs/>
          <w:color w:val="000000" w:themeColor="text1"/>
        </w:rPr>
        <w:t>hypocalcemia</w:t>
      </w:r>
      <w:r w:rsidRPr="00735472">
        <w:rPr>
          <w:rFonts w:eastAsiaTheme="majorEastAsia"/>
          <w:i/>
          <w:iCs/>
          <w:color w:val="000000" w:themeColor="text1"/>
        </w:rPr>
        <w:t>, which may contribute to cardiac instability.</w:t>
      </w:r>
    </w:p>
    <w:p w14:paraId="02F21C5D" w14:textId="35EFDF02" w:rsidR="00735472" w:rsidRPr="00735472" w:rsidRDefault="00735472" w:rsidP="00735472">
      <w:pPr>
        <w:numPr>
          <w:ilvl w:val="0"/>
          <w:numId w:val="31"/>
        </w:numPr>
        <w:spacing w:before="100" w:beforeAutospacing="1" w:after="100" w:afterAutospacing="1"/>
        <w:contextualSpacing/>
        <w:rPr>
          <w:rStyle w:val="Emphasis"/>
          <w:i w:val="0"/>
          <w:iCs w:val="0"/>
        </w:rPr>
      </w:pPr>
      <w:r>
        <w:rPr>
          <w:rStyle w:val="Emphasis"/>
          <w:rFonts w:eastAsiaTheme="majorEastAsia"/>
        </w:rPr>
        <w:t xml:space="preserve">If hyperkalemia identified and appropriately treated </w:t>
      </w:r>
      <w:r w:rsidRPr="00735472">
        <w:rPr>
          <w:rStyle w:val="Emphasis"/>
          <w:rFonts w:eastAsiaTheme="majorEastAsia"/>
        </w:rPr>
        <w:sym w:font="Wingdings" w:char="F0E0"/>
      </w:r>
      <w:r>
        <w:rPr>
          <w:rStyle w:val="Emphasis"/>
          <w:rFonts w:eastAsiaTheme="majorEastAsia"/>
        </w:rPr>
        <w:t xml:space="preserve"> Convert to organized rhythm + </w:t>
      </w:r>
      <w:r w:rsidRPr="00735472">
        <w:rPr>
          <w:rStyle w:val="Emphasis"/>
          <w:rFonts w:eastAsiaTheme="majorEastAsia"/>
          <w:b/>
          <w:bCs/>
        </w:rPr>
        <w:t>absent pulses</w:t>
      </w:r>
    </w:p>
    <w:p w14:paraId="4E3C733B" w14:textId="33134BD4" w:rsidR="00735472" w:rsidRPr="00735472" w:rsidRDefault="00735472" w:rsidP="00735472">
      <w:pPr>
        <w:numPr>
          <w:ilvl w:val="0"/>
          <w:numId w:val="31"/>
        </w:numPr>
        <w:spacing w:before="100" w:beforeAutospacing="1" w:after="100" w:afterAutospacing="1"/>
        <w:contextualSpacing/>
      </w:pPr>
      <w:r>
        <w:rPr>
          <w:rStyle w:val="Emphasis"/>
          <w:rFonts w:eastAsiaTheme="majorEastAsia"/>
        </w:rPr>
        <w:t xml:space="preserve">After additional round of ACLS </w:t>
      </w:r>
      <w:r w:rsidRPr="00735472">
        <w:rPr>
          <w:rStyle w:val="Emphasis"/>
          <w:rFonts w:eastAsiaTheme="majorEastAsia"/>
        </w:rPr>
        <w:sym w:font="Wingdings" w:char="F0E0"/>
      </w:r>
      <w:r>
        <w:rPr>
          <w:rStyle w:val="Emphasis"/>
          <w:rFonts w:eastAsiaTheme="majorEastAsia"/>
        </w:rPr>
        <w:t xml:space="preserve"> ROSC </w:t>
      </w:r>
    </w:p>
    <w:p w14:paraId="15F32CC6" w14:textId="77777777" w:rsidR="000F4670" w:rsidRPr="00735472" w:rsidRDefault="000F4670" w:rsidP="00735472">
      <w:pPr>
        <w:spacing w:before="100" w:beforeAutospacing="1"/>
        <w:contextualSpacing/>
        <w:rPr>
          <w:b/>
          <w:bCs/>
        </w:rPr>
      </w:pPr>
    </w:p>
    <w:p w14:paraId="58D8FF73" w14:textId="7B80C42F" w:rsidR="000F4670" w:rsidRPr="00735472" w:rsidRDefault="000F4670" w:rsidP="00735472">
      <w:pPr>
        <w:spacing w:before="100" w:beforeAutospacing="1"/>
        <w:contextualSpacing/>
      </w:pPr>
      <w:r w:rsidRPr="000F4670">
        <w:rPr>
          <w:b/>
          <w:bCs/>
        </w:rPr>
        <w:t>Teaching Pearls:</w:t>
      </w:r>
    </w:p>
    <w:p w14:paraId="4A9B1AA8" w14:textId="0C1DA71E" w:rsidR="000F4670" w:rsidRDefault="000F4670" w:rsidP="00735472">
      <w:pPr>
        <w:pStyle w:val="ListParagraph"/>
        <w:numPr>
          <w:ilvl w:val="0"/>
          <w:numId w:val="11"/>
        </w:numPr>
        <w:spacing w:before="100" w:beforeAutospacing="1"/>
      </w:pPr>
      <w:r w:rsidRPr="00735472">
        <w:t>No shock for asystole</w:t>
      </w:r>
      <w:r w:rsidR="00735472">
        <w:t xml:space="preserve"> </w:t>
      </w:r>
    </w:p>
    <w:p w14:paraId="6CD337B8" w14:textId="77777777" w:rsidR="00735472" w:rsidRDefault="00735472" w:rsidP="00735472">
      <w:pPr>
        <w:pStyle w:val="ListParagraph"/>
        <w:numPr>
          <w:ilvl w:val="0"/>
          <w:numId w:val="11"/>
        </w:numPr>
        <w:spacing w:before="100" w:beforeAutospacing="1"/>
      </w:pPr>
      <w:r>
        <w:t xml:space="preserve">Review </w:t>
      </w:r>
      <w:proofErr w:type="spellStart"/>
      <w:r>
        <w:t>zoll</w:t>
      </w:r>
      <w:proofErr w:type="spellEnd"/>
      <w:r>
        <w:t xml:space="preserve"> settings &amp; charging</w:t>
      </w:r>
    </w:p>
    <w:p w14:paraId="7E483E52" w14:textId="5F236B2B" w:rsidR="00735472" w:rsidRPr="00735472" w:rsidRDefault="00735472" w:rsidP="00735472">
      <w:pPr>
        <w:pStyle w:val="ListParagraph"/>
        <w:numPr>
          <w:ilvl w:val="0"/>
          <w:numId w:val="11"/>
        </w:numPr>
        <w:spacing w:before="100" w:beforeAutospacing="1"/>
      </w:pPr>
      <w:r>
        <w:t>Review dosing of epinephrine</w:t>
      </w:r>
    </w:p>
    <w:p w14:paraId="48B83B45" w14:textId="543A4A2C" w:rsidR="000F4670" w:rsidRPr="00735472" w:rsidRDefault="000F4670" w:rsidP="00735472">
      <w:pPr>
        <w:pStyle w:val="ListParagraph"/>
        <w:numPr>
          <w:ilvl w:val="0"/>
          <w:numId w:val="11"/>
        </w:numPr>
        <w:spacing w:before="100" w:beforeAutospacing="1"/>
      </w:pPr>
      <w:r w:rsidRPr="00735472">
        <w:t>Always confirm rhythm isn't fine VF</w:t>
      </w:r>
      <w:r w:rsidR="00735472">
        <w:t xml:space="preserve"> (ppt slide)</w:t>
      </w:r>
    </w:p>
    <w:p w14:paraId="53B3C0CF" w14:textId="59581AD8" w:rsidR="000F4670" w:rsidRPr="00735472" w:rsidRDefault="000F4670" w:rsidP="00735472">
      <w:pPr>
        <w:pStyle w:val="ListParagraph"/>
        <w:numPr>
          <w:ilvl w:val="0"/>
          <w:numId w:val="11"/>
        </w:numPr>
        <w:spacing w:before="100" w:beforeAutospacing="1"/>
      </w:pPr>
      <w:proofErr w:type="gramStart"/>
      <w:r w:rsidRPr="00735472">
        <w:rPr>
          <w:highlight w:val="yellow"/>
        </w:rPr>
        <w:t>?Discuss</w:t>
      </w:r>
      <w:proofErr w:type="gramEnd"/>
      <w:r w:rsidRPr="00735472">
        <w:rPr>
          <w:highlight w:val="yellow"/>
        </w:rPr>
        <w:t xml:space="preserve"> importance of ETCO₂</w:t>
      </w:r>
      <w:r w:rsidRPr="00735472">
        <w:t xml:space="preserve"> and reversible causes (e.g., hyperkalemia in ESRD).</w:t>
      </w:r>
    </w:p>
    <w:p w14:paraId="7B53C5E7" w14:textId="77777777" w:rsidR="000F4670" w:rsidRPr="00735472" w:rsidRDefault="000F4670" w:rsidP="00735472">
      <w:pPr>
        <w:spacing w:before="100" w:beforeAutospacing="1" w:after="100" w:afterAutospacing="1"/>
        <w:contextualSpacing/>
      </w:pPr>
    </w:p>
    <w:p w14:paraId="3654AB15" w14:textId="77777777" w:rsidR="00735472" w:rsidRPr="00735472" w:rsidRDefault="00735472" w:rsidP="00735472">
      <w:pPr>
        <w:spacing w:before="100" w:beforeAutospacing="1" w:after="100" w:afterAutospacing="1"/>
        <w:contextualSpacing/>
      </w:pPr>
    </w:p>
    <w:p w14:paraId="1008CD31" w14:textId="77777777" w:rsidR="00735472" w:rsidRPr="00735472" w:rsidRDefault="00735472" w:rsidP="00735472">
      <w:pPr>
        <w:spacing w:before="100" w:beforeAutospacing="1" w:after="100" w:afterAutospacing="1"/>
        <w:contextualSpacing/>
      </w:pPr>
    </w:p>
    <w:p w14:paraId="73EA4D79" w14:textId="77777777" w:rsidR="00735472" w:rsidRDefault="00735472" w:rsidP="00735472">
      <w:pPr>
        <w:spacing w:before="100" w:beforeAutospacing="1" w:after="100" w:afterAutospacing="1"/>
        <w:contextualSpacing/>
      </w:pPr>
    </w:p>
    <w:p w14:paraId="1085424A" w14:textId="77777777" w:rsidR="00735472" w:rsidRDefault="00735472" w:rsidP="00735472">
      <w:pPr>
        <w:spacing w:before="100" w:beforeAutospacing="1" w:after="100" w:afterAutospacing="1"/>
        <w:contextualSpacing/>
      </w:pPr>
    </w:p>
    <w:p w14:paraId="164EC9FB" w14:textId="77777777" w:rsidR="00735472" w:rsidRDefault="00735472" w:rsidP="00735472">
      <w:pPr>
        <w:spacing w:before="100" w:beforeAutospacing="1" w:after="100" w:afterAutospacing="1"/>
        <w:contextualSpacing/>
      </w:pPr>
    </w:p>
    <w:p w14:paraId="1A76DB98" w14:textId="77777777" w:rsidR="00735472" w:rsidRPr="00735472" w:rsidRDefault="00735472" w:rsidP="00735472">
      <w:pPr>
        <w:spacing w:before="100" w:beforeAutospacing="1" w:after="100" w:afterAutospacing="1"/>
        <w:contextualSpacing/>
      </w:pPr>
    </w:p>
    <w:p w14:paraId="015292B5" w14:textId="77777777" w:rsidR="00735472" w:rsidRPr="00735472" w:rsidRDefault="00735472" w:rsidP="00735472">
      <w:pPr>
        <w:spacing w:before="100" w:beforeAutospacing="1" w:after="100" w:afterAutospacing="1"/>
        <w:contextualSpacing/>
      </w:pPr>
    </w:p>
    <w:p w14:paraId="4C815482" w14:textId="77777777" w:rsidR="00735472" w:rsidRPr="00735472" w:rsidRDefault="00735472" w:rsidP="00735472">
      <w:pPr>
        <w:spacing w:before="100" w:beforeAutospacing="1" w:after="100" w:afterAutospacing="1"/>
        <w:contextualSpacing/>
      </w:pPr>
    </w:p>
    <w:p w14:paraId="73CB540D" w14:textId="77777777" w:rsidR="00735472" w:rsidRPr="00735472" w:rsidRDefault="00735472" w:rsidP="00735472">
      <w:pPr>
        <w:pStyle w:val="Heading1"/>
        <w:jc w:val="center"/>
      </w:pPr>
      <w:bookmarkStart w:id="1" w:name="_Toc196835126"/>
      <w:r>
        <w:rPr>
          <w:b/>
          <w:bCs/>
        </w:rPr>
        <w:lastRenderedPageBreak/>
        <w:t>Case 2: (</w:t>
      </w:r>
      <w:r w:rsidRPr="00735472">
        <w:rPr>
          <w:b/>
          <w:bCs/>
        </w:rPr>
        <w:t>VF</w:t>
      </w:r>
      <w:r>
        <w:t>)</w:t>
      </w:r>
      <w:r w:rsidRPr="00735472">
        <w:t xml:space="preserve"> “Pulseless but Not Powerless”</w:t>
      </w:r>
      <w:bookmarkEnd w:id="1"/>
    </w:p>
    <w:p w14:paraId="5EEA00F0" w14:textId="3B3A831C" w:rsidR="000F4670" w:rsidRPr="000F4670" w:rsidRDefault="000F4670" w:rsidP="00735472">
      <w:pPr>
        <w:contextualSpacing/>
        <w:rPr>
          <w:b/>
          <w:bCs/>
          <w:u w:val="single"/>
        </w:rPr>
      </w:pPr>
      <w:r w:rsidRPr="000F4670">
        <w:br/>
      </w:r>
      <w:r w:rsidRPr="000F4670">
        <w:rPr>
          <w:b/>
          <w:bCs/>
        </w:rPr>
        <w:t>Scenario:</w:t>
      </w:r>
    </w:p>
    <w:p w14:paraId="5232DE5D" w14:textId="04A3272B" w:rsidR="000F4670" w:rsidRPr="00735472" w:rsidRDefault="000F4670" w:rsidP="00735472">
      <w:pPr>
        <w:numPr>
          <w:ilvl w:val="0"/>
          <w:numId w:val="12"/>
        </w:numPr>
        <w:contextualSpacing/>
      </w:pPr>
      <w:r w:rsidRPr="000F4670">
        <w:t xml:space="preserve">58F </w:t>
      </w:r>
      <w:r w:rsidRPr="00735472">
        <w:t>with history of CAD s/p remote DES,</w:t>
      </w:r>
      <w:r w:rsidRPr="000F4670">
        <w:t xml:space="preserve"> CABG</w:t>
      </w:r>
      <w:r w:rsidRPr="00735472">
        <w:t xml:space="preserve"> now admitted for UTI with sepsis.</w:t>
      </w:r>
      <w:r w:rsidRPr="000F4670">
        <w:t xml:space="preserve"> </w:t>
      </w:r>
      <w:r w:rsidRPr="00735472">
        <w:t>T</w:t>
      </w:r>
      <w:r w:rsidRPr="000F4670">
        <w:t>elemetry alarms "code blue"</w:t>
      </w:r>
      <w:r w:rsidRPr="00735472">
        <w:t xml:space="preserve"> on hospital day 2. On initial assessment, pulses are absent. </w:t>
      </w:r>
      <w:r w:rsidRPr="000F4670">
        <w:t xml:space="preserve"> </w:t>
      </w:r>
    </w:p>
    <w:p w14:paraId="10899ACA" w14:textId="77777777" w:rsidR="000F4670" w:rsidRPr="00735472" w:rsidRDefault="000F4670" w:rsidP="00735472">
      <w:pPr>
        <w:ind w:left="720"/>
        <w:contextualSpacing/>
      </w:pPr>
    </w:p>
    <w:p w14:paraId="515A2C4E" w14:textId="5CD314B5" w:rsidR="000F4670" w:rsidRPr="00735472" w:rsidRDefault="000F4670" w:rsidP="00735472">
      <w:pPr>
        <w:contextualSpacing/>
        <w:rPr>
          <w:color w:val="FF0000"/>
        </w:rPr>
      </w:pPr>
      <w:r w:rsidRPr="00735472">
        <w:rPr>
          <w:b/>
          <w:bCs/>
          <w:color w:val="FF0000"/>
        </w:rPr>
        <w:t xml:space="preserve">Initial Zoll </w:t>
      </w:r>
      <w:r w:rsidRPr="000F4670">
        <w:rPr>
          <w:b/>
          <w:bCs/>
          <w:color w:val="FF0000"/>
        </w:rPr>
        <w:t>Rhythm:</w:t>
      </w:r>
      <w:r w:rsidRPr="000F4670">
        <w:rPr>
          <w:color w:val="FF0000"/>
        </w:rPr>
        <w:t xml:space="preserve"> VF </w:t>
      </w:r>
    </w:p>
    <w:p w14:paraId="115A2784" w14:textId="77777777" w:rsidR="00735472" w:rsidRPr="000F4670" w:rsidRDefault="00735472" w:rsidP="00735472">
      <w:pPr>
        <w:contextualSpacing/>
      </w:pPr>
    </w:p>
    <w:p w14:paraId="5A2E8BEB" w14:textId="77777777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</w:rPr>
        <w:t>Management Steps:</w:t>
      </w:r>
    </w:p>
    <w:p w14:paraId="46BA9AED" w14:textId="77777777" w:rsidR="00735472" w:rsidRPr="00735472" w:rsidRDefault="00735472" w:rsidP="00735472">
      <w:pPr>
        <w:numPr>
          <w:ilvl w:val="0"/>
          <w:numId w:val="32"/>
        </w:numPr>
        <w:spacing w:before="100" w:beforeAutospacing="1" w:after="100" w:afterAutospacing="1"/>
        <w:contextualSpacing/>
      </w:pPr>
      <w:r w:rsidRPr="00735472">
        <w:t>Immediate CPR</w:t>
      </w:r>
    </w:p>
    <w:p w14:paraId="7FD646CB" w14:textId="77777777" w:rsidR="00735472" w:rsidRPr="00735472" w:rsidRDefault="00735472" w:rsidP="00735472">
      <w:pPr>
        <w:numPr>
          <w:ilvl w:val="0"/>
          <w:numId w:val="32"/>
        </w:numPr>
        <w:spacing w:before="100" w:beforeAutospacing="1" w:after="100" w:afterAutospacing="1"/>
        <w:contextualSpacing/>
      </w:pPr>
      <w:r w:rsidRPr="00735472">
        <w:t>Charge and shock ASAP (defibrillation)</w:t>
      </w:r>
    </w:p>
    <w:p w14:paraId="5A66CBA3" w14:textId="7E1AF41A" w:rsidR="00735472" w:rsidRPr="00735472" w:rsidRDefault="00735472" w:rsidP="00735472">
      <w:pPr>
        <w:numPr>
          <w:ilvl w:val="0"/>
          <w:numId w:val="32"/>
        </w:numPr>
        <w:spacing w:before="100" w:beforeAutospacing="1" w:after="100" w:afterAutospacing="1"/>
        <w:contextualSpacing/>
      </w:pPr>
      <w:r w:rsidRPr="00735472">
        <w:t xml:space="preserve">Resume CPR </w:t>
      </w:r>
    </w:p>
    <w:p w14:paraId="64B49828" w14:textId="7A288817" w:rsidR="00735472" w:rsidRPr="00735472" w:rsidRDefault="00735472" w:rsidP="00735472">
      <w:pPr>
        <w:numPr>
          <w:ilvl w:val="1"/>
          <w:numId w:val="32"/>
        </w:numPr>
        <w:spacing w:before="100" w:beforeAutospacing="1" w:after="100" w:afterAutospacing="1"/>
        <w:contextualSpacing/>
        <w:rPr>
          <w:b/>
          <w:bCs/>
          <w:i/>
          <w:iCs/>
        </w:rPr>
      </w:pPr>
      <w:r w:rsidRPr="00735472">
        <w:rPr>
          <w:b/>
          <w:bCs/>
          <w:i/>
          <w:iCs/>
        </w:rPr>
        <w:t xml:space="preserve">Labs available on ppt </w:t>
      </w:r>
    </w:p>
    <w:p w14:paraId="26A18630" w14:textId="0B514383" w:rsidR="00735472" w:rsidRPr="00735472" w:rsidRDefault="00735472" w:rsidP="00735472">
      <w:pPr>
        <w:numPr>
          <w:ilvl w:val="0"/>
          <w:numId w:val="32"/>
        </w:numPr>
        <w:spacing w:before="100" w:beforeAutospacing="1" w:after="100" w:afterAutospacing="1"/>
        <w:contextualSpacing/>
      </w:pPr>
      <w:r w:rsidRPr="00735472">
        <w:t xml:space="preserve">Rhythm check: VF </w:t>
      </w:r>
      <w:r w:rsidRPr="00735472">
        <w:sym w:font="Wingdings" w:char="F0E0"/>
      </w:r>
      <w:r w:rsidRPr="00735472">
        <w:t xml:space="preserve"> Shock </w:t>
      </w:r>
    </w:p>
    <w:p w14:paraId="3C0C4728" w14:textId="3AF702E8" w:rsidR="00735472" w:rsidRPr="00735472" w:rsidRDefault="00735472" w:rsidP="00735472">
      <w:pPr>
        <w:numPr>
          <w:ilvl w:val="0"/>
          <w:numId w:val="32"/>
        </w:numPr>
        <w:spacing w:before="100" w:beforeAutospacing="1" w:after="100" w:afterAutospacing="1"/>
        <w:contextualSpacing/>
        <w:rPr>
          <w:b/>
          <w:bCs/>
        </w:rPr>
      </w:pPr>
      <w:r w:rsidRPr="00735472">
        <w:rPr>
          <w:rStyle w:val="Strong"/>
          <w:rFonts w:eastAsiaTheme="majorEastAsia"/>
          <w:b w:val="0"/>
          <w:bCs w:val="0"/>
        </w:rPr>
        <w:t xml:space="preserve">Epinephrine q3–5min + Resume CPR </w:t>
      </w:r>
    </w:p>
    <w:p w14:paraId="1F89FA3A" w14:textId="4797B428" w:rsidR="00735472" w:rsidRPr="00735472" w:rsidRDefault="00735472" w:rsidP="00735472">
      <w:pPr>
        <w:numPr>
          <w:ilvl w:val="0"/>
          <w:numId w:val="32"/>
        </w:numPr>
        <w:spacing w:before="100" w:beforeAutospacing="1" w:after="100" w:afterAutospacing="1"/>
        <w:contextualSpacing/>
      </w:pPr>
      <w:r w:rsidRPr="00735472">
        <w:t xml:space="preserve">Rhythm check: VF </w:t>
      </w:r>
      <w:r w:rsidRPr="00735472">
        <w:sym w:font="Wingdings" w:char="F0E0"/>
      </w:r>
      <w:r w:rsidRPr="00735472">
        <w:t xml:space="preserve"> Shock </w:t>
      </w:r>
    </w:p>
    <w:p w14:paraId="349F09A7" w14:textId="08C5A662" w:rsidR="00735472" w:rsidRPr="00735472" w:rsidRDefault="00735472" w:rsidP="00735472">
      <w:pPr>
        <w:numPr>
          <w:ilvl w:val="0"/>
          <w:numId w:val="32"/>
        </w:numPr>
        <w:spacing w:before="100" w:beforeAutospacing="1" w:after="100" w:afterAutospacing="1"/>
        <w:contextualSpacing/>
        <w:rPr>
          <w:b/>
          <w:bCs/>
        </w:rPr>
      </w:pPr>
      <w:r w:rsidRPr="00735472">
        <w:rPr>
          <w:rStyle w:val="Strong"/>
          <w:rFonts w:eastAsiaTheme="majorEastAsia"/>
          <w:b w:val="0"/>
          <w:bCs w:val="0"/>
        </w:rPr>
        <w:t>Amiodarone 300 mg IV + Resume CPR</w:t>
      </w:r>
    </w:p>
    <w:p w14:paraId="5442128D" w14:textId="77777777" w:rsidR="00735472" w:rsidRDefault="00735472" w:rsidP="00735472">
      <w:pPr>
        <w:numPr>
          <w:ilvl w:val="0"/>
          <w:numId w:val="32"/>
        </w:numPr>
        <w:spacing w:before="100" w:beforeAutospacing="1" w:after="100" w:afterAutospacing="1"/>
        <w:contextualSpacing/>
      </w:pPr>
      <w:r w:rsidRPr="00735472">
        <w:t>Continue algorithm until ROSC</w:t>
      </w:r>
    </w:p>
    <w:p w14:paraId="590517F6" w14:textId="604E8D5B" w:rsidR="00735472" w:rsidRPr="00735472" w:rsidRDefault="00735472" w:rsidP="00735472">
      <w:pPr>
        <w:spacing w:before="100" w:beforeAutospacing="1" w:after="100" w:afterAutospacing="1"/>
        <w:ind w:left="1440"/>
        <w:contextualSpacing/>
        <w:rPr>
          <w:b/>
          <w:bCs/>
        </w:rPr>
      </w:pPr>
    </w:p>
    <w:p w14:paraId="1FBC98E6" w14:textId="77777777" w:rsidR="000F4670" w:rsidRPr="000F4670" w:rsidRDefault="000F4670" w:rsidP="00735472">
      <w:pPr>
        <w:contextualSpacing/>
      </w:pPr>
    </w:p>
    <w:p w14:paraId="04BB5933" w14:textId="034612E3" w:rsidR="000F4670" w:rsidRPr="00735472" w:rsidRDefault="00735472" w:rsidP="00735472">
      <w:pPr>
        <w:contextualSpacing/>
        <w:rPr>
          <w:rStyle w:val="Strong"/>
          <w:rFonts w:eastAsiaTheme="majorEastAsia"/>
        </w:rPr>
      </w:pPr>
      <w:r w:rsidRPr="00735472">
        <w:rPr>
          <w:rStyle w:val="Strong"/>
          <w:rFonts w:eastAsiaTheme="majorEastAsia"/>
        </w:rPr>
        <w:t>Possible Branch Points:</w:t>
      </w:r>
    </w:p>
    <w:p w14:paraId="51D00F77" w14:textId="2FB939E9" w:rsidR="00735472" w:rsidRPr="00735472" w:rsidRDefault="00735472" w:rsidP="00735472">
      <w:pPr>
        <w:pStyle w:val="ListParagraph"/>
        <w:numPr>
          <w:ilvl w:val="0"/>
          <w:numId w:val="30"/>
        </w:numPr>
      </w:pPr>
      <w:r w:rsidRPr="00735472">
        <w:rPr>
          <w:rStyle w:val="Emphasis"/>
          <w:rFonts w:eastAsiaTheme="majorEastAsia"/>
        </w:rPr>
        <w:t>If team shocks within 2 min</w:t>
      </w:r>
      <w:r w:rsidRPr="00735472">
        <w:t>: Higher ROSC likelihood.</w:t>
      </w:r>
    </w:p>
    <w:p w14:paraId="35EE2451" w14:textId="5D9766F4" w:rsidR="00735472" w:rsidRPr="00735472" w:rsidRDefault="00735472" w:rsidP="00735472">
      <w:pPr>
        <w:pStyle w:val="ListParagraph"/>
        <w:numPr>
          <w:ilvl w:val="0"/>
          <w:numId w:val="30"/>
        </w:numPr>
      </w:pPr>
      <w:r w:rsidRPr="00735472">
        <w:rPr>
          <w:rStyle w:val="Emphasis"/>
          <w:rFonts w:eastAsiaTheme="majorEastAsia"/>
        </w:rPr>
        <w:t>If shock delayed &gt;5 min</w:t>
      </w:r>
      <w:r w:rsidRPr="00735472">
        <w:t>: Worse outcomes, prolonged downtime.</w:t>
      </w:r>
    </w:p>
    <w:p w14:paraId="2EA2FFBA" w14:textId="2A285F3D" w:rsidR="00735472" w:rsidRPr="00735472" w:rsidRDefault="00735472" w:rsidP="00735472">
      <w:pPr>
        <w:pStyle w:val="ListParagraph"/>
        <w:numPr>
          <w:ilvl w:val="0"/>
          <w:numId w:val="30"/>
        </w:numPr>
      </w:pPr>
      <w:r w:rsidRPr="00735472">
        <w:rPr>
          <w:rStyle w:val="Emphasis"/>
          <w:rFonts w:eastAsiaTheme="majorEastAsia"/>
        </w:rPr>
        <w:t xml:space="preserve">If </w:t>
      </w:r>
      <w:proofErr w:type="gramStart"/>
      <w:r w:rsidRPr="00735472">
        <w:rPr>
          <w:rStyle w:val="Emphasis"/>
          <w:rFonts w:eastAsiaTheme="majorEastAsia"/>
        </w:rPr>
        <w:t>Epi</w:t>
      </w:r>
      <w:proofErr w:type="gramEnd"/>
      <w:r w:rsidRPr="00735472">
        <w:rPr>
          <w:rStyle w:val="Emphasis"/>
          <w:rFonts w:eastAsiaTheme="majorEastAsia"/>
        </w:rPr>
        <w:t xml:space="preserve"> then Amiodarone given</w:t>
      </w:r>
      <w:r w:rsidRPr="00735472">
        <w:t>: VF may organize into a perfusing rhythm.</w:t>
      </w:r>
    </w:p>
    <w:p w14:paraId="1987B7D5" w14:textId="77777777" w:rsidR="00735472" w:rsidRDefault="00735472" w:rsidP="00735472">
      <w:pPr>
        <w:pStyle w:val="ListParagraph"/>
        <w:numPr>
          <w:ilvl w:val="0"/>
          <w:numId w:val="30"/>
        </w:numPr>
      </w:pPr>
      <w:r w:rsidRPr="00735472">
        <w:rPr>
          <w:rStyle w:val="Emphasis"/>
          <w:rFonts w:eastAsiaTheme="majorEastAsia"/>
        </w:rPr>
        <w:t>If ROSC achieved</w:t>
      </w:r>
      <w:r w:rsidRPr="00735472">
        <w:t xml:space="preserve">: </w:t>
      </w:r>
    </w:p>
    <w:p w14:paraId="3E395C09" w14:textId="02EEADA1" w:rsidR="00735472" w:rsidRDefault="00735472" w:rsidP="00735472">
      <w:pPr>
        <w:pStyle w:val="ListParagraph"/>
        <w:numPr>
          <w:ilvl w:val="1"/>
          <w:numId w:val="30"/>
        </w:numPr>
      </w:pPr>
      <w:r w:rsidRPr="00735472">
        <w:t xml:space="preserve">Hypotension (SBP 80s) occurs → </w:t>
      </w:r>
      <w:r w:rsidRPr="00735472">
        <w:rPr>
          <w:rStyle w:val="Strong"/>
          <w:rFonts w:eastAsiaTheme="majorEastAsia"/>
        </w:rPr>
        <w:t>post-ROSC care</w:t>
      </w:r>
      <w:r w:rsidRPr="00735472">
        <w:t xml:space="preserve"> (fluids, vasopressors, possible TTM if comatose).</w:t>
      </w:r>
    </w:p>
    <w:p w14:paraId="62411130" w14:textId="753D3A4C" w:rsidR="00735472" w:rsidRPr="00735472" w:rsidRDefault="00735472" w:rsidP="00735472">
      <w:pPr>
        <w:pStyle w:val="ListParagraph"/>
        <w:numPr>
          <w:ilvl w:val="1"/>
          <w:numId w:val="30"/>
        </w:numPr>
      </w:pPr>
      <w:r w:rsidRPr="00735472">
        <w:rPr>
          <w:b/>
          <w:bCs/>
          <w:i/>
          <w:iCs/>
        </w:rPr>
        <w:t xml:space="preserve">EKG Post ROSC available </w:t>
      </w:r>
      <w:r w:rsidRPr="00735472">
        <w:rPr>
          <w:b/>
          <w:bCs/>
          <w:i/>
          <w:iCs/>
        </w:rPr>
        <w:sym w:font="Wingdings" w:char="F0E0"/>
      </w:r>
      <w:r w:rsidRPr="00735472">
        <w:rPr>
          <w:b/>
          <w:bCs/>
          <w:i/>
          <w:iCs/>
        </w:rPr>
        <w:t xml:space="preserve"> Anterior STEMI </w:t>
      </w:r>
      <w:r w:rsidRPr="00735472">
        <w:rPr>
          <w:b/>
          <w:bCs/>
          <w:i/>
          <w:iCs/>
        </w:rPr>
        <w:sym w:font="Wingdings" w:char="F0E0"/>
      </w:r>
      <w:r w:rsidRPr="00735472">
        <w:rPr>
          <w:b/>
          <w:bCs/>
          <w:i/>
          <w:iCs/>
        </w:rPr>
        <w:t xml:space="preserve"> discuss next steps</w:t>
      </w:r>
    </w:p>
    <w:p w14:paraId="5305192A" w14:textId="16EEAA86" w:rsidR="00735472" w:rsidRPr="00735472" w:rsidRDefault="00735472" w:rsidP="00735472">
      <w:pPr>
        <w:pStyle w:val="ListParagraph"/>
        <w:numPr>
          <w:ilvl w:val="0"/>
          <w:numId w:val="30"/>
        </w:numPr>
      </w:pPr>
      <w:r w:rsidRPr="00735472">
        <w:rPr>
          <w:rStyle w:val="Emphasis"/>
          <w:rFonts w:eastAsiaTheme="majorEastAsia"/>
        </w:rPr>
        <w:t>If team fails to reassess rhythm every 2 min</w:t>
      </w:r>
      <w:r w:rsidRPr="00735472">
        <w:t>: Missed VF → PEA ensues.</w:t>
      </w:r>
    </w:p>
    <w:p w14:paraId="5FE42E71" w14:textId="77777777" w:rsidR="00735472" w:rsidRPr="00735472" w:rsidRDefault="00735472" w:rsidP="00735472">
      <w:pPr>
        <w:pStyle w:val="ListParagraph"/>
      </w:pPr>
    </w:p>
    <w:p w14:paraId="1A02B85F" w14:textId="77777777" w:rsidR="000F4670" w:rsidRPr="000F4670" w:rsidRDefault="000F4670" w:rsidP="00735472">
      <w:pPr>
        <w:contextualSpacing/>
      </w:pPr>
      <w:r w:rsidRPr="000F4670">
        <w:rPr>
          <w:b/>
          <w:bCs/>
        </w:rPr>
        <w:t>Teaching Pearls:</w:t>
      </w:r>
    </w:p>
    <w:p w14:paraId="7567C9B5" w14:textId="0BF52BFC" w:rsidR="000F4670" w:rsidRPr="000F4670" w:rsidRDefault="000F4670" w:rsidP="00735472">
      <w:pPr>
        <w:numPr>
          <w:ilvl w:val="0"/>
          <w:numId w:val="14"/>
        </w:numPr>
        <w:contextualSpacing/>
      </w:pPr>
      <w:r w:rsidRPr="000F4670">
        <w:t>Time to first shock is critical</w:t>
      </w:r>
      <w:r w:rsidRPr="00735472">
        <w:t xml:space="preserve"> in VF </w:t>
      </w:r>
    </w:p>
    <w:p w14:paraId="29B2239C" w14:textId="2743FF8C" w:rsidR="000F4670" w:rsidRPr="000F4670" w:rsidRDefault="000F4670" w:rsidP="00735472">
      <w:pPr>
        <w:numPr>
          <w:ilvl w:val="0"/>
          <w:numId w:val="14"/>
        </w:numPr>
        <w:contextualSpacing/>
      </w:pPr>
      <w:r w:rsidRPr="000F4670">
        <w:t>Emphasize compression quality</w:t>
      </w:r>
      <w:r w:rsidR="00735472" w:rsidRPr="00735472">
        <w:t xml:space="preserve">, </w:t>
      </w:r>
      <w:r w:rsidRPr="000F4670">
        <w:t>minimizing pauses</w:t>
      </w:r>
      <w:r w:rsidR="00735472" w:rsidRPr="00735472">
        <w:t xml:space="preserve"> and rhythm checks every 2 minutes. </w:t>
      </w:r>
    </w:p>
    <w:p w14:paraId="6BB724CB" w14:textId="77777777" w:rsidR="000F4670" w:rsidRPr="00735472" w:rsidRDefault="000F4670" w:rsidP="00735472">
      <w:pPr>
        <w:numPr>
          <w:ilvl w:val="0"/>
          <w:numId w:val="14"/>
        </w:numPr>
        <w:contextualSpacing/>
      </w:pPr>
      <w:r w:rsidRPr="000F4670">
        <w:t>Role of antiarrhythmics is adjunctive, not primary</w:t>
      </w:r>
    </w:p>
    <w:p w14:paraId="61A5A8E6" w14:textId="7F0E8953" w:rsidR="000F4670" w:rsidRPr="000F4670" w:rsidRDefault="000F4670" w:rsidP="00735472">
      <w:pPr>
        <w:numPr>
          <w:ilvl w:val="0"/>
          <w:numId w:val="14"/>
        </w:numPr>
        <w:contextualSpacing/>
      </w:pPr>
      <w:r w:rsidRPr="000F4670">
        <w:t>Quick Prioritization in Practice:</w:t>
      </w:r>
    </w:p>
    <w:p w14:paraId="2B4D7D23" w14:textId="77777777" w:rsidR="000F4670" w:rsidRPr="000F4670" w:rsidRDefault="000F4670" w:rsidP="00735472">
      <w:pPr>
        <w:numPr>
          <w:ilvl w:val="1"/>
          <w:numId w:val="14"/>
        </w:numPr>
        <w:contextualSpacing/>
      </w:pPr>
      <w:r w:rsidRPr="000F4670">
        <w:t xml:space="preserve">Think </w:t>
      </w:r>
      <w:r w:rsidRPr="000F4670">
        <w:rPr>
          <w:b/>
          <w:bCs/>
        </w:rPr>
        <w:t>acute MI</w:t>
      </w:r>
      <w:r w:rsidRPr="000F4670">
        <w:t xml:space="preserve">, </w:t>
      </w:r>
      <w:r w:rsidRPr="000F4670">
        <w:rPr>
          <w:b/>
          <w:bCs/>
        </w:rPr>
        <w:t>electrolyte derangements</w:t>
      </w:r>
      <w:r w:rsidRPr="000F4670">
        <w:t xml:space="preserve">, and </w:t>
      </w:r>
      <w:r w:rsidRPr="000F4670">
        <w:rPr>
          <w:b/>
          <w:bCs/>
        </w:rPr>
        <w:t>hypoxia</w:t>
      </w:r>
      <w:r w:rsidRPr="000F4670">
        <w:t xml:space="preserve"> first in the setting of sudden VF arrest.</w:t>
      </w:r>
    </w:p>
    <w:p w14:paraId="56C66BAC" w14:textId="77777777" w:rsidR="000F4670" w:rsidRPr="000F4670" w:rsidRDefault="000F4670" w:rsidP="00735472">
      <w:pPr>
        <w:numPr>
          <w:ilvl w:val="1"/>
          <w:numId w:val="14"/>
        </w:numPr>
        <w:contextualSpacing/>
      </w:pPr>
      <w:r w:rsidRPr="000F4670">
        <w:t xml:space="preserve">In peri-arrest or monitored settings (e.g., during a procedure), </w:t>
      </w:r>
      <w:r w:rsidRPr="000F4670">
        <w:rPr>
          <w:b/>
          <w:bCs/>
        </w:rPr>
        <w:t>drug toxicity</w:t>
      </w:r>
      <w:r w:rsidRPr="000F4670">
        <w:t xml:space="preserve"> or </w:t>
      </w:r>
      <w:r w:rsidRPr="000F4670">
        <w:rPr>
          <w:b/>
          <w:bCs/>
        </w:rPr>
        <w:t>iatrogenic causes</w:t>
      </w:r>
      <w:r w:rsidRPr="000F4670">
        <w:t xml:space="preserve"> may be more likely.</w:t>
      </w:r>
    </w:p>
    <w:p w14:paraId="01049EA2" w14:textId="77777777" w:rsidR="000F4670" w:rsidRPr="000F4670" w:rsidRDefault="000F4670" w:rsidP="00735472">
      <w:pPr>
        <w:ind w:left="720"/>
        <w:contextualSpacing/>
      </w:pPr>
    </w:p>
    <w:p w14:paraId="5FE64DC4" w14:textId="77777777" w:rsidR="000F4670" w:rsidRPr="00735472" w:rsidRDefault="000F4670" w:rsidP="00735472">
      <w:pPr>
        <w:spacing w:before="100" w:beforeAutospacing="1" w:after="100" w:afterAutospacing="1"/>
        <w:contextualSpacing/>
      </w:pPr>
    </w:p>
    <w:p w14:paraId="1DD3DE15" w14:textId="77777777" w:rsidR="000F4670" w:rsidRPr="00735472" w:rsidRDefault="000F4670" w:rsidP="00735472">
      <w:pPr>
        <w:spacing w:before="100" w:beforeAutospacing="1" w:after="100" w:afterAutospacing="1"/>
        <w:contextualSpacing/>
      </w:pPr>
    </w:p>
    <w:p w14:paraId="44D48320" w14:textId="77777777" w:rsidR="000F4670" w:rsidRPr="00735472" w:rsidRDefault="000F4670" w:rsidP="00735472">
      <w:pPr>
        <w:spacing w:before="100" w:beforeAutospacing="1" w:after="100" w:afterAutospacing="1"/>
        <w:contextualSpacing/>
      </w:pPr>
    </w:p>
    <w:p w14:paraId="67BF5BC7" w14:textId="77777777" w:rsidR="00735472" w:rsidRPr="00735472" w:rsidRDefault="00735472" w:rsidP="00735472">
      <w:pPr>
        <w:spacing w:before="100" w:beforeAutospacing="1" w:after="100" w:afterAutospacing="1"/>
        <w:contextualSpacing/>
      </w:pPr>
    </w:p>
    <w:p w14:paraId="70D829E4" w14:textId="77777777" w:rsidR="00735472" w:rsidRPr="00735472" w:rsidRDefault="00735472" w:rsidP="00735472">
      <w:pPr>
        <w:spacing w:before="100" w:beforeAutospacing="1" w:after="100" w:afterAutospacing="1"/>
        <w:contextualSpacing/>
      </w:pPr>
    </w:p>
    <w:p w14:paraId="7D7D579C" w14:textId="77777777" w:rsidR="000F4670" w:rsidRPr="00735472" w:rsidRDefault="000F4670" w:rsidP="00735472">
      <w:pPr>
        <w:spacing w:before="100" w:beforeAutospacing="1" w:after="100" w:afterAutospacing="1"/>
        <w:contextualSpacing/>
      </w:pPr>
    </w:p>
    <w:p w14:paraId="2FA6DC29" w14:textId="77777777" w:rsidR="00735472" w:rsidRDefault="00735472" w:rsidP="00735472">
      <w:pPr>
        <w:spacing w:before="100" w:beforeAutospacing="1" w:after="100" w:afterAutospacing="1"/>
        <w:contextualSpacing/>
      </w:pPr>
    </w:p>
    <w:p w14:paraId="50366E1A" w14:textId="77777777" w:rsidR="00735472" w:rsidRPr="00735472" w:rsidRDefault="00735472" w:rsidP="00735472">
      <w:pPr>
        <w:spacing w:before="100" w:beforeAutospacing="1" w:after="100" w:afterAutospacing="1"/>
        <w:contextualSpacing/>
      </w:pPr>
    </w:p>
    <w:p w14:paraId="61069109" w14:textId="77777777" w:rsidR="00735472" w:rsidRPr="00735472" w:rsidRDefault="00735472" w:rsidP="00735472">
      <w:pPr>
        <w:pStyle w:val="Heading1"/>
        <w:jc w:val="center"/>
      </w:pPr>
      <w:bookmarkStart w:id="2" w:name="_Toc196835127"/>
      <w:r>
        <w:rPr>
          <w:b/>
          <w:bCs/>
        </w:rPr>
        <w:lastRenderedPageBreak/>
        <w:t>Case 3: (</w:t>
      </w:r>
      <w:r w:rsidRPr="00735472">
        <w:rPr>
          <w:b/>
          <w:bCs/>
        </w:rPr>
        <w:t>Pulseless VT</w:t>
      </w:r>
      <w:r>
        <w:rPr>
          <w:b/>
          <w:bCs/>
        </w:rPr>
        <w:t xml:space="preserve"> / </w:t>
      </w:r>
      <w:r w:rsidRPr="00735472">
        <w:rPr>
          <w:b/>
          <w:bCs/>
        </w:rPr>
        <w:t>VT-HI)</w:t>
      </w:r>
      <w:r w:rsidRPr="00735472">
        <w:t xml:space="preserve"> “No Pulse, Wide QRS”</w:t>
      </w:r>
      <w:bookmarkEnd w:id="2"/>
    </w:p>
    <w:p w14:paraId="47AAA859" w14:textId="77777777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b/>
          <w:bCs/>
        </w:rPr>
        <w:t>Scenario:</w:t>
      </w:r>
    </w:p>
    <w:p w14:paraId="790937CB" w14:textId="5116FCC2" w:rsidR="00735472" w:rsidRDefault="00735472" w:rsidP="00735472">
      <w:pPr>
        <w:numPr>
          <w:ilvl w:val="0"/>
          <w:numId w:val="17"/>
        </w:numPr>
        <w:spacing w:before="100" w:beforeAutospacing="1" w:after="100" w:afterAutospacing="1"/>
        <w:contextualSpacing/>
      </w:pPr>
      <w:r w:rsidRPr="00735472">
        <w:t xml:space="preserve">45M with </w:t>
      </w:r>
      <w:proofErr w:type="spellStart"/>
      <w:r w:rsidRPr="00735472">
        <w:t>HFrEF</w:t>
      </w:r>
      <w:proofErr w:type="spellEnd"/>
      <w:r w:rsidRPr="00735472">
        <w:t xml:space="preserve"> collapses in clinic waiting room. Code is called. Initial assessment reveals absent pulses. </w:t>
      </w:r>
    </w:p>
    <w:p w14:paraId="2BFD3AB7" w14:textId="77777777" w:rsidR="00735472" w:rsidRPr="00735472" w:rsidRDefault="00735472" w:rsidP="00735472">
      <w:pPr>
        <w:spacing w:before="100" w:beforeAutospacing="1" w:after="100" w:afterAutospacing="1"/>
        <w:ind w:left="720"/>
        <w:contextualSpacing/>
      </w:pPr>
    </w:p>
    <w:p w14:paraId="64BD40ED" w14:textId="118050C6" w:rsidR="00735472" w:rsidRPr="00735472" w:rsidRDefault="00735472" w:rsidP="00735472">
      <w:pPr>
        <w:spacing w:before="100" w:beforeAutospacing="1" w:after="100" w:afterAutospacing="1"/>
        <w:contextualSpacing/>
        <w:rPr>
          <w:color w:val="FF0000"/>
        </w:rPr>
      </w:pPr>
      <w:r w:rsidRPr="00735472">
        <w:rPr>
          <w:rStyle w:val="Strong"/>
          <w:rFonts w:eastAsiaTheme="majorEastAsia"/>
          <w:color w:val="FF0000"/>
        </w:rPr>
        <w:t>Initial Zoll Rhythm:</w:t>
      </w:r>
      <w:r w:rsidRPr="00735472">
        <w:rPr>
          <w:color w:val="FF0000"/>
        </w:rPr>
        <w:t xml:space="preserve"> Pulseless VT (VT-HI)</w:t>
      </w:r>
    </w:p>
    <w:p w14:paraId="575D5EC4" w14:textId="77777777" w:rsidR="00735472" w:rsidRPr="00735472" w:rsidRDefault="00735472" w:rsidP="00735472">
      <w:pPr>
        <w:spacing w:before="100" w:beforeAutospacing="1" w:after="100" w:afterAutospacing="1"/>
        <w:contextualSpacing/>
      </w:pPr>
    </w:p>
    <w:p w14:paraId="170E5D14" w14:textId="77777777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</w:rPr>
        <w:t>Management Steps:</w:t>
      </w:r>
    </w:p>
    <w:p w14:paraId="1D158243" w14:textId="77777777" w:rsidR="00735472" w:rsidRPr="00735472" w:rsidRDefault="00735472" w:rsidP="00735472">
      <w:pPr>
        <w:numPr>
          <w:ilvl w:val="0"/>
          <w:numId w:val="22"/>
        </w:numPr>
        <w:spacing w:before="100" w:beforeAutospacing="1" w:after="100" w:afterAutospacing="1"/>
        <w:contextualSpacing/>
      </w:pPr>
      <w:r w:rsidRPr="00735472">
        <w:t>Begin CPR</w:t>
      </w:r>
    </w:p>
    <w:p w14:paraId="5D330E71" w14:textId="77777777" w:rsidR="00735472" w:rsidRDefault="00735472" w:rsidP="00735472">
      <w:pPr>
        <w:numPr>
          <w:ilvl w:val="0"/>
          <w:numId w:val="22"/>
        </w:numPr>
        <w:spacing w:before="100" w:beforeAutospacing="1" w:after="100" w:afterAutospacing="1"/>
        <w:contextualSpacing/>
      </w:pPr>
      <w:r w:rsidRPr="00735472">
        <w:t>Immediate defibrillation</w:t>
      </w:r>
    </w:p>
    <w:p w14:paraId="3D70AD5E" w14:textId="0B618C1B" w:rsidR="00735472" w:rsidRPr="00735472" w:rsidRDefault="00735472" w:rsidP="00735472">
      <w:pPr>
        <w:numPr>
          <w:ilvl w:val="1"/>
          <w:numId w:val="22"/>
        </w:numPr>
        <w:spacing w:before="100" w:beforeAutospacing="1" w:after="100" w:afterAutospacing="1"/>
        <w:contextualSpacing/>
        <w:rPr>
          <w:b/>
          <w:bCs/>
        </w:rPr>
      </w:pPr>
      <w:r w:rsidRPr="00735472">
        <w:rPr>
          <w:b/>
          <w:bCs/>
          <w:i/>
          <w:iCs/>
        </w:rPr>
        <w:t>Consider prompting a scenario where pads are not placed (or placed incorrectly)</w:t>
      </w:r>
    </w:p>
    <w:p w14:paraId="0ABDF78B" w14:textId="77777777" w:rsidR="00735472" w:rsidRPr="00735472" w:rsidRDefault="00735472" w:rsidP="00735472">
      <w:pPr>
        <w:numPr>
          <w:ilvl w:val="0"/>
          <w:numId w:val="22"/>
        </w:numPr>
        <w:spacing w:before="100" w:beforeAutospacing="1" w:after="100" w:afterAutospacing="1"/>
        <w:contextualSpacing/>
      </w:pPr>
      <w:r w:rsidRPr="00735472">
        <w:t>Epinephrine + Amiodarone per ACLS</w:t>
      </w:r>
    </w:p>
    <w:p w14:paraId="3C255DD0" w14:textId="42F8624F" w:rsidR="00735472" w:rsidRDefault="00735472" w:rsidP="00735472">
      <w:pPr>
        <w:numPr>
          <w:ilvl w:val="0"/>
          <w:numId w:val="22"/>
        </w:numPr>
        <w:spacing w:before="100" w:beforeAutospacing="1" w:after="100" w:afterAutospacing="1"/>
        <w:contextualSpacing/>
      </w:pPr>
      <w:r w:rsidRPr="00735472">
        <w:t>Reassess after each 2 min cycle</w:t>
      </w:r>
    </w:p>
    <w:p w14:paraId="070D209C" w14:textId="77777777" w:rsidR="00735472" w:rsidRPr="00206FF7" w:rsidRDefault="00735472" w:rsidP="00735472">
      <w:pPr>
        <w:spacing w:before="100" w:beforeAutospacing="1" w:after="100" w:afterAutospacing="1"/>
        <w:ind w:left="720"/>
        <w:contextualSpacing/>
      </w:pPr>
    </w:p>
    <w:p w14:paraId="26E418E3" w14:textId="3C281858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b/>
          <w:bCs/>
        </w:rPr>
        <w:t>Possible Branch Points:</w:t>
      </w:r>
    </w:p>
    <w:p w14:paraId="179B8167" w14:textId="0AC801FE" w:rsidR="00735472" w:rsidRPr="00735472" w:rsidRDefault="00735472" w:rsidP="00735472">
      <w:pPr>
        <w:numPr>
          <w:ilvl w:val="0"/>
          <w:numId w:val="16"/>
        </w:numPr>
        <w:spacing w:before="100" w:beforeAutospacing="1" w:after="100" w:afterAutospacing="1"/>
        <w:contextualSpacing/>
      </w:pPr>
      <w:r w:rsidRPr="00735472">
        <w:rPr>
          <w:i/>
          <w:iCs/>
        </w:rPr>
        <w:t>Immediate defibrillation given</w:t>
      </w:r>
      <w:r w:rsidRPr="00735472">
        <w:t>: VT-HI → NSR achieved.</w:t>
      </w:r>
    </w:p>
    <w:p w14:paraId="43C00417" w14:textId="22BF835F" w:rsidR="00735472" w:rsidRPr="00735472" w:rsidRDefault="00735472" w:rsidP="00735472">
      <w:pPr>
        <w:numPr>
          <w:ilvl w:val="0"/>
          <w:numId w:val="16"/>
        </w:numPr>
        <w:spacing w:before="100" w:beforeAutospacing="1" w:after="100" w:afterAutospacing="1"/>
        <w:contextualSpacing/>
      </w:pPr>
      <w:r w:rsidRPr="00735472">
        <w:rPr>
          <w:i/>
          <w:iCs/>
        </w:rPr>
        <w:t>If CPR + Epi continue but defibrillation missed</w:t>
      </w:r>
      <w:r w:rsidRPr="00735472">
        <w:t>: Rhythm degenerates to asystole.</w:t>
      </w:r>
    </w:p>
    <w:p w14:paraId="3869BE9F" w14:textId="5CE66571" w:rsidR="00735472" w:rsidRDefault="00735472" w:rsidP="00735472">
      <w:pPr>
        <w:numPr>
          <w:ilvl w:val="0"/>
          <w:numId w:val="16"/>
        </w:numPr>
        <w:spacing w:before="100" w:beforeAutospacing="1" w:after="100" w:afterAutospacing="1"/>
        <w:contextualSpacing/>
      </w:pPr>
      <w:r w:rsidRPr="00735472">
        <w:rPr>
          <w:i/>
          <w:iCs/>
        </w:rPr>
        <w:t>If Amiodarone given after 3 shocks</w:t>
      </w:r>
      <w:r w:rsidRPr="00735472">
        <w:t>: Organized wide complex rhythm with ROSC.</w:t>
      </w:r>
    </w:p>
    <w:p w14:paraId="3A3316EE" w14:textId="12EF2D3D" w:rsidR="00735472" w:rsidRPr="00735472" w:rsidRDefault="00735472" w:rsidP="00735472">
      <w:pPr>
        <w:numPr>
          <w:ilvl w:val="1"/>
          <w:numId w:val="16"/>
        </w:numPr>
        <w:spacing w:before="100" w:beforeAutospacing="1" w:after="100" w:afterAutospacing="1"/>
        <w:contextualSpacing/>
        <w:rPr>
          <w:b/>
          <w:bCs/>
        </w:rPr>
      </w:pPr>
      <w:r w:rsidRPr="00735472">
        <w:rPr>
          <w:b/>
          <w:bCs/>
          <w:i/>
          <w:iCs/>
        </w:rPr>
        <w:t>Post ROSC EKG on PPT deck</w:t>
      </w:r>
      <w:r>
        <w:rPr>
          <w:b/>
          <w:bCs/>
          <w:i/>
          <w:iCs/>
        </w:rPr>
        <w:t xml:space="preserve"> </w:t>
      </w:r>
      <w:r w:rsidRPr="00735472">
        <w:rPr>
          <w:b/>
          <w:bCs/>
          <w:i/>
          <w:iCs/>
        </w:rPr>
        <w:sym w:font="Wingdings" w:char="F0E0"/>
      </w:r>
      <w:r>
        <w:rPr>
          <w:b/>
          <w:bCs/>
          <w:i/>
          <w:iCs/>
        </w:rPr>
        <w:t xml:space="preserve"> Monomorphic VT, HDS</w:t>
      </w:r>
    </w:p>
    <w:p w14:paraId="346C97F2" w14:textId="271B6155" w:rsidR="00735472" w:rsidRPr="00735472" w:rsidRDefault="00735472" w:rsidP="00735472">
      <w:pPr>
        <w:numPr>
          <w:ilvl w:val="0"/>
          <w:numId w:val="16"/>
        </w:numPr>
        <w:spacing w:before="100" w:beforeAutospacing="1" w:after="100" w:afterAutospacing="1"/>
        <w:contextualSpacing/>
      </w:pPr>
      <w:r w:rsidRPr="00735472">
        <w:rPr>
          <w:i/>
          <w:iCs/>
        </w:rPr>
        <w:t>If ROSC achieved but wide QRS remains</w:t>
      </w:r>
      <w:r w:rsidRPr="00735472">
        <w:t>: Need to address underlying cause (ischemia, electrolyte imbalance).</w:t>
      </w:r>
    </w:p>
    <w:p w14:paraId="7A745D3A" w14:textId="1DA8C010" w:rsidR="00735472" w:rsidRDefault="00735472" w:rsidP="00735472">
      <w:pPr>
        <w:numPr>
          <w:ilvl w:val="0"/>
          <w:numId w:val="16"/>
        </w:numPr>
        <w:spacing w:before="100" w:beforeAutospacing="1" w:after="100" w:afterAutospacing="1"/>
        <w:contextualSpacing/>
      </w:pPr>
      <w:r w:rsidRPr="00735472">
        <w:rPr>
          <w:i/>
          <w:iCs/>
        </w:rPr>
        <w:t>If no ROSC after 20 min despite ACLS</w:t>
      </w:r>
      <w:r w:rsidRPr="00735472">
        <w:t>: Family meeting and consider terminating resuscitation efforts.</w:t>
      </w:r>
    </w:p>
    <w:p w14:paraId="505FD153" w14:textId="77777777" w:rsidR="00735472" w:rsidRPr="00735472" w:rsidRDefault="00735472" w:rsidP="00735472">
      <w:pPr>
        <w:spacing w:before="100" w:beforeAutospacing="1" w:after="100" w:afterAutospacing="1"/>
        <w:ind w:left="720"/>
        <w:contextualSpacing/>
        <w:rPr>
          <w:rStyle w:val="SubtleEmphasis"/>
        </w:rPr>
      </w:pPr>
    </w:p>
    <w:p w14:paraId="27438096" w14:textId="77777777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</w:rPr>
        <w:t>Teaching Pearls:</w:t>
      </w:r>
    </w:p>
    <w:p w14:paraId="63A8C2DF" w14:textId="77777777" w:rsidR="00735472" w:rsidRPr="00735472" w:rsidRDefault="00735472" w:rsidP="00735472">
      <w:pPr>
        <w:numPr>
          <w:ilvl w:val="0"/>
          <w:numId w:val="18"/>
        </w:numPr>
        <w:spacing w:before="100" w:beforeAutospacing="1" w:after="100" w:afterAutospacing="1"/>
        <w:contextualSpacing/>
      </w:pPr>
      <w:r w:rsidRPr="00735472">
        <w:t>Don't delay shock for rhythm clarification if no pulse.</w:t>
      </w:r>
    </w:p>
    <w:p w14:paraId="5C48D0AF" w14:textId="7CA74B02" w:rsidR="00735472" w:rsidRPr="00735472" w:rsidRDefault="00735472" w:rsidP="00735472">
      <w:pPr>
        <w:numPr>
          <w:ilvl w:val="0"/>
          <w:numId w:val="18"/>
        </w:numPr>
        <w:spacing w:before="100" w:beforeAutospacing="1" w:after="100" w:afterAutospacing="1"/>
        <w:contextualSpacing/>
      </w:pPr>
      <w:r w:rsidRPr="00735472">
        <w:t>Contrast pulseless VT vs stable VT</w:t>
      </w:r>
    </w:p>
    <w:p w14:paraId="707AA416" w14:textId="77777777" w:rsidR="00735472" w:rsidRPr="00735472" w:rsidRDefault="00735472" w:rsidP="00735472">
      <w:pPr>
        <w:numPr>
          <w:ilvl w:val="0"/>
          <w:numId w:val="18"/>
        </w:numPr>
        <w:spacing w:before="100" w:beforeAutospacing="1" w:after="100" w:afterAutospacing="1"/>
        <w:contextualSpacing/>
      </w:pPr>
      <w:r w:rsidRPr="00735472">
        <w:t>Discuss defibrillator pad placement and safety.</w:t>
      </w:r>
    </w:p>
    <w:p w14:paraId="19871526" w14:textId="77777777" w:rsidR="00735472" w:rsidRPr="00735472" w:rsidRDefault="00735472" w:rsidP="00735472">
      <w:pPr>
        <w:spacing w:before="100" w:beforeAutospacing="1" w:after="100" w:afterAutospacing="1"/>
        <w:contextualSpacing/>
      </w:pPr>
    </w:p>
    <w:p w14:paraId="1C099CC0" w14:textId="77777777" w:rsidR="00206FF7" w:rsidRPr="00735472" w:rsidRDefault="00206FF7" w:rsidP="00735472">
      <w:pPr>
        <w:contextualSpacing/>
      </w:pPr>
    </w:p>
    <w:p w14:paraId="1E77D587" w14:textId="77777777" w:rsidR="00735472" w:rsidRPr="00735472" w:rsidRDefault="00735472" w:rsidP="00735472">
      <w:pPr>
        <w:contextualSpacing/>
      </w:pPr>
    </w:p>
    <w:p w14:paraId="2C268BEF" w14:textId="77777777" w:rsidR="00735472" w:rsidRPr="00735472" w:rsidRDefault="00735472" w:rsidP="00735472">
      <w:pPr>
        <w:contextualSpacing/>
      </w:pPr>
    </w:p>
    <w:p w14:paraId="06574E70" w14:textId="77777777" w:rsidR="00735472" w:rsidRPr="00735472" w:rsidRDefault="00735472" w:rsidP="00735472">
      <w:pPr>
        <w:contextualSpacing/>
      </w:pPr>
    </w:p>
    <w:p w14:paraId="75CF2CE0" w14:textId="77777777" w:rsidR="00735472" w:rsidRPr="00735472" w:rsidRDefault="00735472" w:rsidP="00735472">
      <w:pPr>
        <w:contextualSpacing/>
      </w:pPr>
    </w:p>
    <w:p w14:paraId="2B51BD2B" w14:textId="77777777" w:rsidR="00735472" w:rsidRPr="00735472" w:rsidRDefault="00735472" w:rsidP="00735472">
      <w:pPr>
        <w:contextualSpacing/>
      </w:pPr>
    </w:p>
    <w:p w14:paraId="2D2FC215" w14:textId="77777777" w:rsidR="00735472" w:rsidRPr="00735472" w:rsidRDefault="00735472" w:rsidP="00735472">
      <w:pPr>
        <w:contextualSpacing/>
      </w:pPr>
    </w:p>
    <w:p w14:paraId="4A3705A1" w14:textId="77777777" w:rsidR="00735472" w:rsidRPr="00735472" w:rsidRDefault="00735472" w:rsidP="00735472">
      <w:pPr>
        <w:contextualSpacing/>
      </w:pPr>
    </w:p>
    <w:p w14:paraId="124635AD" w14:textId="77777777" w:rsidR="00735472" w:rsidRPr="00735472" w:rsidRDefault="00735472" w:rsidP="00735472">
      <w:pPr>
        <w:contextualSpacing/>
      </w:pPr>
    </w:p>
    <w:p w14:paraId="6D3EBD87" w14:textId="77777777" w:rsidR="00735472" w:rsidRPr="00735472" w:rsidRDefault="00735472" w:rsidP="00735472">
      <w:pPr>
        <w:contextualSpacing/>
      </w:pPr>
    </w:p>
    <w:p w14:paraId="7F379C52" w14:textId="77777777" w:rsidR="00735472" w:rsidRPr="00735472" w:rsidRDefault="00735472" w:rsidP="00735472">
      <w:pPr>
        <w:contextualSpacing/>
      </w:pPr>
    </w:p>
    <w:p w14:paraId="087589CE" w14:textId="77777777" w:rsidR="00735472" w:rsidRPr="00735472" w:rsidRDefault="00735472" w:rsidP="00735472">
      <w:pPr>
        <w:contextualSpacing/>
      </w:pPr>
    </w:p>
    <w:p w14:paraId="1131DED1" w14:textId="77777777" w:rsidR="00735472" w:rsidRPr="00735472" w:rsidRDefault="00735472" w:rsidP="00735472">
      <w:pPr>
        <w:contextualSpacing/>
      </w:pPr>
    </w:p>
    <w:p w14:paraId="78C25F1C" w14:textId="77777777" w:rsidR="00735472" w:rsidRPr="00735472" w:rsidRDefault="00735472" w:rsidP="00735472">
      <w:pPr>
        <w:contextualSpacing/>
      </w:pPr>
    </w:p>
    <w:p w14:paraId="2D32F052" w14:textId="77777777" w:rsidR="00735472" w:rsidRDefault="00735472" w:rsidP="00735472">
      <w:pPr>
        <w:contextualSpacing/>
      </w:pPr>
    </w:p>
    <w:p w14:paraId="54B66E79" w14:textId="77777777" w:rsidR="00735472" w:rsidRDefault="00735472" w:rsidP="00735472">
      <w:pPr>
        <w:contextualSpacing/>
      </w:pPr>
    </w:p>
    <w:p w14:paraId="5756E048" w14:textId="77777777" w:rsidR="00735472" w:rsidRPr="00735472" w:rsidRDefault="00735472" w:rsidP="00735472">
      <w:pPr>
        <w:contextualSpacing/>
      </w:pPr>
    </w:p>
    <w:p w14:paraId="5231EC80" w14:textId="77777777" w:rsidR="00735472" w:rsidRPr="00735472" w:rsidRDefault="00735472" w:rsidP="00735472">
      <w:pPr>
        <w:contextualSpacing/>
      </w:pPr>
    </w:p>
    <w:p w14:paraId="13666443" w14:textId="77777777" w:rsidR="00735472" w:rsidRPr="00735472" w:rsidRDefault="00735472" w:rsidP="00735472">
      <w:pPr>
        <w:contextualSpacing/>
      </w:pPr>
    </w:p>
    <w:p w14:paraId="42C68F69" w14:textId="77777777" w:rsidR="00735472" w:rsidRPr="00735472" w:rsidRDefault="00735472" w:rsidP="00735472">
      <w:pPr>
        <w:pStyle w:val="Heading1"/>
        <w:jc w:val="center"/>
      </w:pPr>
      <w:bookmarkStart w:id="3" w:name="_Toc196835128"/>
      <w:r>
        <w:rPr>
          <w:b/>
          <w:bCs/>
        </w:rPr>
        <w:lastRenderedPageBreak/>
        <w:t>Case 4: (</w:t>
      </w:r>
      <w:r w:rsidRPr="00735472">
        <w:rPr>
          <w:b/>
          <w:bCs/>
        </w:rPr>
        <w:t xml:space="preserve">SVT </w:t>
      </w:r>
      <w:r>
        <w:rPr>
          <w:b/>
          <w:bCs/>
        </w:rPr>
        <w:t xml:space="preserve">- </w:t>
      </w:r>
      <w:r w:rsidRPr="00735472">
        <w:rPr>
          <w:b/>
          <w:bCs/>
        </w:rPr>
        <w:t>PVST/AFL)</w:t>
      </w:r>
      <w:r w:rsidRPr="00735472">
        <w:t xml:space="preserve">: </w:t>
      </w:r>
      <w:proofErr w:type="gramStart"/>
      <w:r w:rsidRPr="00735472">
        <w:t>“ Fast</w:t>
      </w:r>
      <w:proofErr w:type="gramEnd"/>
      <w:r w:rsidRPr="00735472">
        <w:t xml:space="preserve"> and Faint”</w:t>
      </w:r>
      <w:bookmarkEnd w:id="3"/>
    </w:p>
    <w:p w14:paraId="2F4370F1" w14:textId="77777777" w:rsidR="00735472" w:rsidRPr="00735472" w:rsidRDefault="00735472" w:rsidP="00735472">
      <w:pPr>
        <w:contextualSpacing/>
      </w:pPr>
    </w:p>
    <w:p w14:paraId="3647D256" w14:textId="77777777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</w:rPr>
        <w:t>Scenario:</w:t>
      </w:r>
    </w:p>
    <w:p w14:paraId="7C5CF03A" w14:textId="1C0B7B6E" w:rsidR="00735472" w:rsidRPr="00735472" w:rsidRDefault="00735472" w:rsidP="00735472">
      <w:pPr>
        <w:numPr>
          <w:ilvl w:val="0"/>
          <w:numId w:val="19"/>
        </w:numPr>
        <w:spacing w:before="100" w:beforeAutospacing="1" w:after="100" w:afterAutospacing="1"/>
        <w:contextualSpacing/>
      </w:pPr>
      <w:r w:rsidRPr="00735472">
        <w:t xml:space="preserve">36F admitted for ETOH detox. RRT activated on third day of admission. Tachycardic, HR 180s, dizzy/lightheaded but responsive, pulsatile in all ext. </w:t>
      </w:r>
    </w:p>
    <w:p w14:paraId="3ACE13FA" w14:textId="77777777" w:rsidR="00735472" w:rsidRPr="00735472" w:rsidRDefault="00735472" w:rsidP="00735472">
      <w:pPr>
        <w:contextualSpacing/>
      </w:pPr>
    </w:p>
    <w:p w14:paraId="1163F3BF" w14:textId="1A791FE2" w:rsidR="00735472" w:rsidRPr="00735472" w:rsidRDefault="00735472" w:rsidP="00735472">
      <w:pPr>
        <w:contextualSpacing/>
        <w:rPr>
          <w:color w:val="FF0000"/>
        </w:rPr>
      </w:pPr>
      <w:r w:rsidRPr="00735472">
        <w:rPr>
          <w:rStyle w:val="Strong"/>
          <w:rFonts w:eastAsiaTheme="majorEastAsia"/>
          <w:color w:val="FF0000"/>
        </w:rPr>
        <w:t>Initial Zoll Rhythm:</w:t>
      </w:r>
      <w:r w:rsidRPr="00735472">
        <w:rPr>
          <w:color w:val="FF0000"/>
        </w:rPr>
        <w:t xml:space="preserve"> SVT (PSVT </w:t>
      </w:r>
      <w:r>
        <w:rPr>
          <w:color w:val="FF0000"/>
        </w:rPr>
        <w:t>vs</w:t>
      </w:r>
      <w:r w:rsidRPr="00735472">
        <w:rPr>
          <w:color w:val="FF0000"/>
        </w:rPr>
        <w:t xml:space="preserve"> </w:t>
      </w:r>
      <w:proofErr w:type="spellStart"/>
      <w:r w:rsidRPr="00735472">
        <w:rPr>
          <w:color w:val="FF0000"/>
        </w:rPr>
        <w:t>AFlutter</w:t>
      </w:r>
      <w:proofErr w:type="spellEnd"/>
      <w:r w:rsidRPr="00735472">
        <w:rPr>
          <w:color w:val="FF0000"/>
        </w:rPr>
        <w:t>)</w:t>
      </w:r>
    </w:p>
    <w:p w14:paraId="4FA1B07E" w14:textId="77777777" w:rsidR="00735472" w:rsidRPr="00735472" w:rsidRDefault="00735472" w:rsidP="00735472">
      <w:pPr>
        <w:contextualSpacing/>
      </w:pPr>
    </w:p>
    <w:p w14:paraId="240C41A2" w14:textId="77777777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</w:rPr>
        <w:t>Management Steps:</w:t>
      </w:r>
    </w:p>
    <w:p w14:paraId="053E97DB" w14:textId="77777777" w:rsidR="00735472" w:rsidRPr="00735472" w:rsidRDefault="00735472" w:rsidP="00735472">
      <w:pPr>
        <w:numPr>
          <w:ilvl w:val="0"/>
          <w:numId w:val="20"/>
        </w:numPr>
        <w:spacing w:before="100" w:beforeAutospacing="1" w:after="100" w:afterAutospacing="1"/>
        <w:contextualSpacing/>
      </w:pPr>
      <w:r w:rsidRPr="00735472">
        <w:t>Assess for stability (hypotension, AMS, CP?)</w:t>
      </w:r>
    </w:p>
    <w:p w14:paraId="4D546248" w14:textId="77777777" w:rsidR="00735472" w:rsidRPr="00735472" w:rsidRDefault="00735472" w:rsidP="00735472">
      <w:pPr>
        <w:numPr>
          <w:ilvl w:val="0"/>
          <w:numId w:val="20"/>
        </w:numPr>
        <w:spacing w:before="100" w:beforeAutospacing="1" w:after="100" w:afterAutospacing="1"/>
        <w:contextualSpacing/>
      </w:pPr>
      <w:r w:rsidRPr="00735472">
        <w:t xml:space="preserve">If unstable → </w:t>
      </w:r>
      <w:r w:rsidRPr="00735472">
        <w:rPr>
          <w:rStyle w:val="Strong"/>
          <w:rFonts w:eastAsiaTheme="majorEastAsia"/>
        </w:rPr>
        <w:t>synchronized cardioversion</w:t>
      </w:r>
    </w:p>
    <w:p w14:paraId="394B4710" w14:textId="5A1AD17F" w:rsidR="00735472" w:rsidRPr="00735472" w:rsidRDefault="00735472" w:rsidP="00735472">
      <w:pPr>
        <w:numPr>
          <w:ilvl w:val="0"/>
          <w:numId w:val="20"/>
        </w:numPr>
        <w:spacing w:before="100" w:beforeAutospacing="1" w:after="100" w:afterAutospacing="1"/>
        <w:contextualSpacing/>
      </w:pPr>
      <w:r w:rsidRPr="00735472">
        <w:t>If stable</w:t>
      </w:r>
      <w:r>
        <w:t xml:space="preserve"> (provide EKG on PPT)</w:t>
      </w:r>
      <w:r w:rsidRPr="00735472">
        <w:t xml:space="preserve"> → vagal maneuvers, then </w:t>
      </w:r>
      <w:r w:rsidRPr="00735472">
        <w:rPr>
          <w:rStyle w:val="Strong"/>
          <w:rFonts w:eastAsiaTheme="majorEastAsia"/>
        </w:rPr>
        <w:t>Adenosine 6 mg</w:t>
      </w:r>
    </w:p>
    <w:p w14:paraId="17F201AA" w14:textId="77777777" w:rsidR="00735472" w:rsidRDefault="00735472" w:rsidP="00735472">
      <w:pPr>
        <w:numPr>
          <w:ilvl w:val="0"/>
          <w:numId w:val="20"/>
        </w:numPr>
        <w:spacing w:before="100" w:beforeAutospacing="1" w:after="100" w:afterAutospacing="1"/>
        <w:contextualSpacing/>
      </w:pPr>
      <w:r w:rsidRPr="00735472">
        <w:t>Reassess rhythm (may convert or reveal underlying flutter)</w:t>
      </w:r>
    </w:p>
    <w:p w14:paraId="60E5F0FB" w14:textId="77777777" w:rsidR="00735472" w:rsidRPr="00735472" w:rsidRDefault="00735472" w:rsidP="00735472">
      <w:pPr>
        <w:spacing w:before="100" w:beforeAutospacing="1" w:after="100" w:afterAutospacing="1"/>
        <w:ind w:left="720"/>
        <w:contextualSpacing/>
      </w:pPr>
    </w:p>
    <w:p w14:paraId="5F756257" w14:textId="5C98C2D9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</w:rPr>
        <w:t>Possible Branch Points:</w:t>
      </w:r>
    </w:p>
    <w:p w14:paraId="354A9AAB" w14:textId="4244A7C3" w:rsidR="00735472" w:rsidRPr="00735472" w:rsidRDefault="00735472" w:rsidP="00735472">
      <w:pPr>
        <w:numPr>
          <w:ilvl w:val="0"/>
          <w:numId w:val="21"/>
        </w:numPr>
        <w:spacing w:before="100" w:beforeAutospacing="1" w:after="100" w:afterAutospacing="1"/>
        <w:contextualSpacing/>
      </w:pPr>
      <w:r w:rsidRPr="00735472">
        <w:rPr>
          <w:rStyle w:val="Emphasis"/>
          <w:rFonts w:eastAsiaTheme="majorEastAsia"/>
        </w:rPr>
        <w:t>If vagal maneuvers successful</w:t>
      </w:r>
      <w:r w:rsidRPr="00735472">
        <w:t>: Converts to NSR. Patient asymptomatic.</w:t>
      </w:r>
      <w:r>
        <w:t xml:space="preserve"> Etiology PSVT</w:t>
      </w:r>
    </w:p>
    <w:p w14:paraId="0A1C5DA7" w14:textId="7ED86351" w:rsidR="00735472" w:rsidRDefault="00735472" w:rsidP="00735472">
      <w:pPr>
        <w:numPr>
          <w:ilvl w:val="0"/>
          <w:numId w:val="21"/>
        </w:numPr>
        <w:spacing w:before="100" w:beforeAutospacing="1" w:after="100" w:afterAutospacing="1"/>
        <w:contextualSpacing/>
      </w:pPr>
      <w:r w:rsidRPr="00735472">
        <w:rPr>
          <w:rStyle w:val="Emphasis"/>
          <w:rFonts w:eastAsiaTheme="majorEastAsia"/>
        </w:rPr>
        <w:t xml:space="preserve">If vagal fails and </w:t>
      </w:r>
      <w:r w:rsidRPr="00735472">
        <w:rPr>
          <w:rStyle w:val="Strong"/>
          <w:rFonts w:eastAsiaTheme="majorEastAsia"/>
          <w:i/>
          <w:iCs/>
        </w:rPr>
        <w:t>Adenosine</w:t>
      </w:r>
      <w:r w:rsidRPr="00735472">
        <w:rPr>
          <w:rStyle w:val="Emphasis"/>
          <w:rFonts w:eastAsiaTheme="majorEastAsia"/>
        </w:rPr>
        <w:t xml:space="preserve"> 6 mg given rapidly</w:t>
      </w:r>
      <w:r w:rsidRPr="00735472">
        <w:t xml:space="preserve">: PSVT terminates but underlying </w:t>
      </w:r>
      <w:r w:rsidRPr="00735472">
        <w:rPr>
          <w:rStyle w:val="Strong"/>
          <w:rFonts w:eastAsiaTheme="majorEastAsia"/>
        </w:rPr>
        <w:t>atrial flutter with 2:1 block</w:t>
      </w:r>
      <w:r w:rsidRPr="00735472">
        <w:t xml:space="preserve"> uncovered (rate 150).</w:t>
      </w:r>
    </w:p>
    <w:p w14:paraId="076A781A" w14:textId="2DFE781C" w:rsidR="00735472" w:rsidRPr="00735472" w:rsidRDefault="00735472" w:rsidP="00735472">
      <w:pPr>
        <w:numPr>
          <w:ilvl w:val="1"/>
          <w:numId w:val="21"/>
        </w:numPr>
        <w:spacing w:before="100" w:beforeAutospacing="1" w:after="100" w:afterAutospacing="1"/>
        <w:contextualSpacing/>
        <w:rPr>
          <w:rStyle w:val="Emphasis"/>
          <w:b/>
          <w:bCs/>
          <w:i w:val="0"/>
          <w:iCs w:val="0"/>
        </w:rPr>
      </w:pPr>
      <w:r w:rsidRPr="00735472">
        <w:rPr>
          <w:rStyle w:val="Emphasis"/>
          <w:rFonts w:eastAsiaTheme="majorEastAsia"/>
          <w:b/>
          <w:bCs/>
        </w:rPr>
        <w:t>See EKG #2 on PPT</w:t>
      </w:r>
    </w:p>
    <w:p w14:paraId="2B8A9A75" w14:textId="229C336C" w:rsidR="00735472" w:rsidRPr="00735472" w:rsidRDefault="00735472" w:rsidP="00735472">
      <w:pPr>
        <w:numPr>
          <w:ilvl w:val="1"/>
          <w:numId w:val="21"/>
        </w:numPr>
        <w:spacing w:before="100" w:beforeAutospacing="1" w:after="100" w:afterAutospacing="1"/>
        <w:contextualSpacing/>
        <w:rPr>
          <w:b/>
          <w:bCs/>
        </w:rPr>
      </w:pPr>
      <w:r>
        <w:rPr>
          <w:rStyle w:val="Emphasis"/>
          <w:rFonts w:eastAsiaTheme="majorEastAsia"/>
          <w:b/>
          <w:bCs/>
        </w:rPr>
        <w:t>Tx options: BB/CCB +/- Cardioversion (expert consultation)</w:t>
      </w:r>
    </w:p>
    <w:p w14:paraId="7D4186BD" w14:textId="21CBA01A" w:rsidR="00735472" w:rsidRPr="00735472" w:rsidRDefault="00735472" w:rsidP="00735472">
      <w:pPr>
        <w:numPr>
          <w:ilvl w:val="0"/>
          <w:numId w:val="21"/>
        </w:numPr>
        <w:spacing w:before="100" w:beforeAutospacing="1" w:after="100" w:afterAutospacing="1"/>
        <w:contextualSpacing/>
      </w:pPr>
      <w:r w:rsidRPr="00735472">
        <w:rPr>
          <w:rStyle w:val="Emphasis"/>
          <w:rFonts w:eastAsiaTheme="majorEastAsia"/>
        </w:rPr>
        <w:t>If unstable (SBP &lt;90, AMS, CP) develops</w:t>
      </w:r>
      <w:r w:rsidRPr="00735472">
        <w:t xml:space="preserve">: Urgent </w:t>
      </w:r>
      <w:r w:rsidRPr="00735472">
        <w:rPr>
          <w:rStyle w:val="Strong"/>
          <w:rFonts w:eastAsiaTheme="majorEastAsia"/>
        </w:rPr>
        <w:t>synchronized cardioversion</w:t>
      </w:r>
      <w:r w:rsidRPr="00735472">
        <w:t xml:space="preserve"> needed (50–100J biphasic).</w:t>
      </w:r>
    </w:p>
    <w:p w14:paraId="55DAEDE8" w14:textId="75C9D353" w:rsidR="00735472" w:rsidRDefault="00735472" w:rsidP="00735472">
      <w:pPr>
        <w:numPr>
          <w:ilvl w:val="0"/>
          <w:numId w:val="21"/>
        </w:numPr>
        <w:spacing w:before="100" w:beforeAutospacing="1" w:after="100" w:afterAutospacing="1"/>
        <w:contextualSpacing/>
      </w:pPr>
      <w:r w:rsidRPr="00735472">
        <w:rPr>
          <w:rStyle w:val="Emphasis"/>
          <w:rFonts w:eastAsiaTheme="majorEastAsia"/>
        </w:rPr>
        <w:t>If team misidentifies and delays cardioversion</w:t>
      </w:r>
      <w:r w:rsidRPr="00735472">
        <w:t>: Decompensation → code blue called.</w:t>
      </w:r>
    </w:p>
    <w:p w14:paraId="63168835" w14:textId="77777777" w:rsidR="00735472" w:rsidRPr="00735472" w:rsidRDefault="00735472" w:rsidP="00735472">
      <w:pPr>
        <w:spacing w:before="100" w:beforeAutospacing="1" w:after="100" w:afterAutospacing="1"/>
        <w:ind w:left="720"/>
        <w:contextualSpacing/>
      </w:pPr>
    </w:p>
    <w:p w14:paraId="642FD28C" w14:textId="77777777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</w:rPr>
        <w:t>Teaching Pearls:</w:t>
      </w:r>
    </w:p>
    <w:p w14:paraId="19AD1E54" w14:textId="31B4B31C" w:rsidR="00735472" w:rsidRPr="00735472" w:rsidRDefault="00735472" w:rsidP="00735472">
      <w:pPr>
        <w:numPr>
          <w:ilvl w:val="0"/>
          <w:numId w:val="23"/>
        </w:numPr>
        <w:spacing w:before="100" w:beforeAutospacing="1" w:after="100" w:afterAutospacing="1"/>
        <w:contextualSpacing/>
      </w:pPr>
      <w:r>
        <w:t>Review b</w:t>
      </w:r>
      <w:r w:rsidRPr="00735472">
        <w:t>edside vagal maneuvers.</w:t>
      </w:r>
    </w:p>
    <w:p w14:paraId="21712B59" w14:textId="77777777" w:rsidR="00735472" w:rsidRPr="00735472" w:rsidRDefault="00735472" w:rsidP="00735472">
      <w:pPr>
        <w:numPr>
          <w:ilvl w:val="0"/>
          <w:numId w:val="23"/>
        </w:numPr>
        <w:spacing w:before="100" w:beforeAutospacing="1" w:after="100" w:afterAutospacing="1"/>
        <w:contextualSpacing/>
      </w:pPr>
      <w:r w:rsidRPr="00735472">
        <w:t xml:space="preserve">SVT vs sinus tach vs </w:t>
      </w:r>
      <w:proofErr w:type="spellStart"/>
      <w:r w:rsidRPr="00735472">
        <w:t>AFlutter</w:t>
      </w:r>
      <w:proofErr w:type="spellEnd"/>
      <w:r w:rsidRPr="00735472">
        <w:t xml:space="preserve"> at 2:1 block.</w:t>
      </w:r>
    </w:p>
    <w:p w14:paraId="0D98BCF8" w14:textId="6ACDEB09" w:rsidR="00735472" w:rsidRPr="00735472" w:rsidRDefault="00735472" w:rsidP="00735472">
      <w:pPr>
        <w:numPr>
          <w:ilvl w:val="0"/>
          <w:numId w:val="23"/>
        </w:numPr>
        <w:spacing w:before="100" w:beforeAutospacing="1" w:after="100" w:afterAutospacing="1"/>
        <w:contextualSpacing/>
      </w:pPr>
      <w:r>
        <w:t xml:space="preserve">Pharmacotherapy options for SVT </w:t>
      </w:r>
    </w:p>
    <w:p w14:paraId="59D6099D" w14:textId="77777777" w:rsidR="00735472" w:rsidRPr="00735472" w:rsidRDefault="00735472" w:rsidP="00735472">
      <w:pPr>
        <w:contextualSpacing/>
      </w:pPr>
    </w:p>
    <w:p w14:paraId="6DFA210C" w14:textId="77777777" w:rsidR="00735472" w:rsidRPr="00735472" w:rsidRDefault="00735472" w:rsidP="00735472">
      <w:pPr>
        <w:contextualSpacing/>
      </w:pPr>
    </w:p>
    <w:p w14:paraId="44494DF5" w14:textId="77777777" w:rsidR="00735472" w:rsidRPr="00735472" w:rsidRDefault="00735472" w:rsidP="00735472">
      <w:pPr>
        <w:contextualSpacing/>
      </w:pPr>
    </w:p>
    <w:p w14:paraId="089876C1" w14:textId="77777777" w:rsidR="00735472" w:rsidRPr="00735472" w:rsidRDefault="00735472" w:rsidP="00735472">
      <w:pPr>
        <w:contextualSpacing/>
      </w:pPr>
    </w:p>
    <w:p w14:paraId="7E364C77" w14:textId="77777777" w:rsidR="00735472" w:rsidRPr="00735472" w:rsidRDefault="00735472" w:rsidP="00735472">
      <w:pPr>
        <w:contextualSpacing/>
      </w:pPr>
    </w:p>
    <w:p w14:paraId="6C059CFC" w14:textId="77777777" w:rsidR="00735472" w:rsidRPr="00735472" w:rsidRDefault="00735472" w:rsidP="00735472">
      <w:pPr>
        <w:contextualSpacing/>
      </w:pPr>
    </w:p>
    <w:p w14:paraId="5C28E10D" w14:textId="77777777" w:rsidR="00735472" w:rsidRPr="00735472" w:rsidRDefault="00735472" w:rsidP="00735472">
      <w:pPr>
        <w:contextualSpacing/>
      </w:pPr>
    </w:p>
    <w:p w14:paraId="0F8696DF" w14:textId="77777777" w:rsidR="00735472" w:rsidRPr="00735472" w:rsidRDefault="00735472" w:rsidP="00735472">
      <w:pPr>
        <w:contextualSpacing/>
      </w:pPr>
    </w:p>
    <w:p w14:paraId="4900AD21" w14:textId="77777777" w:rsidR="00735472" w:rsidRPr="00735472" w:rsidRDefault="00735472" w:rsidP="00735472">
      <w:pPr>
        <w:contextualSpacing/>
      </w:pPr>
    </w:p>
    <w:p w14:paraId="76F2629C" w14:textId="77777777" w:rsidR="00735472" w:rsidRPr="00735472" w:rsidRDefault="00735472" w:rsidP="00735472">
      <w:pPr>
        <w:contextualSpacing/>
      </w:pPr>
    </w:p>
    <w:p w14:paraId="51821E3A" w14:textId="77777777" w:rsidR="00735472" w:rsidRPr="00735472" w:rsidRDefault="00735472" w:rsidP="00735472">
      <w:pPr>
        <w:contextualSpacing/>
      </w:pPr>
    </w:p>
    <w:p w14:paraId="1957E395" w14:textId="77777777" w:rsidR="00735472" w:rsidRPr="00735472" w:rsidRDefault="00735472" w:rsidP="00735472">
      <w:pPr>
        <w:contextualSpacing/>
      </w:pPr>
    </w:p>
    <w:p w14:paraId="505D2806" w14:textId="77777777" w:rsidR="00735472" w:rsidRPr="00735472" w:rsidRDefault="00735472" w:rsidP="00735472">
      <w:pPr>
        <w:contextualSpacing/>
      </w:pPr>
    </w:p>
    <w:p w14:paraId="2F97EC3E" w14:textId="77777777" w:rsidR="00735472" w:rsidRDefault="00735472" w:rsidP="00735472">
      <w:pPr>
        <w:contextualSpacing/>
      </w:pPr>
    </w:p>
    <w:p w14:paraId="47C06B3E" w14:textId="77777777" w:rsidR="00735472" w:rsidRPr="00735472" w:rsidRDefault="00735472" w:rsidP="00735472">
      <w:pPr>
        <w:contextualSpacing/>
      </w:pPr>
    </w:p>
    <w:p w14:paraId="54811E4C" w14:textId="77777777" w:rsidR="00735472" w:rsidRPr="00735472" w:rsidRDefault="00735472" w:rsidP="00735472">
      <w:pPr>
        <w:contextualSpacing/>
      </w:pPr>
    </w:p>
    <w:p w14:paraId="1A304813" w14:textId="77777777" w:rsidR="00735472" w:rsidRPr="00735472" w:rsidRDefault="00735472" w:rsidP="00735472">
      <w:pPr>
        <w:contextualSpacing/>
      </w:pPr>
    </w:p>
    <w:p w14:paraId="2B93FF2C" w14:textId="77777777" w:rsidR="00735472" w:rsidRPr="00735472" w:rsidRDefault="00735472" w:rsidP="00735472">
      <w:pPr>
        <w:contextualSpacing/>
      </w:pPr>
    </w:p>
    <w:p w14:paraId="0AE3E918" w14:textId="77777777" w:rsidR="00735472" w:rsidRPr="00735472" w:rsidRDefault="00735472" w:rsidP="00735472">
      <w:pPr>
        <w:contextualSpacing/>
      </w:pPr>
    </w:p>
    <w:p w14:paraId="0F068E5B" w14:textId="77777777" w:rsidR="00735472" w:rsidRPr="00735472" w:rsidRDefault="00735472" w:rsidP="00735472">
      <w:pPr>
        <w:pStyle w:val="Heading1"/>
        <w:jc w:val="center"/>
      </w:pPr>
      <w:bookmarkStart w:id="4" w:name="_Toc196835129"/>
      <w:r>
        <w:rPr>
          <w:b/>
          <w:bCs/>
        </w:rPr>
        <w:lastRenderedPageBreak/>
        <w:t>Case 5: (</w:t>
      </w:r>
      <w:r w:rsidRPr="00735472">
        <w:rPr>
          <w:b/>
          <w:bCs/>
        </w:rPr>
        <w:t>3</w:t>
      </w:r>
      <w:r w:rsidRPr="00735472">
        <w:rPr>
          <w:b/>
          <w:bCs/>
          <w:vertAlign w:val="superscript"/>
        </w:rPr>
        <w:t>rd</w:t>
      </w:r>
      <w:r w:rsidRPr="00735472">
        <w:rPr>
          <w:b/>
          <w:bCs/>
        </w:rPr>
        <w:t xml:space="preserve"> Degree AVB</w:t>
      </w:r>
      <w:r>
        <w:rPr>
          <w:b/>
          <w:bCs/>
        </w:rPr>
        <w:t>)</w:t>
      </w:r>
      <w:r w:rsidRPr="00735472">
        <w:t xml:space="preserve">: </w:t>
      </w:r>
      <w:r w:rsidRPr="00735472">
        <w:rPr>
          <w:b/>
          <w:bCs/>
        </w:rPr>
        <w:t>“</w:t>
      </w:r>
      <w:r w:rsidRPr="00735472">
        <w:t>Slow and Confused”</w:t>
      </w:r>
      <w:bookmarkEnd w:id="4"/>
    </w:p>
    <w:p w14:paraId="6885B24B" w14:textId="74FAF5FC" w:rsidR="00735472" w:rsidRPr="00735472" w:rsidRDefault="00735472" w:rsidP="00735472">
      <w:pPr>
        <w:contextualSpacing/>
      </w:pPr>
      <w:r w:rsidRPr="00735472">
        <w:br/>
      </w:r>
      <w:r w:rsidRPr="00735472">
        <w:rPr>
          <w:rStyle w:val="Strong"/>
          <w:rFonts w:eastAsiaTheme="majorEastAsia"/>
        </w:rPr>
        <w:t>Scenario:</w:t>
      </w:r>
    </w:p>
    <w:p w14:paraId="73A82E71" w14:textId="1ADEF967" w:rsidR="00735472" w:rsidRDefault="00735472" w:rsidP="00735472">
      <w:pPr>
        <w:numPr>
          <w:ilvl w:val="0"/>
          <w:numId w:val="24"/>
        </w:numPr>
        <w:contextualSpacing/>
      </w:pPr>
      <w:r w:rsidRPr="00735472">
        <w:t>82F with bradycardia, confusion, SBP 80s. Monitor shows complete heart block.</w:t>
      </w:r>
    </w:p>
    <w:p w14:paraId="20934FC5" w14:textId="77777777" w:rsidR="00735472" w:rsidRPr="00735472" w:rsidRDefault="00735472" w:rsidP="00735472">
      <w:pPr>
        <w:ind w:left="720"/>
        <w:contextualSpacing/>
      </w:pPr>
    </w:p>
    <w:p w14:paraId="0321E025" w14:textId="77777777" w:rsidR="00735472" w:rsidRPr="00735472" w:rsidRDefault="00735472" w:rsidP="00735472">
      <w:pPr>
        <w:contextualSpacing/>
        <w:rPr>
          <w:color w:val="FF0000"/>
        </w:rPr>
      </w:pPr>
      <w:r w:rsidRPr="00735472">
        <w:rPr>
          <w:rStyle w:val="Strong"/>
          <w:rFonts w:eastAsiaTheme="majorEastAsia"/>
          <w:color w:val="FF0000"/>
        </w:rPr>
        <w:t>Initial Zoll Rhythm:</w:t>
      </w:r>
      <w:r w:rsidRPr="00735472">
        <w:rPr>
          <w:color w:val="FF0000"/>
        </w:rPr>
        <w:t xml:space="preserve"> CHB</w:t>
      </w:r>
    </w:p>
    <w:p w14:paraId="0575210D" w14:textId="57AFFF02" w:rsidR="00735472" w:rsidRDefault="00735472" w:rsidP="00735472">
      <w:pPr>
        <w:pStyle w:val="ListParagraph"/>
        <w:numPr>
          <w:ilvl w:val="0"/>
          <w:numId w:val="36"/>
        </w:numPr>
      </w:pPr>
      <w:r>
        <w:t xml:space="preserve">EKG available on your arrival </w:t>
      </w:r>
      <w:r>
        <w:sym w:font="Wingdings" w:char="F0E0"/>
      </w:r>
      <w:r>
        <w:t xml:space="preserve"> slide deck (</w:t>
      </w:r>
      <w:r w:rsidRPr="00735472">
        <w:t>Complete AV dissociation, HR 30s on EKG</w:t>
      </w:r>
      <w:r>
        <w:t>)</w:t>
      </w:r>
    </w:p>
    <w:p w14:paraId="6D924529" w14:textId="77777777" w:rsidR="00735472" w:rsidRPr="00735472" w:rsidRDefault="00735472" w:rsidP="00735472">
      <w:pPr>
        <w:pStyle w:val="ListParagraph"/>
        <w:ind w:left="773"/>
      </w:pPr>
    </w:p>
    <w:p w14:paraId="1DE74944" w14:textId="77777777" w:rsidR="00735472" w:rsidRDefault="00735472" w:rsidP="00735472">
      <w:pPr>
        <w:contextualSpacing/>
        <w:rPr>
          <w:rStyle w:val="Strong"/>
          <w:rFonts w:eastAsiaTheme="majorEastAsia"/>
        </w:rPr>
      </w:pPr>
      <w:r w:rsidRPr="00735472">
        <w:rPr>
          <w:rStyle w:val="Strong"/>
          <w:rFonts w:eastAsiaTheme="majorEastAsia"/>
        </w:rPr>
        <w:t>Management Steps:</w:t>
      </w:r>
    </w:p>
    <w:p w14:paraId="4CEC169B" w14:textId="77777777" w:rsidR="00735472" w:rsidRPr="00735472" w:rsidRDefault="00735472" w:rsidP="00735472">
      <w:pPr>
        <w:contextualSpacing/>
      </w:pPr>
    </w:p>
    <w:p w14:paraId="1F8ACD01" w14:textId="059001D8" w:rsidR="00735472" w:rsidRPr="00735472" w:rsidRDefault="00735472" w:rsidP="00735472">
      <w:pPr>
        <w:numPr>
          <w:ilvl w:val="0"/>
          <w:numId w:val="25"/>
        </w:numPr>
        <w:spacing w:before="100" w:beforeAutospacing="1" w:after="100" w:afterAutospacing="1"/>
        <w:contextualSpacing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Atropine 0.5mg bolus. Repeat q3-5min </w:t>
      </w:r>
      <w:r w:rsidRPr="00735472">
        <w:rPr>
          <w:rStyle w:val="Strong"/>
        </w:rPr>
        <w:t>(max 3mg)</w:t>
      </w:r>
    </w:p>
    <w:p w14:paraId="4CF26761" w14:textId="04F7552A" w:rsidR="00735472" w:rsidRPr="00735472" w:rsidRDefault="00735472" w:rsidP="00735472">
      <w:pPr>
        <w:numPr>
          <w:ilvl w:val="0"/>
          <w:numId w:val="25"/>
        </w:num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</w:rPr>
        <w:t>Transcutaneous pacing</w:t>
      </w:r>
      <w:r w:rsidRPr="00735472">
        <w:t xml:space="preserve"> immediately</w:t>
      </w:r>
    </w:p>
    <w:p w14:paraId="40882A9E" w14:textId="2D49E296" w:rsidR="00735472" w:rsidRPr="00735472" w:rsidRDefault="00735472" w:rsidP="00735472">
      <w:pPr>
        <w:numPr>
          <w:ilvl w:val="0"/>
          <w:numId w:val="25"/>
        </w:numPr>
        <w:spacing w:before="100" w:beforeAutospacing="1" w:after="100" w:afterAutospacing="1"/>
        <w:contextualSpacing/>
      </w:pPr>
      <w:r>
        <w:t>Escalation + expert consultation: p</w:t>
      </w:r>
      <w:r w:rsidRPr="00735472">
        <w:t>repare for transvenous pacing</w:t>
      </w:r>
    </w:p>
    <w:p w14:paraId="42D7B4A2" w14:textId="77777777" w:rsidR="00735472" w:rsidRDefault="00735472" w:rsidP="00735472">
      <w:pPr>
        <w:numPr>
          <w:ilvl w:val="0"/>
          <w:numId w:val="25"/>
        </w:numPr>
        <w:spacing w:before="100" w:beforeAutospacing="1" w:after="100" w:afterAutospacing="1"/>
        <w:contextualSpacing/>
      </w:pPr>
      <w:r w:rsidRPr="00735472">
        <w:t>Consider epinephrine or dopamine infusion</w:t>
      </w:r>
    </w:p>
    <w:p w14:paraId="2E0D6DC1" w14:textId="77777777" w:rsidR="00735472" w:rsidRPr="00735472" w:rsidRDefault="00735472" w:rsidP="00735472">
      <w:pPr>
        <w:spacing w:before="100" w:beforeAutospacing="1" w:after="100" w:afterAutospacing="1"/>
        <w:ind w:left="720"/>
        <w:contextualSpacing/>
      </w:pPr>
    </w:p>
    <w:p w14:paraId="3C5F2A46" w14:textId="5249E206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</w:rPr>
        <w:t>Possible Branch Points:</w:t>
      </w:r>
    </w:p>
    <w:p w14:paraId="29E59201" w14:textId="3FB65FFF" w:rsidR="00735472" w:rsidRPr="00735472" w:rsidRDefault="00735472" w:rsidP="00735472">
      <w:pPr>
        <w:numPr>
          <w:ilvl w:val="0"/>
          <w:numId w:val="27"/>
        </w:numPr>
        <w:spacing w:before="100" w:beforeAutospacing="1" w:after="100" w:afterAutospacing="1"/>
        <w:contextualSpacing/>
      </w:pPr>
      <w:r w:rsidRPr="00735472">
        <w:rPr>
          <w:rStyle w:val="Emphasis"/>
          <w:rFonts w:eastAsiaTheme="majorEastAsia"/>
        </w:rPr>
        <w:t>If transcutaneous pacing started early</w:t>
      </w:r>
      <w:r w:rsidRPr="00735472">
        <w:t>: Capture achieved → BP improves.</w:t>
      </w:r>
    </w:p>
    <w:p w14:paraId="671EEA48" w14:textId="1CE3BB0C" w:rsidR="00735472" w:rsidRPr="00735472" w:rsidRDefault="00735472" w:rsidP="00735472">
      <w:pPr>
        <w:numPr>
          <w:ilvl w:val="0"/>
          <w:numId w:val="27"/>
        </w:numPr>
        <w:spacing w:before="100" w:beforeAutospacing="1" w:after="100" w:afterAutospacing="1"/>
        <w:contextualSpacing/>
      </w:pPr>
      <w:r w:rsidRPr="00735472">
        <w:rPr>
          <w:rStyle w:val="Emphasis"/>
          <w:rFonts w:eastAsiaTheme="majorEastAsia"/>
        </w:rPr>
        <w:t>If pacing delayed</w:t>
      </w:r>
      <w:r w:rsidRPr="00735472">
        <w:t>: SBP drops further, LOC worsens, cardiac arrest risk.</w:t>
      </w:r>
    </w:p>
    <w:p w14:paraId="280EB5A8" w14:textId="6B6CD64F" w:rsidR="00735472" w:rsidRPr="00735472" w:rsidRDefault="00735472" w:rsidP="00735472">
      <w:pPr>
        <w:numPr>
          <w:ilvl w:val="0"/>
          <w:numId w:val="27"/>
        </w:numPr>
        <w:spacing w:before="100" w:beforeAutospacing="1" w:after="100" w:afterAutospacing="1"/>
        <w:contextualSpacing/>
      </w:pPr>
      <w:r w:rsidRPr="00735472">
        <w:rPr>
          <w:rStyle w:val="Emphasis"/>
          <w:rFonts w:eastAsiaTheme="majorEastAsia"/>
        </w:rPr>
        <w:t>If Atropine 0.5 mg tried</w:t>
      </w:r>
      <w:r w:rsidRPr="00735472">
        <w:t xml:space="preserve">: No improvement (because block is </w:t>
      </w:r>
      <w:proofErr w:type="spellStart"/>
      <w:r w:rsidRPr="00735472">
        <w:t>infranodal</w:t>
      </w:r>
      <w:proofErr w:type="spellEnd"/>
      <w:r w:rsidRPr="00735472">
        <w:t>). Team learns atropine is unreliable here.</w:t>
      </w:r>
    </w:p>
    <w:p w14:paraId="575BBE47" w14:textId="7C071AB8" w:rsidR="00735472" w:rsidRPr="00735472" w:rsidRDefault="00735472" w:rsidP="00735472">
      <w:pPr>
        <w:numPr>
          <w:ilvl w:val="0"/>
          <w:numId w:val="27"/>
        </w:numPr>
        <w:spacing w:before="100" w:beforeAutospacing="1" w:after="100" w:afterAutospacing="1"/>
        <w:contextualSpacing/>
      </w:pPr>
      <w:r w:rsidRPr="00735472">
        <w:rPr>
          <w:rStyle w:val="Emphasis"/>
          <w:rFonts w:eastAsiaTheme="majorEastAsia"/>
        </w:rPr>
        <w:t>If transvenous pacer not available</w:t>
      </w:r>
      <w:r w:rsidRPr="00735472">
        <w:t>: Start Epinephrine drip (2–10 mcg/min) while awaiting higher-level intervention.</w:t>
      </w:r>
    </w:p>
    <w:p w14:paraId="018F7828" w14:textId="09BCC900" w:rsidR="00735472" w:rsidRDefault="00735472" w:rsidP="00735472">
      <w:pPr>
        <w:numPr>
          <w:ilvl w:val="0"/>
          <w:numId w:val="27"/>
        </w:numPr>
        <w:spacing w:before="100" w:beforeAutospacing="1" w:after="100" w:afterAutospacing="1"/>
        <w:contextualSpacing/>
      </w:pPr>
      <w:r w:rsidRPr="00735472">
        <w:rPr>
          <w:rStyle w:val="Emphasis"/>
          <w:rFonts w:eastAsiaTheme="majorEastAsia"/>
        </w:rPr>
        <w:t>If capture maintained</w:t>
      </w:r>
      <w:r w:rsidRPr="00735472">
        <w:t>: Patient stabilizes, consult cardiology for PPM.</w:t>
      </w:r>
    </w:p>
    <w:p w14:paraId="0D75184C" w14:textId="77777777" w:rsidR="00735472" w:rsidRPr="00735472" w:rsidRDefault="00735472" w:rsidP="00735472">
      <w:pPr>
        <w:spacing w:before="100" w:beforeAutospacing="1" w:after="100" w:afterAutospacing="1"/>
        <w:ind w:left="720"/>
        <w:contextualSpacing/>
      </w:pPr>
    </w:p>
    <w:p w14:paraId="68397E65" w14:textId="77777777" w:rsidR="00735472" w:rsidRPr="00735472" w:rsidRDefault="00735472" w:rsidP="00735472">
      <w:p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</w:rPr>
        <w:t>Teaching Pearls:</w:t>
      </w:r>
    </w:p>
    <w:p w14:paraId="00B2D6D7" w14:textId="77777777" w:rsidR="00735472" w:rsidRPr="00735472" w:rsidRDefault="00735472" w:rsidP="00735472">
      <w:pPr>
        <w:numPr>
          <w:ilvl w:val="0"/>
          <w:numId w:val="26"/>
        </w:numPr>
        <w:spacing w:before="100" w:beforeAutospacing="1" w:after="100" w:afterAutospacing="1"/>
        <w:contextualSpacing/>
      </w:pPr>
      <w:r w:rsidRPr="00735472">
        <w:t>Complete heart block = AV dissociation.</w:t>
      </w:r>
    </w:p>
    <w:p w14:paraId="67E8AA07" w14:textId="77777777" w:rsidR="00735472" w:rsidRPr="00735472" w:rsidRDefault="00735472" w:rsidP="00735472">
      <w:pPr>
        <w:numPr>
          <w:ilvl w:val="0"/>
          <w:numId w:val="26"/>
        </w:numPr>
        <w:spacing w:before="100" w:beforeAutospacing="1" w:after="100" w:afterAutospacing="1"/>
        <w:contextualSpacing/>
      </w:pPr>
      <w:r w:rsidRPr="00735472">
        <w:t xml:space="preserve">Atropine ineffective in </w:t>
      </w:r>
      <w:proofErr w:type="spellStart"/>
      <w:r w:rsidRPr="00735472">
        <w:t>infranodal</w:t>
      </w:r>
      <w:proofErr w:type="spellEnd"/>
      <w:r w:rsidRPr="00735472">
        <w:t xml:space="preserve"> blocks.</w:t>
      </w:r>
    </w:p>
    <w:p w14:paraId="63CFCA06" w14:textId="77777777" w:rsidR="00735472" w:rsidRPr="00735472" w:rsidRDefault="00735472" w:rsidP="00735472">
      <w:pPr>
        <w:numPr>
          <w:ilvl w:val="0"/>
          <w:numId w:val="26"/>
        </w:numPr>
        <w:spacing w:before="100" w:beforeAutospacing="1" w:after="100" w:afterAutospacing="1"/>
        <w:contextualSpacing/>
      </w:pPr>
      <w:r w:rsidRPr="00735472">
        <w:t>Always have pacing pads in place during rapid responses.</w:t>
      </w:r>
    </w:p>
    <w:p w14:paraId="4CA260DD" w14:textId="5F2EA88C" w:rsidR="00735472" w:rsidRPr="00735472" w:rsidRDefault="00735472" w:rsidP="00735472">
      <w:pPr>
        <w:numPr>
          <w:ilvl w:val="1"/>
          <w:numId w:val="26"/>
        </w:numPr>
        <w:spacing w:before="100" w:beforeAutospacing="1" w:after="100" w:afterAutospacing="1"/>
        <w:contextualSpacing/>
      </w:pPr>
      <w:r w:rsidRPr="00735472">
        <w:t xml:space="preserve">Review transcutaneous pacing settings on Zoll </w:t>
      </w:r>
    </w:p>
    <w:p w14:paraId="3F068E85" w14:textId="77777777" w:rsidR="00735472" w:rsidRDefault="00735472" w:rsidP="00206FF7"/>
    <w:p w14:paraId="0BE65B1E" w14:textId="77777777" w:rsidR="00735472" w:rsidRDefault="00735472" w:rsidP="00206FF7"/>
    <w:p w14:paraId="5221FB6A" w14:textId="77777777" w:rsidR="00735472" w:rsidRDefault="00735472" w:rsidP="00735472">
      <w:pPr>
        <w:pStyle w:val="Heading1"/>
        <w:jc w:val="center"/>
        <w:rPr>
          <w:b/>
          <w:bCs/>
        </w:rPr>
      </w:pPr>
      <w:bookmarkStart w:id="5" w:name="_Toc196835130"/>
    </w:p>
    <w:p w14:paraId="0544628C" w14:textId="77777777" w:rsidR="00735472" w:rsidRDefault="00735472" w:rsidP="00735472">
      <w:pPr>
        <w:pStyle w:val="Heading1"/>
        <w:jc w:val="center"/>
        <w:rPr>
          <w:b/>
          <w:bCs/>
        </w:rPr>
      </w:pPr>
    </w:p>
    <w:p w14:paraId="43B7634A" w14:textId="77777777" w:rsidR="00735472" w:rsidRPr="00735472" w:rsidRDefault="00735472" w:rsidP="00735472"/>
    <w:p w14:paraId="3140B36B" w14:textId="77777777" w:rsidR="00735472" w:rsidRDefault="00735472" w:rsidP="00735472">
      <w:pPr>
        <w:pStyle w:val="Heading1"/>
        <w:jc w:val="center"/>
        <w:rPr>
          <w:b/>
          <w:bCs/>
        </w:rPr>
      </w:pPr>
    </w:p>
    <w:p w14:paraId="6D6617A4" w14:textId="77777777" w:rsidR="00735472" w:rsidRDefault="00735472" w:rsidP="00735472"/>
    <w:p w14:paraId="772E12C4" w14:textId="77777777" w:rsidR="00735472" w:rsidRDefault="00735472" w:rsidP="00735472"/>
    <w:p w14:paraId="44C11E25" w14:textId="77777777" w:rsidR="00735472" w:rsidRDefault="00735472" w:rsidP="00735472"/>
    <w:p w14:paraId="1A8851FB" w14:textId="77777777" w:rsidR="00735472" w:rsidRDefault="00735472" w:rsidP="00735472"/>
    <w:p w14:paraId="5D60DFB6" w14:textId="77777777" w:rsidR="00735472" w:rsidRPr="00735472" w:rsidRDefault="00735472" w:rsidP="00735472"/>
    <w:p w14:paraId="2135D763" w14:textId="2B853B4D" w:rsidR="00735472" w:rsidRPr="00735472" w:rsidRDefault="00735472" w:rsidP="00735472">
      <w:pPr>
        <w:pStyle w:val="Heading1"/>
        <w:jc w:val="center"/>
      </w:pPr>
      <w:r>
        <w:rPr>
          <w:b/>
          <w:bCs/>
        </w:rPr>
        <w:lastRenderedPageBreak/>
        <w:t>Case 6: (</w:t>
      </w:r>
      <w:proofErr w:type="spellStart"/>
      <w:r w:rsidRPr="00735472">
        <w:rPr>
          <w:b/>
          <w:bCs/>
        </w:rPr>
        <w:t>TdP</w:t>
      </w:r>
      <w:proofErr w:type="spellEnd"/>
      <w:r>
        <w:rPr>
          <w:b/>
          <w:bCs/>
        </w:rPr>
        <w:t>)</w:t>
      </w:r>
      <w:r w:rsidRPr="00735472">
        <w:t>: “Twist and Shout”</w:t>
      </w:r>
      <w:bookmarkEnd w:id="5"/>
    </w:p>
    <w:p w14:paraId="4A93BFE7" w14:textId="77777777" w:rsidR="00735472" w:rsidRDefault="00735472" w:rsidP="00735472">
      <w:pPr>
        <w:contextualSpacing/>
      </w:pPr>
    </w:p>
    <w:p w14:paraId="23E4A0CA" w14:textId="77777777" w:rsidR="00735472" w:rsidRDefault="00735472" w:rsidP="00735472">
      <w:pPr>
        <w:spacing w:before="100" w:beforeAutospacing="1" w:after="100" w:afterAutospacing="1"/>
        <w:contextualSpacing/>
      </w:pPr>
      <w:r>
        <w:rPr>
          <w:rStyle w:val="Strong"/>
          <w:rFonts w:eastAsiaTheme="majorEastAsia"/>
        </w:rPr>
        <w:t>Scenario:</w:t>
      </w:r>
    </w:p>
    <w:p w14:paraId="14F92E37" w14:textId="77777777" w:rsidR="00735472" w:rsidRDefault="00735472" w:rsidP="00735472">
      <w:pPr>
        <w:numPr>
          <w:ilvl w:val="0"/>
          <w:numId w:val="37"/>
        </w:numPr>
        <w:spacing w:before="100" w:beforeAutospacing="1" w:after="100" w:afterAutospacing="1"/>
        <w:contextualSpacing/>
      </w:pPr>
      <w:r>
        <w:t>24F with recent QT-prolonging meds collapses on telemetry. Monitor shows polymorphic VT.</w:t>
      </w:r>
    </w:p>
    <w:p w14:paraId="2C7F1F68" w14:textId="77777777" w:rsidR="00735472" w:rsidRDefault="00735472" w:rsidP="00735472">
      <w:pPr>
        <w:spacing w:before="100" w:beforeAutospacing="1" w:after="100" w:afterAutospacing="1"/>
        <w:contextualSpacing/>
        <w:rPr>
          <w:rStyle w:val="Strong"/>
          <w:rFonts w:eastAsiaTheme="majorEastAsia"/>
        </w:rPr>
      </w:pPr>
    </w:p>
    <w:p w14:paraId="3EFBA2E1" w14:textId="47B95859" w:rsidR="00735472" w:rsidRDefault="00735472" w:rsidP="00735472">
      <w:pPr>
        <w:spacing w:before="100" w:beforeAutospacing="1" w:after="100" w:afterAutospacing="1"/>
        <w:contextualSpacing/>
      </w:pPr>
      <w:r w:rsidRPr="00735472">
        <w:rPr>
          <w:rStyle w:val="Strong"/>
          <w:rFonts w:eastAsiaTheme="majorEastAsia"/>
          <w:color w:val="FF0000"/>
        </w:rPr>
        <w:t>Rhythm:</w:t>
      </w:r>
      <w:r w:rsidRPr="00735472">
        <w:rPr>
          <w:color w:val="FF0000"/>
        </w:rPr>
        <w:t xml:space="preserve"> </w:t>
      </w:r>
      <w:proofErr w:type="spellStart"/>
      <w:r w:rsidRPr="00735472">
        <w:rPr>
          <w:color w:val="FF0000"/>
        </w:rPr>
        <w:t>Torsades</w:t>
      </w:r>
      <w:proofErr w:type="spellEnd"/>
      <w:r w:rsidRPr="00735472">
        <w:rPr>
          <w:color w:val="FF0000"/>
        </w:rPr>
        <w:t xml:space="preserve"> de Pointes (</w:t>
      </w:r>
      <w:proofErr w:type="spellStart"/>
      <w:r w:rsidRPr="00735472">
        <w:rPr>
          <w:color w:val="FF0000"/>
        </w:rPr>
        <w:t>TdP</w:t>
      </w:r>
      <w:proofErr w:type="spellEnd"/>
      <w:r w:rsidRPr="00735472">
        <w:rPr>
          <w:color w:val="FF0000"/>
        </w:rPr>
        <w:t>)</w:t>
      </w:r>
      <w:r>
        <w:br/>
      </w:r>
    </w:p>
    <w:p w14:paraId="56A462CF" w14:textId="77777777" w:rsidR="00735472" w:rsidRDefault="00735472" w:rsidP="00735472">
      <w:pPr>
        <w:spacing w:before="100" w:beforeAutospacing="1" w:after="100" w:afterAutospacing="1"/>
        <w:contextualSpacing/>
      </w:pPr>
      <w:r>
        <w:rPr>
          <w:rStyle w:val="Strong"/>
          <w:rFonts w:eastAsiaTheme="majorEastAsia"/>
        </w:rPr>
        <w:t>Management Steps:</w:t>
      </w:r>
    </w:p>
    <w:p w14:paraId="18131891" w14:textId="3F9CF57C" w:rsidR="00735472" w:rsidRDefault="00735472" w:rsidP="00735472">
      <w:pPr>
        <w:numPr>
          <w:ilvl w:val="0"/>
          <w:numId w:val="38"/>
        </w:numPr>
        <w:spacing w:before="100" w:beforeAutospacing="1" w:after="100" w:afterAutospacing="1"/>
        <w:contextualSpacing/>
      </w:pPr>
      <w:r>
        <w:t xml:space="preserve">Pulseless </w:t>
      </w:r>
      <w:r>
        <w:sym w:font="Wingdings" w:char="F0E0"/>
      </w:r>
      <w:r>
        <w:t xml:space="preserve"> Arrest Algorithm</w:t>
      </w:r>
    </w:p>
    <w:p w14:paraId="3B78E6C1" w14:textId="1114452F" w:rsidR="00735472" w:rsidRDefault="00735472" w:rsidP="00735472">
      <w:pPr>
        <w:numPr>
          <w:ilvl w:val="0"/>
          <w:numId w:val="38"/>
        </w:numPr>
        <w:spacing w:before="100" w:beforeAutospacing="1" w:after="100" w:afterAutospacing="1"/>
        <w:contextualSpacing/>
      </w:pPr>
      <w:r>
        <w:t xml:space="preserve">Pulse+ </w:t>
      </w:r>
      <w:r>
        <w:sym w:font="Wingdings" w:char="F0E0"/>
      </w:r>
      <w:r>
        <w:t xml:space="preserve"> Tachycardia with Pulse Algorithm  </w:t>
      </w:r>
    </w:p>
    <w:p w14:paraId="01B1D5D0" w14:textId="05656673" w:rsidR="00735472" w:rsidRDefault="00735472" w:rsidP="00735472">
      <w:pPr>
        <w:numPr>
          <w:ilvl w:val="0"/>
          <w:numId w:val="38"/>
        </w:numPr>
        <w:spacing w:before="100" w:beforeAutospacing="1" w:after="100" w:afterAutospacing="1"/>
        <w:contextualSpacing/>
      </w:pPr>
      <w:r>
        <w:t>Defibrillation (if pulseless)</w:t>
      </w:r>
    </w:p>
    <w:p w14:paraId="0196E2E0" w14:textId="688AA0C2" w:rsidR="00735472" w:rsidRDefault="00735472" w:rsidP="00735472">
      <w:pPr>
        <w:numPr>
          <w:ilvl w:val="0"/>
          <w:numId w:val="38"/>
        </w:numPr>
        <w:spacing w:before="100" w:beforeAutospacing="1" w:after="100" w:afterAutospacing="1"/>
        <w:contextualSpacing/>
      </w:pPr>
      <w:r>
        <w:t xml:space="preserve">Can consider IV </w:t>
      </w:r>
      <w:r>
        <w:rPr>
          <w:rStyle w:val="Strong"/>
          <w:rFonts w:eastAsiaTheme="majorEastAsia"/>
        </w:rPr>
        <w:t>Magnesium 2 g over 10–15 minutes</w:t>
      </w:r>
    </w:p>
    <w:p w14:paraId="148A4DC5" w14:textId="3A7304DE" w:rsidR="00735472" w:rsidRDefault="00735472" w:rsidP="00735472">
      <w:pPr>
        <w:numPr>
          <w:ilvl w:val="0"/>
          <w:numId w:val="38"/>
        </w:numPr>
        <w:spacing w:before="100" w:beforeAutospacing="1" w:after="100" w:afterAutospacing="1"/>
        <w:contextualSpacing/>
      </w:pPr>
      <w:r>
        <w:t xml:space="preserve">Discontinue QT-prolonging meds on stabilization </w:t>
      </w:r>
    </w:p>
    <w:p w14:paraId="3CB7D9B3" w14:textId="77777777" w:rsidR="00735472" w:rsidRDefault="00735472" w:rsidP="00735472">
      <w:pPr>
        <w:spacing w:before="100" w:beforeAutospacing="1" w:after="100" w:afterAutospacing="1"/>
        <w:ind w:left="720"/>
        <w:contextualSpacing/>
      </w:pPr>
    </w:p>
    <w:p w14:paraId="2D7DA755" w14:textId="646F54DB" w:rsidR="00735472" w:rsidRDefault="00735472" w:rsidP="00735472">
      <w:pPr>
        <w:spacing w:before="100" w:beforeAutospacing="1" w:after="100" w:afterAutospacing="1"/>
        <w:contextualSpacing/>
      </w:pPr>
      <w:r>
        <w:rPr>
          <w:rStyle w:val="Strong"/>
          <w:rFonts w:eastAsiaTheme="majorEastAsia"/>
        </w:rPr>
        <w:t>Possible Branch Points:</w:t>
      </w:r>
    </w:p>
    <w:p w14:paraId="4889325C" w14:textId="6318C426" w:rsidR="00735472" w:rsidRDefault="00735472" w:rsidP="00735472">
      <w:pPr>
        <w:numPr>
          <w:ilvl w:val="0"/>
          <w:numId w:val="40"/>
        </w:numPr>
        <w:spacing w:before="100" w:beforeAutospacing="1" w:after="100" w:afterAutospacing="1"/>
        <w:contextualSpacing/>
      </w:pPr>
      <w:r>
        <w:rPr>
          <w:rStyle w:val="Emphasis"/>
          <w:rFonts w:eastAsiaTheme="majorEastAsia"/>
        </w:rPr>
        <w:t>If pulseless</w:t>
      </w:r>
      <w:r>
        <w:t>: Immediate unsynchronized shock.</w:t>
      </w:r>
    </w:p>
    <w:p w14:paraId="525DBC07" w14:textId="0855E454" w:rsidR="00735472" w:rsidRDefault="00735472" w:rsidP="00735472">
      <w:pPr>
        <w:numPr>
          <w:ilvl w:val="0"/>
          <w:numId w:val="40"/>
        </w:numPr>
        <w:spacing w:before="100" w:beforeAutospacing="1" w:after="100" w:afterAutospacing="1"/>
        <w:contextualSpacing/>
      </w:pPr>
      <w:r>
        <w:rPr>
          <w:rStyle w:val="Emphasis"/>
          <w:rFonts w:eastAsiaTheme="majorEastAsia"/>
        </w:rPr>
        <w:t>If pulses present but unstable</w:t>
      </w:r>
      <w:r>
        <w:t>: Immediate synchronized cardioversion preferred.</w:t>
      </w:r>
    </w:p>
    <w:p w14:paraId="710332C1" w14:textId="44305421" w:rsidR="00735472" w:rsidRDefault="00735472" w:rsidP="00735472">
      <w:pPr>
        <w:numPr>
          <w:ilvl w:val="0"/>
          <w:numId w:val="40"/>
        </w:numPr>
        <w:spacing w:before="100" w:beforeAutospacing="1" w:after="100" w:afterAutospacing="1"/>
        <w:contextualSpacing/>
      </w:pPr>
      <w:r>
        <w:rPr>
          <w:rStyle w:val="Emphasis"/>
          <w:rFonts w:eastAsiaTheme="majorEastAsia"/>
        </w:rPr>
        <w:t>If Magnesium 2g IV given promptly</w:t>
      </w:r>
      <w:r>
        <w:t xml:space="preserve">: </w:t>
      </w:r>
      <w:proofErr w:type="spellStart"/>
      <w:r>
        <w:t>TdP</w:t>
      </w:r>
      <w:proofErr w:type="spellEnd"/>
      <w:r>
        <w:t xml:space="preserve"> resolves, underlying QTc prolongation seen.</w:t>
      </w:r>
    </w:p>
    <w:p w14:paraId="22BF0AA1" w14:textId="61EBF1A4" w:rsidR="00735472" w:rsidRDefault="00735472" w:rsidP="00735472">
      <w:pPr>
        <w:numPr>
          <w:ilvl w:val="0"/>
          <w:numId w:val="40"/>
        </w:numPr>
        <w:spacing w:before="100" w:beforeAutospacing="1" w:after="100" w:afterAutospacing="1"/>
        <w:contextualSpacing/>
      </w:pPr>
      <w:r>
        <w:rPr>
          <w:rStyle w:val="Emphasis"/>
          <w:rFonts w:eastAsiaTheme="majorEastAsia"/>
        </w:rPr>
        <w:t>If magnesium delayed</w:t>
      </w:r>
      <w:r>
        <w:t>: consider degeneration to VF → code escalation.</w:t>
      </w:r>
    </w:p>
    <w:p w14:paraId="1607875A" w14:textId="4806B2CC" w:rsidR="00735472" w:rsidRDefault="00735472" w:rsidP="00735472">
      <w:pPr>
        <w:numPr>
          <w:ilvl w:val="0"/>
          <w:numId w:val="40"/>
        </w:numPr>
        <w:spacing w:before="100" w:beforeAutospacing="1" w:after="100" w:afterAutospacing="1"/>
        <w:contextualSpacing/>
      </w:pPr>
      <w:r>
        <w:rPr>
          <w:rStyle w:val="Emphasis"/>
          <w:rFonts w:eastAsiaTheme="majorEastAsia"/>
        </w:rPr>
        <w:t>If QT-prolonging agent (e.g., methadone, ziprasidone) identified and stopped</w:t>
      </w:r>
      <w:r>
        <w:t>: Risk of recurrence reduced.</w:t>
      </w:r>
    </w:p>
    <w:p w14:paraId="514B6072" w14:textId="49E82285" w:rsidR="00735472" w:rsidRDefault="00735472" w:rsidP="00735472">
      <w:pPr>
        <w:numPr>
          <w:ilvl w:val="0"/>
          <w:numId w:val="40"/>
        </w:numPr>
        <w:spacing w:before="100" w:beforeAutospacing="1" w:after="100" w:afterAutospacing="1"/>
        <w:contextualSpacing/>
      </w:pPr>
      <w:r>
        <w:rPr>
          <w:rStyle w:val="Emphasis"/>
          <w:rFonts w:eastAsiaTheme="majorEastAsia"/>
        </w:rPr>
        <w:t>If prolonged bradycardia remains</w:t>
      </w:r>
      <w:r>
        <w:t>: Overdrive pacing (temporary pacing at HR ~90) considered.</w:t>
      </w:r>
    </w:p>
    <w:p w14:paraId="29B0FEB4" w14:textId="77777777" w:rsidR="00735472" w:rsidRDefault="00735472" w:rsidP="00735472">
      <w:pPr>
        <w:spacing w:before="100" w:beforeAutospacing="1" w:after="100" w:afterAutospacing="1"/>
        <w:ind w:left="720"/>
        <w:contextualSpacing/>
      </w:pPr>
    </w:p>
    <w:p w14:paraId="6E6FB477" w14:textId="77777777" w:rsidR="00735472" w:rsidRDefault="00735472" w:rsidP="00735472">
      <w:pPr>
        <w:spacing w:before="100" w:beforeAutospacing="1" w:after="100" w:afterAutospacing="1"/>
        <w:contextualSpacing/>
      </w:pPr>
      <w:r>
        <w:rPr>
          <w:rStyle w:val="Strong"/>
          <w:rFonts w:eastAsiaTheme="majorEastAsia"/>
        </w:rPr>
        <w:t>Teaching Pearls:</w:t>
      </w:r>
    </w:p>
    <w:p w14:paraId="4E6B33C6" w14:textId="77777777" w:rsidR="00735472" w:rsidRDefault="00735472" w:rsidP="00735472">
      <w:pPr>
        <w:numPr>
          <w:ilvl w:val="0"/>
          <w:numId w:val="39"/>
        </w:numPr>
        <w:spacing w:before="100" w:beforeAutospacing="1" w:after="100" w:afterAutospacing="1"/>
        <w:contextualSpacing/>
      </w:pPr>
      <w:r>
        <w:t>Magnesium even if Mg level is normal.</w:t>
      </w:r>
    </w:p>
    <w:p w14:paraId="01AE22CD" w14:textId="77777777" w:rsidR="00735472" w:rsidRDefault="00735472" w:rsidP="00735472">
      <w:pPr>
        <w:numPr>
          <w:ilvl w:val="0"/>
          <w:numId w:val="39"/>
        </w:numPr>
        <w:spacing w:before="100" w:beforeAutospacing="1" w:after="100" w:afterAutospacing="1"/>
        <w:contextualSpacing/>
      </w:pPr>
      <w:r>
        <w:t>Common reversible causes (meds, hypokalemia).</w:t>
      </w:r>
    </w:p>
    <w:p w14:paraId="1079CD38" w14:textId="77777777" w:rsidR="00735472" w:rsidRDefault="00735472" w:rsidP="00735472">
      <w:pPr>
        <w:numPr>
          <w:ilvl w:val="0"/>
          <w:numId w:val="39"/>
        </w:numPr>
        <w:spacing w:before="100" w:beforeAutospacing="1" w:after="100" w:afterAutospacing="1"/>
        <w:contextualSpacing/>
      </w:pPr>
      <w:r>
        <w:t>Distinguish from monomorphic VT.</w:t>
      </w:r>
    </w:p>
    <w:p w14:paraId="24729E48" w14:textId="77777777" w:rsidR="00735472" w:rsidRPr="00206FF7" w:rsidRDefault="00735472" w:rsidP="00206FF7"/>
    <w:sectPr w:rsidR="00735472" w:rsidRPr="00206FF7" w:rsidSect="00206F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A7828"/>
    <w:multiLevelType w:val="multilevel"/>
    <w:tmpl w:val="E20EE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D1912"/>
    <w:multiLevelType w:val="hybridMultilevel"/>
    <w:tmpl w:val="F7B6C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018F2"/>
    <w:multiLevelType w:val="multilevel"/>
    <w:tmpl w:val="08E21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Aptos" w:eastAsia="Times New Roman" w:hAnsi="Aptos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15AC4"/>
    <w:multiLevelType w:val="hybridMultilevel"/>
    <w:tmpl w:val="B7B64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DF6050"/>
    <w:multiLevelType w:val="multilevel"/>
    <w:tmpl w:val="08E21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Aptos" w:eastAsia="Times New Roman" w:hAnsi="Aptos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94731E"/>
    <w:multiLevelType w:val="hybridMultilevel"/>
    <w:tmpl w:val="3DE6F60C"/>
    <w:lvl w:ilvl="0" w:tplc="0918617C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E630C1"/>
    <w:multiLevelType w:val="multilevel"/>
    <w:tmpl w:val="52A01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995CBE"/>
    <w:multiLevelType w:val="multilevel"/>
    <w:tmpl w:val="56FC6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3B5A7E"/>
    <w:multiLevelType w:val="hybridMultilevel"/>
    <w:tmpl w:val="C6E2666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754334E"/>
    <w:multiLevelType w:val="multilevel"/>
    <w:tmpl w:val="F5402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424449"/>
    <w:multiLevelType w:val="hybridMultilevel"/>
    <w:tmpl w:val="D80E4208"/>
    <w:lvl w:ilvl="0" w:tplc="E0302E76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2C5058"/>
    <w:multiLevelType w:val="hybridMultilevel"/>
    <w:tmpl w:val="26CE26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ADA4346"/>
    <w:multiLevelType w:val="hybridMultilevel"/>
    <w:tmpl w:val="53461F90"/>
    <w:lvl w:ilvl="0" w:tplc="78CC9D50">
      <w:start w:val="1"/>
      <w:numFmt w:val="decimal"/>
      <w:lvlText w:val="(%1)"/>
      <w:lvlJc w:val="left"/>
      <w:pPr>
        <w:ind w:left="720" w:hanging="360"/>
      </w:pPr>
      <w:rPr>
        <w:rFonts w:ascii="Cambria" w:hAnsi="Cambria" w:cs="Apple Color Emoj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5437E"/>
    <w:multiLevelType w:val="multilevel"/>
    <w:tmpl w:val="1170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6E4B43"/>
    <w:multiLevelType w:val="multilevel"/>
    <w:tmpl w:val="3148F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516309"/>
    <w:multiLevelType w:val="multilevel"/>
    <w:tmpl w:val="2228D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746597"/>
    <w:multiLevelType w:val="multilevel"/>
    <w:tmpl w:val="08E21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Aptos" w:eastAsia="Times New Roman" w:hAnsi="Aptos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DB12E9"/>
    <w:multiLevelType w:val="multilevel"/>
    <w:tmpl w:val="4C68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BB7DFE"/>
    <w:multiLevelType w:val="multilevel"/>
    <w:tmpl w:val="AB683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214228"/>
    <w:multiLevelType w:val="hybridMultilevel"/>
    <w:tmpl w:val="45DA25E6"/>
    <w:lvl w:ilvl="0" w:tplc="18B8B84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693750"/>
    <w:multiLevelType w:val="hybridMultilevel"/>
    <w:tmpl w:val="23DC1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B7B5D"/>
    <w:multiLevelType w:val="multilevel"/>
    <w:tmpl w:val="00760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3207A4"/>
    <w:multiLevelType w:val="multilevel"/>
    <w:tmpl w:val="BE381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0741FC"/>
    <w:multiLevelType w:val="multilevel"/>
    <w:tmpl w:val="2824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C01E39"/>
    <w:multiLevelType w:val="multilevel"/>
    <w:tmpl w:val="5E986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224979"/>
    <w:multiLevelType w:val="hybridMultilevel"/>
    <w:tmpl w:val="B41C3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58536E"/>
    <w:multiLevelType w:val="multilevel"/>
    <w:tmpl w:val="E54C2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5F4C29"/>
    <w:multiLevelType w:val="multilevel"/>
    <w:tmpl w:val="08E21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Aptos" w:eastAsia="Times New Roman" w:hAnsi="Aptos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B33E2E"/>
    <w:multiLevelType w:val="multilevel"/>
    <w:tmpl w:val="715C6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305828"/>
    <w:multiLevelType w:val="multilevel"/>
    <w:tmpl w:val="08E21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Aptos" w:eastAsia="Times New Roman" w:hAnsi="Aptos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D73C1D"/>
    <w:multiLevelType w:val="multilevel"/>
    <w:tmpl w:val="D3085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E032B9"/>
    <w:multiLevelType w:val="multilevel"/>
    <w:tmpl w:val="53044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76793E"/>
    <w:multiLevelType w:val="multilevel"/>
    <w:tmpl w:val="25101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6861E4"/>
    <w:multiLevelType w:val="multilevel"/>
    <w:tmpl w:val="1EAC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9936EE"/>
    <w:multiLevelType w:val="multilevel"/>
    <w:tmpl w:val="2A58F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8B6033"/>
    <w:multiLevelType w:val="multilevel"/>
    <w:tmpl w:val="BB02F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7F6B51"/>
    <w:multiLevelType w:val="multilevel"/>
    <w:tmpl w:val="BE9E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E231B5"/>
    <w:multiLevelType w:val="multilevel"/>
    <w:tmpl w:val="44FCF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9B79BB"/>
    <w:multiLevelType w:val="multilevel"/>
    <w:tmpl w:val="A7469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C5405D"/>
    <w:multiLevelType w:val="multilevel"/>
    <w:tmpl w:val="F398B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0527130">
    <w:abstractNumId w:val="19"/>
  </w:num>
  <w:num w:numId="2" w16cid:durableId="1930380588">
    <w:abstractNumId w:val="10"/>
  </w:num>
  <w:num w:numId="3" w16cid:durableId="39404781">
    <w:abstractNumId w:val="1"/>
  </w:num>
  <w:num w:numId="4" w16cid:durableId="1934126076">
    <w:abstractNumId w:val="20"/>
  </w:num>
  <w:num w:numId="5" w16cid:durableId="832330832">
    <w:abstractNumId w:val="15"/>
  </w:num>
  <w:num w:numId="6" w16cid:durableId="1496266189">
    <w:abstractNumId w:val="26"/>
  </w:num>
  <w:num w:numId="7" w16cid:durableId="1283419440">
    <w:abstractNumId w:val="11"/>
  </w:num>
  <w:num w:numId="8" w16cid:durableId="1864900899">
    <w:abstractNumId w:val="5"/>
  </w:num>
  <w:num w:numId="9" w16cid:durableId="564950805">
    <w:abstractNumId w:val="12"/>
  </w:num>
  <w:num w:numId="10" w16cid:durableId="1250694409">
    <w:abstractNumId w:val="35"/>
  </w:num>
  <w:num w:numId="11" w16cid:durableId="565146184">
    <w:abstractNumId w:val="3"/>
  </w:num>
  <w:num w:numId="12" w16cid:durableId="1853950838">
    <w:abstractNumId w:val="21"/>
  </w:num>
  <w:num w:numId="13" w16cid:durableId="1504055207">
    <w:abstractNumId w:val="27"/>
  </w:num>
  <w:num w:numId="14" w16cid:durableId="859779693">
    <w:abstractNumId w:val="17"/>
  </w:num>
  <w:num w:numId="15" w16cid:durableId="614017679">
    <w:abstractNumId w:val="33"/>
  </w:num>
  <w:num w:numId="16" w16cid:durableId="502548172">
    <w:abstractNumId w:val="32"/>
  </w:num>
  <w:num w:numId="17" w16cid:durableId="2075735118">
    <w:abstractNumId w:val="36"/>
  </w:num>
  <w:num w:numId="18" w16cid:durableId="1191340491">
    <w:abstractNumId w:val="24"/>
  </w:num>
  <w:num w:numId="19" w16cid:durableId="1097361141">
    <w:abstractNumId w:val="6"/>
  </w:num>
  <w:num w:numId="20" w16cid:durableId="22025823">
    <w:abstractNumId w:val="13"/>
  </w:num>
  <w:num w:numId="21" w16cid:durableId="823162403">
    <w:abstractNumId w:val="34"/>
  </w:num>
  <w:num w:numId="22" w16cid:durableId="376126311">
    <w:abstractNumId w:val="22"/>
  </w:num>
  <w:num w:numId="23" w16cid:durableId="72703976">
    <w:abstractNumId w:val="14"/>
  </w:num>
  <w:num w:numId="24" w16cid:durableId="2000883918">
    <w:abstractNumId w:val="39"/>
  </w:num>
  <w:num w:numId="25" w16cid:durableId="164050305">
    <w:abstractNumId w:val="30"/>
  </w:num>
  <w:num w:numId="26" w16cid:durableId="1193609986">
    <w:abstractNumId w:val="28"/>
  </w:num>
  <w:num w:numId="27" w16cid:durableId="1860729223">
    <w:abstractNumId w:val="18"/>
  </w:num>
  <w:num w:numId="28" w16cid:durableId="875581578">
    <w:abstractNumId w:val="23"/>
  </w:num>
  <w:num w:numId="29" w16cid:durableId="715354543">
    <w:abstractNumId w:val="2"/>
  </w:num>
  <w:num w:numId="30" w16cid:durableId="1785222036">
    <w:abstractNumId w:val="4"/>
  </w:num>
  <w:num w:numId="31" w16cid:durableId="2025397428">
    <w:abstractNumId w:val="37"/>
  </w:num>
  <w:num w:numId="32" w16cid:durableId="584268599">
    <w:abstractNumId w:val="0"/>
  </w:num>
  <w:num w:numId="33" w16cid:durableId="687367630">
    <w:abstractNumId w:val="29"/>
  </w:num>
  <w:num w:numId="34" w16cid:durableId="686979888">
    <w:abstractNumId w:val="16"/>
  </w:num>
  <w:num w:numId="35" w16cid:durableId="1521427660">
    <w:abstractNumId w:val="25"/>
  </w:num>
  <w:num w:numId="36" w16cid:durableId="6837006">
    <w:abstractNumId w:val="8"/>
  </w:num>
  <w:num w:numId="37" w16cid:durableId="1383404431">
    <w:abstractNumId w:val="31"/>
  </w:num>
  <w:num w:numId="38" w16cid:durableId="519243068">
    <w:abstractNumId w:val="9"/>
  </w:num>
  <w:num w:numId="39" w16cid:durableId="759566048">
    <w:abstractNumId w:val="38"/>
  </w:num>
  <w:num w:numId="40" w16cid:durableId="7901697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FF7"/>
    <w:rsid w:val="000F4670"/>
    <w:rsid w:val="000F59DA"/>
    <w:rsid w:val="001A5C23"/>
    <w:rsid w:val="00206FF7"/>
    <w:rsid w:val="0030390F"/>
    <w:rsid w:val="005B4772"/>
    <w:rsid w:val="00735472"/>
    <w:rsid w:val="00CA4167"/>
    <w:rsid w:val="00D6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2E584"/>
  <w15:chartTrackingRefBased/>
  <w15:docId w15:val="{925F853C-1402-8944-9911-CA1965F3A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47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6F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F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6F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6F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6F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6FF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6FF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6FF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6FF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6F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06F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6F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6F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6F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6F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6F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6F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6F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6FF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6F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6F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6F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6F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6F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6F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6F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6F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6F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6FF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06FF7"/>
    <w:rPr>
      <w:b/>
      <w:bCs/>
    </w:rPr>
  </w:style>
  <w:style w:type="character" w:styleId="Emphasis">
    <w:name w:val="Emphasis"/>
    <w:basedOn w:val="DefaultParagraphFont"/>
    <w:uiPriority w:val="20"/>
    <w:qFormat/>
    <w:rsid w:val="00206FF7"/>
    <w:rPr>
      <w:i/>
      <w:iCs/>
    </w:rPr>
  </w:style>
  <w:style w:type="paragraph" w:customStyle="1" w:styleId="p1">
    <w:name w:val="p1"/>
    <w:basedOn w:val="Normal"/>
    <w:rsid w:val="00206FF7"/>
    <w:rPr>
      <w:rFonts w:ascii="Arial Narrow" w:hAnsi="Arial Narrow"/>
      <w:color w:val="000000"/>
      <w:sz w:val="15"/>
      <w:szCs w:val="15"/>
    </w:rPr>
  </w:style>
  <w:style w:type="character" w:customStyle="1" w:styleId="s1">
    <w:name w:val="s1"/>
    <w:basedOn w:val="DefaultParagraphFont"/>
    <w:rsid w:val="00206FF7"/>
    <w:rPr>
      <w:rFonts w:ascii="Arial Narrow" w:hAnsi="Arial Narrow" w:hint="default"/>
      <w:sz w:val="10"/>
      <w:szCs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735472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35472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3547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35472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35472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35472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35472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35472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35472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35472"/>
    <w:pPr>
      <w:ind w:left="192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35472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35472"/>
    <w:pPr>
      <w:spacing w:before="100" w:beforeAutospacing="1" w:after="100" w:afterAutospacing="1"/>
    </w:pPr>
  </w:style>
  <w:style w:type="character" w:styleId="SubtleEmphasis">
    <w:name w:val="Subtle Emphasis"/>
    <w:basedOn w:val="DefaultParagraphFont"/>
    <w:uiPriority w:val="19"/>
    <w:qFormat/>
    <w:rsid w:val="0073547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1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1350D9-B93B-8042-B642-5D33110CF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1254</Words>
  <Characters>7149</Characters>
  <Application>Microsoft Office Word</Application>
  <DocSecurity>0</DocSecurity>
  <Lines>59</Lines>
  <Paragraphs>16</Paragraphs>
  <ScaleCrop>false</ScaleCrop>
  <Company/>
  <LinksUpToDate>false</LinksUpToDate>
  <CharactersWithSpaces>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Krauspe</dc:creator>
  <cp:keywords/>
  <dc:description/>
  <cp:lastModifiedBy>Ethan Krauspe</cp:lastModifiedBy>
  <cp:revision>4</cp:revision>
  <dcterms:created xsi:type="dcterms:W3CDTF">2025-04-29T15:38:00Z</dcterms:created>
  <dcterms:modified xsi:type="dcterms:W3CDTF">2025-04-29T22:58:00Z</dcterms:modified>
</cp:coreProperties>
</file>