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F45A8" w14:textId="6801828F" w:rsidR="00C476CA" w:rsidRDefault="00411CDB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0FEF359" wp14:editId="6FCA6E2D">
                <wp:simplePos x="0" y="0"/>
                <wp:positionH relativeFrom="page">
                  <wp:posOffset>927100</wp:posOffset>
                </wp:positionH>
                <wp:positionV relativeFrom="page">
                  <wp:posOffset>304800</wp:posOffset>
                </wp:positionV>
                <wp:extent cx="6210300" cy="793750"/>
                <wp:effectExtent l="38100" t="38100" r="38100" b="444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7937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9C32EF" w14:textId="54B9F5B6" w:rsidR="00E8776C" w:rsidRPr="00CB4878" w:rsidRDefault="00CB4878" w:rsidP="00CB487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SCHOLARLY </w:t>
                            </w:r>
                            <w:r w:rsidR="00CE746A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WORK IN RESIDENCY SEMINAR: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E864CF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EF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pt;margin-top:24pt;width:489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" o:allowincell="f" filled="f" strokecolor="black [3213]" strokeweight="6pt">
                <v:stroke linestyle="thickThin"/>
                <v:textbox inset="10.8pt,7.2pt,10.8pt,7.2pt">
                  <w:txbxContent>
                    <w:p w14:paraId="3B9C32EF" w14:textId="54B9F5B6" w:rsidR="00E8776C" w:rsidRPr="00CB4878" w:rsidRDefault="00CB4878" w:rsidP="00CB4878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SCHOLARLY </w:t>
                      </w:r>
                      <w:r w:rsidR="00CE746A">
                        <w:rPr>
                          <w:b/>
                          <w:sz w:val="36"/>
                          <w:szCs w:val="36"/>
                          <w:u w:val="single"/>
                        </w:rPr>
                        <w:t>WORK IN RESIDENCY SEMINAR: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E864CF">
                        <w:rPr>
                          <w:b/>
                          <w:sz w:val="36"/>
                          <w:szCs w:val="36"/>
                          <w:u w:val="single"/>
                        </w:rPr>
                        <w:t>EVALUATION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F1B42D" wp14:editId="2A99F7B1">
                <wp:simplePos x="0" y="0"/>
                <wp:positionH relativeFrom="column">
                  <wp:posOffset>4013835</wp:posOffset>
                </wp:positionH>
                <wp:positionV relativeFrom="paragraph">
                  <wp:posOffset>689610</wp:posOffset>
                </wp:positionV>
                <wp:extent cx="1339215" cy="8915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FA25F" w14:textId="77777777" w:rsidR="00411CDB" w:rsidRDefault="00411CD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1B42D" id="_x0000_s1027" type="#_x0000_t202" style="position:absolute;margin-left:316.05pt;margin-top:54.3pt;width:105.45pt;height:70.2pt;z-index:-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" filled="f" stroked="f">
                <v:textbox style="mso-fit-shape-to-text:t">
                  <w:txbxContent>
                    <w:p w14:paraId="22BFA25F" w14:textId="77777777" w:rsidR="00411CDB" w:rsidRDefault="00411CDB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10"/>
        <w:tblW w:w="9990" w:type="dxa"/>
        <w:tblLook w:val="04A0" w:firstRow="1" w:lastRow="0" w:firstColumn="1" w:lastColumn="0" w:noHBand="0" w:noVBand="1"/>
      </w:tblPr>
      <w:tblGrid>
        <w:gridCol w:w="2898"/>
        <w:gridCol w:w="1602"/>
        <w:gridCol w:w="990"/>
        <w:gridCol w:w="1260"/>
        <w:gridCol w:w="1260"/>
        <w:gridCol w:w="1980"/>
      </w:tblGrid>
      <w:tr w:rsidR="00325890" w14:paraId="2F9358EB" w14:textId="77777777" w:rsidTr="002772C5">
        <w:tc>
          <w:tcPr>
            <w:tcW w:w="2898" w:type="dxa"/>
            <w:shd w:val="clear" w:color="auto" w:fill="00B0F0"/>
          </w:tcPr>
          <w:p w14:paraId="5A401DA3" w14:textId="77777777" w:rsidR="00325890" w:rsidRDefault="00325890" w:rsidP="00325890"/>
        </w:tc>
        <w:tc>
          <w:tcPr>
            <w:tcW w:w="1602" w:type="dxa"/>
            <w:shd w:val="clear" w:color="auto" w:fill="00B0F0"/>
          </w:tcPr>
          <w:p w14:paraId="68BDEDB9" w14:textId="77777777" w:rsidR="00325890" w:rsidRPr="00325890" w:rsidRDefault="00325890" w:rsidP="00325890">
            <w:pPr>
              <w:rPr>
                <w:b/>
              </w:rPr>
            </w:pPr>
            <w:r w:rsidRPr="00325890">
              <w:rPr>
                <w:b/>
              </w:rPr>
              <w:t>Strongly AGREE</w:t>
            </w:r>
          </w:p>
        </w:tc>
        <w:tc>
          <w:tcPr>
            <w:tcW w:w="990" w:type="dxa"/>
            <w:shd w:val="clear" w:color="auto" w:fill="00B0F0"/>
          </w:tcPr>
          <w:p w14:paraId="5955C78B" w14:textId="77777777" w:rsidR="00325890" w:rsidRPr="00325890" w:rsidRDefault="00325890" w:rsidP="00325890">
            <w:pPr>
              <w:rPr>
                <w:b/>
              </w:rPr>
            </w:pPr>
            <w:r w:rsidRPr="00325890">
              <w:rPr>
                <w:b/>
              </w:rPr>
              <w:t>AGREE</w:t>
            </w:r>
          </w:p>
        </w:tc>
        <w:tc>
          <w:tcPr>
            <w:tcW w:w="1260" w:type="dxa"/>
            <w:shd w:val="clear" w:color="auto" w:fill="00B0F0"/>
          </w:tcPr>
          <w:p w14:paraId="4AD50A91" w14:textId="77777777" w:rsidR="00325890" w:rsidRPr="00325890" w:rsidRDefault="00325890" w:rsidP="00325890">
            <w:pPr>
              <w:rPr>
                <w:b/>
              </w:rPr>
            </w:pPr>
            <w:r w:rsidRPr="00325890">
              <w:rPr>
                <w:b/>
              </w:rPr>
              <w:t>NEUTRAL</w:t>
            </w:r>
          </w:p>
        </w:tc>
        <w:tc>
          <w:tcPr>
            <w:tcW w:w="1260" w:type="dxa"/>
            <w:shd w:val="clear" w:color="auto" w:fill="00B0F0"/>
          </w:tcPr>
          <w:p w14:paraId="6A034C2B" w14:textId="77777777" w:rsidR="00325890" w:rsidRPr="00325890" w:rsidRDefault="00325890" w:rsidP="00325890">
            <w:pPr>
              <w:rPr>
                <w:b/>
              </w:rPr>
            </w:pPr>
            <w:r w:rsidRPr="00325890">
              <w:rPr>
                <w:b/>
              </w:rPr>
              <w:t>DISAGREE</w:t>
            </w:r>
          </w:p>
        </w:tc>
        <w:tc>
          <w:tcPr>
            <w:tcW w:w="1980" w:type="dxa"/>
            <w:shd w:val="clear" w:color="auto" w:fill="00B0F0"/>
          </w:tcPr>
          <w:p w14:paraId="1B8DF241" w14:textId="77777777" w:rsidR="00325890" w:rsidRPr="00325890" w:rsidRDefault="00325890" w:rsidP="00325890">
            <w:pPr>
              <w:rPr>
                <w:b/>
              </w:rPr>
            </w:pPr>
            <w:r w:rsidRPr="00325890">
              <w:rPr>
                <w:b/>
              </w:rPr>
              <w:t>Strongly DISAGREE</w:t>
            </w:r>
          </w:p>
        </w:tc>
      </w:tr>
      <w:tr w:rsidR="00325890" w14:paraId="73DC2885" w14:textId="77777777" w:rsidTr="00325890">
        <w:tc>
          <w:tcPr>
            <w:tcW w:w="2898" w:type="dxa"/>
          </w:tcPr>
          <w:p w14:paraId="42C6F6C7" w14:textId="15F102F0" w:rsidR="00325890" w:rsidRDefault="00325890" w:rsidP="00325890">
            <w:r>
              <w:t xml:space="preserve">This workshop </w:t>
            </w:r>
            <w:r w:rsidR="00CE746A">
              <w:t>was useful</w:t>
            </w:r>
          </w:p>
        </w:tc>
        <w:tc>
          <w:tcPr>
            <w:tcW w:w="1602" w:type="dxa"/>
          </w:tcPr>
          <w:p w14:paraId="65F60E1A" w14:textId="77777777" w:rsidR="00325890" w:rsidRDefault="00325890" w:rsidP="00325890"/>
        </w:tc>
        <w:tc>
          <w:tcPr>
            <w:tcW w:w="990" w:type="dxa"/>
          </w:tcPr>
          <w:p w14:paraId="2B87E52C" w14:textId="77777777" w:rsidR="00325890" w:rsidRDefault="00325890" w:rsidP="00325890"/>
        </w:tc>
        <w:tc>
          <w:tcPr>
            <w:tcW w:w="1260" w:type="dxa"/>
          </w:tcPr>
          <w:p w14:paraId="176F87C7" w14:textId="77777777" w:rsidR="00325890" w:rsidRDefault="00325890" w:rsidP="00325890"/>
        </w:tc>
        <w:tc>
          <w:tcPr>
            <w:tcW w:w="1260" w:type="dxa"/>
          </w:tcPr>
          <w:p w14:paraId="2CB89903" w14:textId="77777777" w:rsidR="00325890" w:rsidRDefault="00325890" w:rsidP="00325890"/>
        </w:tc>
        <w:tc>
          <w:tcPr>
            <w:tcW w:w="1980" w:type="dxa"/>
          </w:tcPr>
          <w:p w14:paraId="40D2D903" w14:textId="77777777" w:rsidR="00325890" w:rsidRDefault="00325890" w:rsidP="00325890"/>
        </w:tc>
      </w:tr>
      <w:tr w:rsidR="00325890" w14:paraId="3CA75EFA" w14:textId="77777777" w:rsidTr="00325890">
        <w:tc>
          <w:tcPr>
            <w:tcW w:w="2898" w:type="dxa"/>
          </w:tcPr>
          <w:p w14:paraId="600B6DC0" w14:textId="649FBC3A" w:rsidR="00325890" w:rsidRDefault="00CE746A" w:rsidP="00325890">
            <w:r>
              <w:t xml:space="preserve">The </w:t>
            </w:r>
            <w:r w:rsidR="00F624BA">
              <w:t>timing (</w:t>
            </w:r>
            <w:r>
              <w:t xml:space="preserve">in the year) of this workshop was correct (please add comment if disagree) </w:t>
            </w:r>
          </w:p>
        </w:tc>
        <w:tc>
          <w:tcPr>
            <w:tcW w:w="1602" w:type="dxa"/>
          </w:tcPr>
          <w:p w14:paraId="317E4D45" w14:textId="77777777" w:rsidR="00325890" w:rsidRDefault="00325890" w:rsidP="00325890"/>
        </w:tc>
        <w:tc>
          <w:tcPr>
            <w:tcW w:w="990" w:type="dxa"/>
          </w:tcPr>
          <w:p w14:paraId="556726D5" w14:textId="77777777" w:rsidR="00325890" w:rsidRDefault="00325890" w:rsidP="00325890"/>
        </w:tc>
        <w:tc>
          <w:tcPr>
            <w:tcW w:w="1260" w:type="dxa"/>
          </w:tcPr>
          <w:p w14:paraId="7149A041" w14:textId="77777777" w:rsidR="00325890" w:rsidRDefault="00325890" w:rsidP="00325890"/>
        </w:tc>
        <w:tc>
          <w:tcPr>
            <w:tcW w:w="1260" w:type="dxa"/>
          </w:tcPr>
          <w:p w14:paraId="3095C684" w14:textId="77777777" w:rsidR="00325890" w:rsidRDefault="00325890" w:rsidP="00325890"/>
        </w:tc>
        <w:tc>
          <w:tcPr>
            <w:tcW w:w="1980" w:type="dxa"/>
          </w:tcPr>
          <w:p w14:paraId="7CED74D1" w14:textId="77777777" w:rsidR="00325890" w:rsidRDefault="00325890" w:rsidP="00325890"/>
        </w:tc>
      </w:tr>
      <w:tr w:rsidR="00325890" w14:paraId="442D994F" w14:textId="77777777" w:rsidTr="002772C5">
        <w:tc>
          <w:tcPr>
            <w:tcW w:w="9990" w:type="dxa"/>
            <w:gridSpan w:val="6"/>
            <w:shd w:val="clear" w:color="auto" w:fill="00B0F0"/>
          </w:tcPr>
          <w:p w14:paraId="7BF369C5" w14:textId="77777777" w:rsidR="00325890" w:rsidRPr="00325890" w:rsidRDefault="00325890" w:rsidP="00325890">
            <w:pPr>
              <w:rPr>
                <w:b/>
              </w:rPr>
            </w:pPr>
            <w:r w:rsidRPr="00325890">
              <w:rPr>
                <w:b/>
              </w:rPr>
              <w:t>Because of this workshop:</w:t>
            </w:r>
          </w:p>
        </w:tc>
      </w:tr>
      <w:tr w:rsidR="00325890" w14:paraId="211367FF" w14:textId="77777777" w:rsidTr="00325890">
        <w:tc>
          <w:tcPr>
            <w:tcW w:w="2898" w:type="dxa"/>
          </w:tcPr>
          <w:p w14:paraId="245F5786" w14:textId="5B154D55" w:rsidR="00325890" w:rsidRDefault="004E4148" w:rsidP="00325890">
            <w:r>
              <w:t>I understand what is required by the residency for scholarly activity, and what resources are available to me</w:t>
            </w:r>
          </w:p>
        </w:tc>
        <w:tc>
          <w:tcPr>
            <w:tcW w:w="1602" w:type="dxa"/>
          </w:tcPr>
          <w:p w14:paraId="78AD71C3" w14:textId="77777777" w:rsidR="00325890" w:rsidRDefault="00325890" w:rsidP="00325890"/>
        </w:tc>
        <w:tc>
          <w:tcPr>
            <w:tcW w:w="990" w:type="dxa"/>
          </w:tcPr>
          <w:p w14:paraId="30F24DFC" w14:textId="77777777" w:rsidR="00325890" w:rsidRDefault="00325890" w:rsidP="00325890"/>
        </w:tc>
        <w:tc>
          <w:tcPr>
            <w:tcW w:w="1260" w:type="dxa"/>
          </w:tcPr>
          <w:p w14:paraId="5AA69808" w14:textId="77777777" w:rsidR="00325890" w:rsidRDefault="00325890" w:rsidP="00325890"/>
        </w:tc>
        <w:tc>
          <w:tcPr>
            <w:tcW w:w="1260" w:type="dxa"/>
          </w:tcPr>
          <w:p w14:paraId="442362CB" w14:textId="77777777" w:rsidR="00325890" w:rsidRDefault="00325890" w:rsidP="00325890"/>
        </w:tc>
        <w:tc>
          <w:tcPr>
            <w:tcW w:w="1980" w:type="dxa"/>
          </w:tcPr>
          <w:p w14:paraId="1C91D134" w14:textId="77777777" w:rsidR="00325890" w:rsidRDefault="00325890" w:rsidP="00325890"/>
        </w:tc>
      </w:tr>
      <w:tr w:rsidR="00325890" w14:paraId="0B4DE4A7" w14:textId="77777777" w:rsidTr="00325890">
        <w:tc>
          <w:tcPr>
            <w:tcW w:w="2898" w:type="dxa"/>
          </w:tcPr>
          <w:p w14:paraId="00896CA5" w14:textId="159E0060" w:rsidR="00325890" w:rsidRDefault="00F624BA" w:rsidP="00325890">
            <w:r>
              <w:t>I know what type of project I should seek or create for my career goals</w:t>
            </w:r>
          </w:p>
        </w:tc>
        <w:tc>
          <w:tcPr>
            <w:tcW w:w="1602" w:type="dxa"/>
          </w:tcPr>
          <w:p w14:paraId="3319A29A" w14:textId="77777777" w:rsidR="00325890" w:rsidRDefault="00325890" w:rsidP="00325890"/>
        </w:tc>
        <w:tc>
          <w:tcPr>
            <w:tcW w:w="990" w:type="dxa"/>
          </w:tcPr>
          <w:p w14:paraId="797FAB4F" w14:textId="77777777" w:rsidR="00325890" w:rsidRDefault="00325890" w:rsidP="00325890"/>
        </w:tc>
        <w:tc>
          <w:tcPr>
            <w:tcW w:w="1260" w:type="dxa"/>
          </w:tcPr>
          <w:p w14:paraId="31DBF856" w14:textId="77777777" w:rsidR="00325890" w:rsidRDefault="00325890" w:rsidP="00325890"/>
        </w:tc>
        <w:tc>
          <w:tcPr>
            <w:tcW w:w="1260" w:type="dxa"/>
          </w:tcPr>
          <w:p w14:paraId="5ED2DC6C" w14:textId="77777777" w:rsidR="00325890" w:rsidRDefault="00325890" w:rsidP="00325890"/>
        </w:tc>
        <w:tc>
          <w:tcPr>
            <w:tcW w:w="1980" w:type="dxa"/>
          </w:tcPr>
          <w:p w14:paraId="5A5F0BA0" w14:textId="77777777" w:rsidR="00325890" w:rsidRDefault="00325890" w:rsidP="00325890"/>
        </w:tc>
      </w:tr>
      <w:tr w:rsidR="00325890" w14:paraId="08601E86" w14:textId="77777777" w:rsidTr="00325890">
        <w:tc>
          <w:tcPr>
            <w:tcW w:w="2898" w:type="dxa"/>
          </w:tcPr>
          <w:p w14:paraId="464980E2" w14:textId="2C741D0E" w:rsidR="00325890" w:rsidRDefault="00F624BA" w:rsidP="00325890">
            <w:r>
              <w:t xml:space="preserve">I </w:t>
            </w:r>
            <w:r>
              <w:t xml:space="preserve">have a better sense of </w:t>
            </w:r>
            <w:r>
              <w:t>how I should approach mentoring relationships</w:t>
            </w:r>
          </w:p>
        </w:tc>
        <w:tc>
          <w:tcPr>
            <w:tcW w:w="1602" w:type="dxa"/>
          </w:tcPr>
          <w:p w14:paraId="0CE22A02" w14:textId="77777777" w:rsidR="00325890" w:rsidRDefault="00325890" w:rsidP="00325890"/>
        </w:tc>
        <w:tc>
          <w:tcPr>
            <w:tcW w:w="990" w:type="dxa"/>
          </w:tcPr>
          <w:p w14:paraId="5B724247" w14:textId="77777777" w:rsidR="00325890" w:rsidRDefault="00325890" w:rsidP="00325890"/>
        </w:tc>
        <w:tc>
          <w:tcPr>
            <w:tcW w:w="1260" w:type="dxa"/>
          </w:tcPr>
          <w:p w14:paraId="4965766F" w14:textId="77777777" w:rsidR="00325890" w:rsidRDefault="00325890" w:rsidP="00325890"/>
        </w:tc>
        <w:tc>
          <w:tcPr>
            <w:tcW w:w="1260" w:type="dxa"/>
          </w:tcPr>
          <w:p w14:paraId="547D5597" w14:textId="77777777" w:rsidR="00325890" w:rsidRDefault="00325890" w:rsidP="00325890"/>
        </w:tc>
        <w:tc>
          <w:tcPr>
            <w:tcW w:w="1980" w:type="dxa"/>
          </w:tcPr>
          <w:p w14:paraId="674976D1" w14:textId="77777777" w:rsidR="00325890" w:rsidRDefault="00325890" w:rsidP="00325890"/>
        </w:tc>
      </w:tr>
      <w:tr w:rsidR="00325890" w14:paraId="2ACA922F" w14:textId="77777777" w:rsidTr="00325890">
        <w:tc>
          <w:tcPr>
            <w:tcW w:w="2898" w:type="dxa"/>
          </w:tcPr>
          <w:p w14:paraId="6A7FB20D" w14:textId="0BD5F91F" w:rsidR="00325890" w:rsidRDefault="004E4148" w:rsidP="00325890">
            <w:r>
              <w:t>When the time comes, I know what steps to take to start a project.</w:t>
            </w:r>
          </w:p>
        </w:tc>
        <w:tc>
          <w:tcPr>
            <w:tcW w:w="1602" w:type="dxa"/>
          </w:tcPr>
          <w:p w14:paraId="3FDE7F7A" w14:textId="77777777" w:rsidR="00325890" w:rsidRDefault="00325890" w:rsidP="00325890"/>
        </w:tc>
        <w:tc>
          <w:tcPr>
            <w:tcW w:w="990" w:type="dxa"/>
          </w:tcPr>
          <w:p w14:paraId="55CD5498" w14:textId="77777777" w:rsidR="00325890" w:rsidRDefault="00325890" w:rsidP="00325890"/>
        </w:tc>
        <w:tc>
          <w:tcPr>
            <w:tcW w:w="1260" w:type="dxa"/>
          </w:tcPr>
          <w:p w14:paraId="41332CED" w14:textId="77777777" w:rsidR="00325890" w:rsidRDefault="00325890" w:rsidP="00325890"/>
        </w:tc>
        <w:tc>
          <w:tcPr>
            <w:tcW w:w="1260" w:type="dxa"/>
          </w:tcPr>
          <w:p w14:paraId="634F548A" w14:textId="77777777" w:rsidR="00325890" w:rsidRDefault="00325890" w:rsidP="00325890"/>
        </w:tc>
        <w:tc>
          <w:tcPr>
            <w:tcW w:w="1980" w:type="dxa"/>
          </w:tcPr>
          <w:p w14:paraId="756B272B" w14:textId="77777777" w:rsidR="00325890" w:rsidRDefault="00325890" w:rsidP="00325890"/>
        </w:tc>
      </w:tr>
      <w:tr w:rsidR="004E4148" w14:paraId="73234CFD" w14:textId="77777777" w:rsidTr="003A63D5">
        <w:tc>
          <w:tcPr>
            <w:tcW w:w="9990" w:type="dxa"/>
            <w:gridSpan w:val="6"/>
          </w:tcPr>
          <w:p w14:paraId="07D0DFB8" w14:textId="77777777" w:rsidR="004E4148" w:rsidRDefault="004E4148" w:rsidP="00325890"/>
        </w:tc>
      </w:tr>
      <w:tr w:rsidR="00C476CA" w14:paraId="6A68525A" w14:textId="77777777" w:rsidTr="00C476CA">
        <w:trPr>
          <w:trHeight w:val="920"/>
        </w:trPr>
        <w:tc>
          <w:tcPr>
            <w:tcW w:w="9990" w:type="dxa"/>
            <w:gridSpan w:val="6"/>
          </w:tcPr>
          <w:p w14:paraId="2C4D7A20" w14:textId="77777777" w:rsidR="00411CDB" w:rsidRDefault="00C476CA" w:rsidP="00325890">
            <w:pPr>
              <w:rPr>
                <w:b/>
              </w:rPr>
            </w:pPr>
            <w:r w:rsidRPr="00C476CA">
              <w:rPr>
                <w:b/>
              </w:rPr>
              <w:t>Comments:</w:t>
            </w:r>
          </w:p>
          <w:p w14:paraId="3352ECFA" w14:textId="77777777" w:rsidR="00411CDB" w:rsidRDefault="00411CDB" w:rsidP="00325890">
            <w:pPr>
              <w:rPr>
                <w:b/>
              </w:rPr>
            </w:pPr>
          </w:p>
          <w:p w14:paraId="0F59F403" w14:textId="77777777" w:rsidR="00411CDB" w:rsidRDefault="00411CDB" w:rsidP="00325890">
            <w:pPr>
              <w:rPr>
                <w:b/>
              </w:rPr>
            </w:pPr>
          </w:p>
          <w:p w14:paraId="28EAB22F" w14:textId="4C0A3B2D" w:rsidR="00FB634E" w:rsidRDefault="00FB634E" w:rsidP="00325890">
            <w:pPr>
              <w:rPr>
                <w:b/>
              </w:rPr>
            </w:pPr>
            <w:bookmarkStart w:id="0" w:name="_GoBack"/>
            <w:bookmarkEnd w:id="0"/>
          </w:p>
          <w:p w14:paraId="1B0B7031" w14:textId="77777777" w:rsidR="002772C5" w:rsidRDefault="002772C5" w:rsidP="00325890">
            <w:pPr>
              <w:rPr>
                <w:b/>
              </w:rPr>
            </w:pPr>
          </w:p>
          <w:p w14:paraId="20DBDB46" w14:textId="77777777" w:rsidR="002772C5" w:rsidRDefault="002772C5" w:rsidP="00325890">
            <w:pPr>
              <w:rPr>
                <w:b/>
              </w:rPr>
            </w:pPr>
          </w:p>
          <w:p w14:paraId="2D77CD3E" w14:textId="77777777" w:rsidR="002772C5" w:rsidRDefault="002772C5" w:rsidP="00325890">
            <w:pPr>
              <w:rPr>
                <w:b/>
              </w:rPr>
            </w:pPr>
          </w:p>
          <w:p w14:paraId="6809A1EE" w14:textId="77777777" w:rsidR="00411CDB" w:rsidRDefault="00411CDB" w:rsidP="00325890">
            <w:pPr>
              <w:rPr>
                <w:b/>
              </w:rPr>
            </w:pPr>
          </w:p>
          <w:p w14:paraId="54962291" w14:textId="77777777" w:rsidR="00411CDB" w:rsidRDefault="00411CDB" w:rsidP="00325890">
            <w:pPr>
              <w:rPr>
                <w:b/>
              </w:rPr>
            </w:pPr>
          </w:p>
          <w:p w14:paraId="1EB8FF3A" w14:textId="77777777" w:rsidR="002772C5" w:rsidRDefault="002772C5" w:rsidP="00325890">
            <w:pPr>
              <w:rPr>
                <w:b/>
              </w:rPr>
            </w:pPr>
          </w:p>
          <w:p w14:paraId="3A2412C9" w14:textId="77777777" w:rsidR="002772C5" w:rsidRDefault="002772C5" w:rsidP="00325890">
            <w:pPr>
              <w:rPr>
                <w:b/>
              </w:rPr>
            </w:pPr>
          </w:p>
          <w:p w14:paraId="14F18423" w14:textId="77777777" w:rsidR="002772C5" w:rsidRDefault="002772C5" w:rsidP="00325890">
            <w:pPr>
              <w:rPr>
                <w:b/>
              </w:rPr>
            </w:pPr>
          </w:p>
          <w:p w14:paraId="1066E166" w14:textId="77777777" w:rsidR="002772C5" w:rsidRDefault="002772C5" w:rsidP="00325890">
            <w:pPr>
              <w:rPr>
                <w:b/>
              </w:rPr>
            </w:pPr>
          </w:p>
          <w:p w14:paraId="55E1BFC0" w14:textId="77777777" w:rsidR="002772C5" w:rsidRDefault="002772C5" w:rsidP="00325890">
            <w:pPr>
              <w:rPr>
                <w:b/>
              </w:rPr>
            </w:pPr>
          </w:p>
          <w:p w14:paraId="5085FD58" w14:textId="77777777" w:rsidR="002772C5" w:rsidRDefault="002772C5" w:rsidP="00325890">
            <w:pPr>
              <w:rPr>
                <w:b/>
              </w:rPr>
            </w:pPr>
          </w:p>
          <w:p w14:paraId="3F54F595" w14:textId="77777777" w:rsidR="002772C5" w:rsidRDefault="002772C5" w:rsidP="00325890">
            <w:pPr>
              <w:rPr>
                <w:b/>
              </w:rPr>
            </w:pPr>
          </w:p>
          <w:p w14:paraId="395E1C16" w14:textId="77777777" w:rsidR="00411CDB" w:rsidRDefault="00411CDB" w:rsidP="00325890"/>
        </w:tc>
      </w:tr>
    </w:tbl>
    <w:p w14:paraId="3F2C4925" w14:textId="244AE35F" w:rsidR="00E864CF" w:rsidRDefault="00E864CF" w:rsidP="00CE746A"/>
    <w:sectPr w:rsidR="00E864CF" w:rsidSect="00C476CA">
      <w:foot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7C963" w14:textId="77777777" w:rsidR="00D94AAB" w:rsidRDefault="00D94AAB" w:rsidP="00490A6C">
      <w:pPr>
        <w:spacing w:after="0" w:line="240" w:lineRule="auto"/>
      </w:pPr>
      <w:r>
        <w:separator/>
      </w:r>
    </w:p>
  </w:endnote>
  <w:endnote w:type="continuationSeparator" w:id="0">
    <w:p w14:paraId="1A205085" w14:textId="77777777" w:rsidR="00D94AAB" w:rsidRDefault="00D94AAB" w:rsidP="0049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E85D7" w14:textId="77777777" w:rsidR="00490A6C" w:rsidRDefault="00490A6C" w:rsidP="00490A6C">
    <w:pPr>
      <w:pStyle w:val="Footer"/>
      <w:ind w:left="975" w:hanging="97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E5B49" w14:textId="77777777" w:rsidR="00D94AAB" w:rsidRDefault="00D94AAB" w:rsidP="00490A6C">
      <w:pPr>
        <w:spacing w:after="0" w:line="240" w:lineRule="auto"/>
      </w:pPr>
      <w:r>
        <w:separator/>
      </w:r>
    </w:p>
  </w:footnote>
  <w:footnote w:type="continuationSeparator" w:id="0">
    <w:p w14:paraId="106110BE" w14:textId="77777777" w:rsidR="00D94AAB" w:rsidRDefault="00D94AAB" w:rsidP="0049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5FA3"/>
    <w:multiLevelType w:val="hybridMultilevel"/>
    <w:tmpl w:val="97947EA4"/>
    <w:lvl w:ilvl="0" w:tplc="D79AB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6F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EA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9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28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2D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87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46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02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CF"/>
    <w:rsid w:val="0002492D"/>
    <w:rsid w:val="00092D91"/>
    <w:rsid w:val="000A26CA"/>
    <w:rsid w:val="00121FB1"/>
    <w:rsid w:val="0019290A"/>
    <w:rsid w:val="00222D0C"/>
    <w:rsid w:val="002772C5"/>
    <w:rsid w:val="00303CD4"/>
    <w:rsid w:val="00325890"/>
    <w:rsid w:val="003632AB"/>
    <w:rsid w:val="003B66FA"/>
    <w:rsid w:val="003C13D6"/>
    <w:rsid w:val="00411CDB"/>
    <w:rsid w:val="00490A6C"/>
    <w:rsid w:val="004E4148"/>
    <w:rsid w:val="00545FC0"/>
    <w:rsid w:val="006E592D"/>
    <w:rsid w:val="006F1AD4"/>
    <w:rsid w:val="00712E30"/>
    <w:rsid w:val="00734827"/>
    <w:rsid w:val="00867D6B"/>
    <w:rsid w:val="00995F93"/>
    <w:rsid w:val="00AD71DF"/>
    <w:rsid w:val="00B713BB"/>
    <w:rsid w:val="00C476CA"/>
    <w:rsid w:val="00C90A52"/>
    <w:rsid w:val="00CB4878"/>
    <w:rsid w:val="00CE746A"/>
    <w:rsid w:val="00CF2C00"/>
    <w:rsid w:val="00D66FDE"/>
    <w:rsid w:val="00D80B51"/>
    <w:rsid w:val="00D94AAB"/>
    <w:rsid w:val="00E864CF"/>
    <w:rsid w:val="00E8776C"/>
    <w:rsid w:val="00F54C58"/>
    <w:rsid w:val="00F624BA"/>
    <w:rsid w:val="00F920C6"/>
    <w:rsid w:val="00FB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6424"/>
  <w15:docId w15:val="{7AB040C5-B25B-B349-9ECB-7CDBF60F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6C"/>
  </w:style>
  <w:style w:type="paragraph" w:styleId="Footer">
    <w:name w:val="footer"/>
    <w:basedOn w:val="Normal"/>
    <w:link w:val="FooterChar"/>
    <w:uiPriority w:val="99"/>
    <w:unhideWhenUsed/>
    <w:rsid w:val="0049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6C"/>
  </w:style>
  <w:style w:type="paragraph" w:styleId="BalloonText">
    <w:name w:val="Balloon Text"/>
    <w:basedOn w:val="Normal"/>
    <w:link w:val="BalloonTextChar"/>
    <w:uiPriority w:val="99"/>
    <w:semiHidden/>
    <w:unhideWhenUsed/>
    <w:rsid w:val="0049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1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07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96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69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96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27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Brian Locke</cp:lastModifiedBy>
  <cp:revision>5</cp:revision>
  <dcterms:created xsi:type="dcterms:W3CDTF">2019-11-06T16:29:00Z</dcterms:created>
  <dcterms:modified xsi:type="dcterms:W3CDTF">2019-11-14T18:06:00Z</dcterms:modified>
</cp:coreProperties>
</file>